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РЕПУБЛИКА СРБИЈА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Општина Ћићевац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ПРИЈАВА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са изјавом, за доделу подстицајних средстава у пољопривреди у 2025. години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на територији општине Ћићевац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Основни подаци о подносиоцу пријаве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Матични број(ЈМ</w:t>
            </w:r>
            <w:r>
              <w:rPr>
                <w:sz w:val="20"/>
                <w:szCs w:val="20"/>
                <w:lang w:val="sr-RS"/>
              </w:rPr>
              <w:t>БГ)</w:t>
            </w:r>
            <w:r>
              <w:rPr>
                <w:sz w:val="20"/>
                <w:szCs w:val="20"/>
              </w:rPr>
              <w:t xml:space="preserve">         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RS"/>
              </w:rPr>
              <w:t>Број личне карте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телефон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наменског рачуна и назив банке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регистрованог пољопривредног газдинства БПГ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Врста инвестиције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RS"/>
              </w:rPr>
              <w:t>ЗАОКРУЖИТИ)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1. К</w:t>
            </w:r>
            <w:r>
              <w:rPr>
                <w:b/>
                <w:bCs/>
                <w:sz w:val="20"/>
                <w:szCs w:val="20"/>
                <w:lang w:val="sr-RS"/>
              </w:rPr>
              <w:t>УПОВИНА ОПРЕМЕ ЗА ПЧЕЛАРСТВО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2.К</w:t>
            </w:r>
            <w:r>
              <w:rPr>
                <w:b/>
                <w:bCs/>
                <w:sz w:val="20"/>
                <w:szCs w:val="20"/>
                <w:lang w:val="sr-RS"/>
              </w:rPr>
              <w:t>УПОВИНА ОПРЕМЕ ЗА НАВОДЊАВАЊЕ</w:t>
            </w:r>
          </w:p>
        </w:tc>
      </w:tr>
    </w:tbl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>
      <w:pPr>
        <w:pStyle w:val="Standard"/>
        <w:rPr/>
      </w:pPr>
      <w:r>
        <w:rPr/>
        <w:t>Листа  инвестиција у оквиру 101-Инвестиција у физичку имовину пољопривредних</w:t>
      </w:r>
    </w:p>
    <w:p>
      <w:pPr>
        <w:pStyle w:val="Standard"/>
        <w:rPr/>
      </w:pPr>
      <w:r>
        <w:rPr/>
        <w:t>газдинстава које су прихватљиве за финансирање из буџета општине Ћићевац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Листа инвестиција у оквиру мера</w:t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Шифра Инвестиције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Назив инвестиције(заокружити)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Сектор:Пчеларство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101.6.1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101.6.2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101.6.3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Набавка пчелињих друштава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Набавка опреме за пчеларство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Набавка возила и приколица за транспорт пчелињих друштава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Сектор:Млеко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101.1.17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Сектор:Месо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101.2.18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Сектор:Воће,грожђе,поврће(укључујући и печурке)и цвеће и зачинско биље и др.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101.4.28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Сектор:Остали усеви (житарице,индустријско,ароматично и зачинско биље и др.)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101.5.10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Машине и опрема за наводњавање усева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Под пуном материјалном и кривичном одговорношћу ИЗЈАВЉУЈЕМ да сам пре попуњавања пријаве исту пажљиво прочитао и разумео, као и да су горе наведени лични подаци о подносиоцу пријаве тачни.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>Такође под пуном материјалном и кривичном одговорношћу ИЗЈАВЉУЈЕМ да за инвестиционо улагање за које подносим пријаву не користим и нећу користити средства , подстицаје , субвенције од другог органа , организације или институције.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У Ћићевцу____________.2025. године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</w:t>
      </w:r>
      <w:r>
        <w:rPr/>
        <w:t>ПОДНОСИЛАЦ ПРИЈАВЕ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                                                                                     </w:t>
      </w:r>
      <w:r>
        <w:rPr/>
        <w:t>_______________________</w:t>
      </w:r>
    </w:p>
    <w:sectPr>
      <w:headerReference w:type="default" r:id="rId2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  <w:t xml:space="preserve">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Standard"/>
    <w:next w:val="Textbody1"/>
    <w:qFormat/>
    <w:rsid w:val="00146fd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rsid w:val="00146fd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 w:customStyle="1">
    <w:name w:val="Index"/>
    <w:basedOn w:val="Standard"/>
    <w:qFormat/>
    <w:rsid w:val="00146fd0"/>
    <w:pPr>
      <w:suppressLineNumbers/>
    </w:pPr>
    <w:rPr/>
  </w:style>
  <w:style w:type="paragraph" w:styleId="Standard" w:customStyle="1">
    <w:name w:val="Standard"/>
    <w:qFormat/>
    <w:rsid w:val="00146fd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rsid w:val="00146fd0"/>
    <w:pPr>
      <w:spacing w:lineRule="auto" w:line="276" w:before="0" w:after="140"/>
    </w:pPr>
    <w:rPr/>
  </w:style>
  <w:style w:type="paragraph" w:styleId="Caption1">
    <w:name w:val="caption"/>
    <w:basedOn w:val="Standard"/>
    <w:qFormat/>
    <w:rsid w:val="00146fd0"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Standard"/>
    <w:qFormat/>
    <w:rsid w:val="00146fd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rsid w:val="00146fd0"/>
    <w:pPr/>
    <w:rPr/>
  </w:style>
  <w:style w:type="paragraph" w:styleId="TableContents" w:customStyle="1">
    <w:name w:val="Table Contents"/>
    <w:basedOn w:val="Standard"/>
    <w:qFormat/>
    <w:rsid w:val="00146fd0"/>
    <w:pPr>
      <w:suppressLineNumbers/>
    </w:pPr>
    <w:rPr/>
  </w:style>
  <w:style w:type="paragraph" w:styleId="TableHeading" w:customStyle="1">
    <w:name w:val="Table Heading"/>
    <w:basedOn w:val="TableContents"/>
    <w:qFormat/>
    <w:rsid w:val="00146fd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Application>LibreOffice/6.4.0.3$Windows_X86_64 LibreOffice_project/b0a288ab3d2d4774cb44b62f04d5d28733ac6df8</Application>
  <Pages>3</Pages>
  <Words>222</Words>
  <Characters>1468</Characters>
  <CharactersWithSpaces>2365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2022-07-20T08:30:00Z</dcterms:created>
  <dc:creator>Stefan Radovanovic</dc:creator>
  <dc:description/>
  <dc:language>sr-RS</dc:language>
  <cp:lastModifiedBy/>
  <dcterms:modified xsi:type="dcterms:W3CDTF">2025-09-16T12:02:45Z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