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sr-RS"/>
        </w:rPr>
        <w:t>ИНФОРМАЦИЈА ЗА КАНДИДАТЕ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sr-RS"/>
        </w:rPr>
        <w:t xml:space="preserve">о конкурсном поступку за радно место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sr-RS"/>
        </w:rPr>
        <w:t xml:space="preserve">бр. 3. Јавног конкурс-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  <w:lang w:val="sr-RS"/>
        </w:rPr>
        <w:t xml:space="preserve">ПРИПРАВНИК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sr-RS"/>
        </w:rPr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val="sr-RS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  <w:lang w:val="sr-RS"/>
        </w:rPr>
        <w:tab/>
        <w:t>Позивамо Вас да се пријавите на Јавни конкурс за радно место на којем ћете обављати послове из описа радног места с</w:t>
      </w:r>
      <w:r>
        <w:rPr>
          <w:rFonts w:cs="Times New Roman" w:ascii="Times New Roman" w:hAnsi="Times New Roman"/>
          <w:b w:val="false"/>
          <w:bCs w:val="false"/>
          <w:i w:val="false"/>
          <w:color w:val="000000"/>
          <w:sz w:val="22"/>
          <w:szCs w:val="22"/>
          <w:lang w:val="sr-RS"/>
        </w:rPr>
        <w:t xml:space="preserve">истематизованог у члану 50. под бр. </w:t>
      </w:r>
      <w:r>
        <w:rPr>
          <w:rFonts w:cs="Times New Roman" w:ascii="Times New Roman" w:hAnsi="Times New Roman"/>
          <w:b w:val="false"/>
          <w:bCs w:val="false"/>
          <w:i w:val="false"/>
          <w:color w:val="000000"/>
          <w:sz w:val="22"/>
          <w:szCs w:val="22"/>
          <w:lang w:val="sr-RS"/>
        </w:rPr>
        <w:t>41</w:t>
      </w:r>
      <w:r>
        <w:rPr>
          <w:rFonts w:cs="Times New Roman" w:ascii="Times New Roman" w:hAnsi="Times New Roman"/>
          <w:b w:val="false"/>
          <w:bCs w:val="false"/>
          <w:i w:val="false"/>
          <w:color w:val="000000"/>
          <w:sz w:val="22"/>
          <w:szCs w:val="22"/>
          <w:lang w:val="sr-RS"/>
        </w:rPr>
        <w:t xml:space="preserve">. Правилника о организацији и систематизацији радних места у Општинској управи, Општинском правобранилаштву, стручним службама и посебним организацијама општине Ћићевац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2"/>
          <w:szCs w:val="22"/>
          <w:lang w:val="sr-RS" w:eastAsia="ar-SA"/>
        </w:rPr>
        <w:t>(„Сл. лист општине Ћићевац“, бр. 1/25, 10/25 и 16/25)</w:t>
      </w: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  <w:lang w:val="sr-RS"/>
        </w:rPr>
        <w:t>, и то:</w:t>
      </w:r>
      <w:r>
        <w:rPr>
          <w:rFonts w:eastAsia="Times New Roman" w:cs="Times New Roman" w:ascii="Times New Roman" w:hAnsi="Times New Roman"/>
          <w:b/>
          <w:bCs/>
          <w:i w:val="false"/>
          <w:color w:val="000000"/>
          <w:sz w:val="22"/>
          <w:szCs w:val="22"/>
          <w:lang w:val="sr-RS" w:eastAsia="ar-SA"/>
        </w:rPr>
        <w:t xml:space="preserve"> Грађевински инспектор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2"/>
          <w:szCs w:val="22"/>
          <w:lang w:val="sr-RS" w:eastAsia="ar-SA"/>
        </w:rPr>
        <w:t xml:space="preserve">, у Одсеку за грађевинарство, урбанизам и инспекцијске послове,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2"/>
          <w:szCs w:val="22"/>
          <w:u w:val="single"/>
          <w:lang w:val="sr-RS" w:eastAsia="ar-SA"/>
        </w:rPr>
        <w:t>за пријем једног приправника на одређено време, звање млађи сарадник.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val="sr-RS"/>
        </w:rPr>
      </w:pPr>
      <w:r>
        <w:rPr/>
      </w:r>
    </w:p>
    <w:tbl>
      <w:tblPr>
        <w:tblStyle w:val="TableGrid1"/>
        <w:tblW w:w="963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8"/>
        <w:gridCol w:w="3172"/>
        <w:gridCol w:w="5610"/>
      </w:tblGrid>
      <w:tr>
        <w:trPr/>
        <w:tc>
          <w:tcPr>
            <w:tcW w:w="848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bidi w:val="0"/>
              <w:spacing w:lineRule="auto" w:line="240" w:before="0" w:after="0"/>
              <w:ind w:left="1304" w:right="0" w:hanging="964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val="sr-RS"/>
              </w:rPr>
            </w:r>
          </w:p>
        </w:tc>
        <w:tc>
          <w:tcPr>
            <w:tcW w:w="3172" w:type="dxa"/>
            <w:tcBorders/>
            <w:shd w:color="auto" w:fill="BDD6EE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sr-RS"/>
              </w:rPr>
              <w:t xml:space="preserve">Датум објављивања конкурса </w:t>
            </w:r>
          </w:p>
        </w:tc>
        <w:tc>
          <w:tcPr>
            <w:tcW w:w="56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i/>
                <w:i/>
                <w:i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i w:val="false"/>
                <w:iCs w:val="false"/>
                <w:color w:val="000000"/>
                <w:kern w:val="2"/>
                <w:sz w:val="22"/>
                <w:szCs w:val="22"/>
                <w:lang w:val="sr-RS" w:eastAsia="en-US" w:bidi="ar-SA"/>
              </w:rPr>
              <w:t>22.11</w:t>
            </w:r>
            <w:r>
              <w:rPr>
                <w:rFonts w:eastAsia="Calibri" w:cs="Times New Roman" w:ascii="Times New Roman" w:hAnsi="Times New Roman"/>
                <w:i w:val="false"/>
                <w:iCs w:val="false"/>
                <w:color w:val="000000"/>
                <w:sz w:val="22"/>
                <w:szCs w:val="22"/>
                <w:lang w:val="sr-RS"/>
              </w:rPr>
              <w:t>.2025. године</w:t>
            </w:r>
          </w:p>
        </w:tc>
      </w:tr>
      <w:tr>
        <w:trPr/>
        <w:tc>
          <w:tcPr>
            <w:tcW w:w="84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val="sr-RS"/>
              </w:rPr>
            </w:r>
          </w:p>
        </w:tc>
        <w:tc>
          <w:tcPr>
            <w:tcW w:w="3172" w:type="dxa"/>
            <w:tcBorders/>
            <w:shd w:color="auto" w:fill="BDD6EE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sr-RS"/>
              </w:rPr>
              <w:t>Последњи дан за достављање пријаве на конкурс</w:t>
            </w:r>
          </w:p>
        </w:tc>
        <w:tc>
          <w:tcPr>
            <w:tcW w:w="56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i/>
                <w:i/>
                <w:i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i w:val="false"/>
                <w:iCs w:val="false"/>
                <w:color w:val="000000"/>
                <w:kern w:val="2"/>
                <w:sz w:val="22"/>
                <w:szCs w:val="22"/>
                <w:lang w:val="sr-RS" w:eastAsia="en-US" w:bidi="ar-SA"/>
              </w:rPr>
              <w:t>8.12</w:t>
            </w:r>
            <w:r>
              <w:rPr>
                <w:rFonts w:eastAsia="Calibri" w:cs="Times New Roman" w:ascii="Times New Roman" w:hAnsi="Times New Roman"/>
                <w:i w:val="false"/>
                <w:iCs w:val="false"/>
                <w:color w:val="000000"/>
                <w:sz w:val="22"/>
                <w:szCs w:val="22"/>
                <w:lang w:val="sr-RS"/>
              </w:rPr>
              <w:t>.2025. године</w:t>
            </w:r>
          </w:p>
        </w:tc>
      </w:tr>
      <w:tr>
        <w:trPr/>
        <w:tc>
          <w:tcPr>
            <w:tcW w:w="84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val="sr-RS"/>
              </w:rPr>
            </w:r>
          </w:p>
        </w:tc>
        <w:tc>
          <w:tcPr>
            <w:tcW w:w="3172" w:type="dxa"/>
            <w:tcBorders/>
            <w:shd w:color="auto" w:fill="BDD6EE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На шта је посебно важно да обратите пажњу у тексту конкурса</w:t>
            </w:r>
          </w:p>
        </w:tc>
        <w:tc>
          <w:tcPr>
            <w:tcW w:w="56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Обратите пажњу на опис послова на радном месту како би  проценили да  ли Вам овај посао заиста одговара.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Проверите да ли испуњавате све услове који се траже за посао, нарочито у делу образовања, јер ако нешто не испуњавате, нећете моћи да учествујете на конкурсу.</w:t>
            </w:r>
          </w:p>
        </w:tc>
      </w:tr>
      <w:tr>
        <w:trPr/>
        <w:tc>
          <w:tcPr>
            <w:tcW w:w="84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val="sr-RS"/>
              </w:rPr>
            </w:r>
          </w:p>
        </w:tc>
        <w:tc>
          <w:tcPr>
            <w:tcW w:w="3172" w:type="dxa"/>
            <w:tcBorders/>
            <w:shd w:color="auto" w:fill="BDD6EE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Како подносите пријаву на конкурс</w:t>
            </w:r>
          </w:p>
        </w:tc>
        <w:tc>
          <w:tcPr>
            <w:tcW w:w="56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 xml:space="preserve">Пријава се подноси 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само преко обрасца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 xml:space="preserve"> пријаве која се налази уз Јавни конкурс и коју можете пронаћи на сајту општине https://www.cicevac.rs/konkursi/2025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 xml:space="preserve">и одштампати или је у штампаном облику можете преузети у Одсеку за друш. делатности, скупштинске, опште и заједничке послове у згради управе.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 xml:space="preserve"> 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Ако конкуришете на више различитих радних места истовремено, проверите да ли сте преузели прави образац, јер сваки образац има попуњен уводни део у којем је назначено само једно радно место.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 xml:space="preserve">  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 xml:space="preserve">Обавезна поља која су означена * у обрасцу </w:t>
            </w: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обавезно попуните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, јер ако их не попуните нећете моћи да учествујете на овом конкурсу.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 xml:space="preserve">  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 xml:space="preserve">Пријаву попуњавајте читко и прецизно, јер ако пријава није јасна или су неки подаци лоше уписани па нису јасни, нећемо прихватити Вашу пријаву. </w:t>
            </w: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sr-RS"/>
              </w:rPr>
              <w:t>Пријаву обавезно морате својеручно потписати.</w:t>
            </w:r>
          </w:p>
        </w:tc>
      </w:tr>
      <w:tr>
        <w:trPr>
          <w:trHeight w:val="2550" w:hRule="atLeast"/>
        </w:trPr>
        <w:tc>
          <w:tcPr>
            <w:tcW w:w="84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val="sr-RS"/>
              </w:rPr>
            </w:r>
          </w:p>
        </w:tc>
        <w:tc>
          <w:tcPr>
            <w:tcW w:w="3172" w:type="dxa"/>
            <w:tcBorders/>
            <w:shd w:color="auto" w:fill="BDD6EE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Које  доказе достављате уз пријаву на конкурс</w:t>
            </w:r>
          </w:p>
        </w:tc>
        <w:tc>
          <w:tcPr>
            <w:tcW w:w="56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 xml:space="preserve">Ако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2"/>
                <w:szCs w:val="22"/>
                <w:lang w:val="sr-RS"/>
              </w:rPr>
              <w:t xml:space="preserve">имате важећи сертификат, потврду или други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2"/>
                <w:szCs w:val="22"/>
                <w:lang w:val="en-US"/>
              </w:rPr>
              <w:t xml:space="preserve">одговарајући писани доказ о томе да поседујете дигиталне компетенције (знања и вештине о основама коришћења рачунара, основама коришћења интернета, обради текста и табеларним калкулацијама) и желите да на основу њега будете ослобођени тестирања ове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2"/>
                <w:szCs w:val="22"/>
                <w:lang w:val="sr-RS"/>
              </w:rPr>
              <w:t xml:space="preserve">компетенције, можете тај доказ у оригиналу или овереној фотокопији приложити уз пријавни образац на овај конкурс. 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kern w:val="2"/>
                <w:sz w:val="22"/>
                <w:szCs w:val="22"/>
                <w:lang w:val="en-US"/>
              </w:rPr>
              <w:t>Напомена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2"/>
                <w:szCs w:val="22"/>
                <w:lang w:val="en-US"/>
              </w:rPr>
              <w:t xml:space="preserve">: Ако не доставите наведени доказ, провера компетенције „дигитална писменост” извршиће се писмено/усмено. Ако конкурсна комисија увидом у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2"/>
                <w:szCs w:val="22"/>
                <w:lang w:val="sr-RS"/>
              </w:rPr>
              <w:t>достављени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kern w:val="2"/>
                <w:sz w:val="22"/>
                <w:szCs w:val="22"/>
                <w:lang w:val="en-US"/>
              </w:rPr>
              <w:t xml:space="preserve"> доказ не буде могла потпуно да оцени да ли је Ваша дигитална писменост на потребном нивоу, позваћемо Вас на тестирање ове компетенције, без обзира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olor w:val="000000"/>
                <w:kern w:val="2"/>
                <w:sz w:val="22"/>
                <w:szCs w:val="22"/>
                <w:lang w:val="sr-RS"/>
              </w:rPr>
              <w:t>на достављени доказ.</w:t>
            </w:r>
          </w:p>
        </w:tc>
      </w:tr>
      <w:tr>
        <w:trPr/>
        <w:tc>
          <w:tcPr>
            <w:tcW w:w="84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val="sr-RS"/>
              </w:rPr>
            </w:r>
          </w:p>
        </w:tc>
        <w:tc>
          <w:tcPr>
            <w:tcW w:w="3172" w:type="dxa"/>
            <w:tcBorders/>
            <w:shd w:color="auto" w:fill="BDD6EE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Када достављате остале доказе који се траже на овом конкурсу</w:t>
            </w:r>
          </w:p>
        </w:tc>
        <w:tc>
          <w:tcPr>
            <w:tcW w:w="56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 xml:space="preserve">Све доказе које Вам будемо тражили током конкурса, морате да доставите у року од </w:t>
            </w: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5 радних дана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 xml:space="preserve"> од дана када добијете обавештење.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Ако их не доставите у том року, нећете више моћи да учествујете  на конкурсу.</w:t>
            </w:r>
          </w:p>
        </w:tc>
      </w:tr>
      <w:tr>
        <w:trPr/>
        <w:tc>
          <w:tcPr>
            <w:tcW w:w="84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val="sr-RS"/>
              </w:rPr>
            </w:r>
          </w:p>
        </w:tc>
        <w:tc>
          <w:tcPr>
            <w:tcW w:w="3172" w:type="dxa"/>
            <w:tcBorders/>
            <w:shd w:color="auto" w:fill="BDD6EE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Ако пријаву подносите електронским путем</w:t>
            </w:r>
          </w:p>
        </w:tc>
        <w:tc>
          <w:tcPr>
            <w:tcW w:w="56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Ако пријаву подносите електронским путем, на месту које је предвиђено за потпис унесите електронски потпис или наведите Ваше име и презиме и пошаљите пријаву електронски.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Наш службеник ће Вам пре почетка тестирања донети пријаву да је ручно потпишете.</w:t>
            </w:r>
          </w:p>
        </w:tc>
      </w:tr>
      <w:tr>
        <w:trPr/>
        <w:tc>
          <w:tcPr>
            <w:tcW w:w="84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val="sr-RS"/>
              </w:rPr>
            </w:r>
          </w:p>
        </w:tc>
        <w:tc>
          <w:tcPr>
            <w:tcW w:w="3172" w:type="dxa"/>
            <w:tcBorders/>
            <w:shd w:color="auto" w:fill="BDD6EE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Шта је шифра пријаве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val="sr-RS"/>
              </w:rPr>
            </w:r>
          </w:p>
        </w:tc>
        <w:tc>
          <w:tcPr>
            <w:tcW w:w="56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Шифра пријаве је скуп бројева и слова који ћемо доделити Вашој пријави.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О шифри ћете бити обавештени у року од три дана од дана када  предате пријаву.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Ако сте конкурисали на више радних места, добићете онолико шифри колико сте пријава послали.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Забележите, односно сачувајте Вашу шифру јер ћете је уписивати на све тестове које будете радили у изборном поступку.</w:t>
            </w:r>
          </w:p>
        </w:tc>
      </w:tr>
      <w:tr>
        <w:trPr/>
        <w:tc>
          <w:tcPr>
            <w:tcW w:w="84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val="sr-RS"/>
              </w:rPr>
            </w:r>
          </w:p>
        </w:tc>
        <w:tc>
          <w:tcPr>
            <w:tcW w:w="3172" w:type="dxa"/>
            <w:tcBorders/>
            <w:shd w:color="auto" w:fill="BDD6EE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Очекивани датум отпочиња-ња изборног поступка</w:t>
            </w:r>
          </w:p>
        </w:tc>
        <w:tc>
          <w:tcPr>
            <w:tcW w:w="56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i/>
                <w:i/>
                <w:i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i w:val="false"/>
                <w:iCs w:val="false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10.12</w:t>
            </w:r>
            <w:r>
              <w:rPr>
                <w:rFonts w:eastAsia="Calibri" w:cs="Times New Roman" w:ascii="Times New Roman" w:hAnsi="Times New Roman"/>
                <w:i w:val="false"/>
                <w:iCs w:val="false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.2025. године</w:t>
            </w:r>
          </w:p>
        </w:tc>
      </w:tr>
      <w:tr>
        <w:trPr/>
        <w:tc>
          <w:tcPr>
            <w:tcW w:w="84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val="sr-RS"/>
              </w:rPr>
            </w:r>
          </w:p>
        </w:tc>
        <w:tc>
          <w:tcPr>
            <w:tcW w:w="3172" w:type="dxa"/>
            <w:tcBorders/>
            <w:shd w:color="auto" w:fill="BDD6EE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Шта је провера општих функционалних компетенција (ОФК)</w:t>
            </w:r>
          </w:p>
        </w:tc>
        <w:tc>
          <w:tcPr>
            <w:tcW w:w="56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 xml:space="preserve">На овом конкурсу ћемо 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путем тестова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 xml:space="preserve"> проверавати да ли познајете „Организацију и рад органа аутономне покрајине, односно локалне самоуправе у Републици Србији”, који ниво „дигиталне писмености” имате и каква вам је „пословна  комуникација”.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Све ове тестове ћете радити на рачунару.  Ови тестови ће показати ниво Ваших општих функционалних компетенција.</w:t>
            </w:r>
          </w:p>
        </w:tc>
      </w:tr>
      <w:tr>
        <w:trPr/>
        <w:tc>
          <w:tcPr>
            <w:tcW w:w="84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val="sr-RS"/>
              </w:rPr>
            </w:r>
          </w:p>
        </w:tc>
        <w:tc>
          <w:tcPr>
            <w:tcW w:w="3172" w:type="dxa"/>
            <w:tcBorders/>
            <w:shd w:color="auto" w:fill="BDD6EE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Како да се припремите за проверу ОФК</w:t>
            </w:r>
          </w:p>
        </w:tc>
        <w:tc>
          <w:tcPr>
            <w:tcW w:w="56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Calibri" w:cs="Arial"/>
                <w:bCs/>
                <w:lang w:val="sr-RS"/>
              </w:rPr>
            </w:pPr>
            <w:r>
              <w:rPr>
                <w:rFonts w:eastAsia="Calibri" w:cs="Arial" w:ascii="Times New Roman" w:hAnsi="Times New Roman"/>
                <w:bCs/>
                <w:color w:val="000000"/>
                <w:sz w:val="22"/>
                <w:szCs w:val="22"/>
                <w:lang w:val="sr-RS"/>
              </w:rPr>
              <w:t>На линку</w:t>
            </w:r>
            <w:r>
              <w:rPr>
                <w:rFonts w:eastAsia="Calibri" w:cs="Arial" w:ascii="Times New Roman" w:hAnsi="Times New Roman"/>
                <w:b/>
                <w:bCs/>
                <w:color w:val="000000"/>
                <w:sz w:val="22"/>
                <w:szCs w:val="22"/>
                <w:lang w:val="sr-RS"/>
              </w:rPr>
              <w:t xml:space="preserve"> </w:t>
            </w:r>
            <w:r>
              <w:rPr>
                <w:rFonts w:eastAsia="Calibri" w:cs="Arial" w:ascii="Arial" w:hAnsi="Arial"/>
                <w:b/>
                <w:bCs/>
                <w:color w:val="000000"/>
                <w:sz w:val="22"/>
                <w:szCs w:val="22"/>
                <w:lang w:val="sr-RS"/>
              </w:rPr>
              <w:t xml:space="preserve">: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Calibri" w:cs="Arial"/>
                <w:bCs/>
                <w:lang w:val="sr-RS"/>
              </w:rPr>
            </w:pPr>
            <w:r>
              <w:rPr>
                <w:rFonts w:eastAsia="Calibri" w:cs="Arial"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val="sr-RS"/>
              </w:rPr>
              <w:t>https://kutak.suk.gov.rs/kutak-znanja/materijali-za-pripremu-ofk-jls/baza-pitanja-i-odogovora-iz-organizacije-i-rada-organa-ap-i-jls</w:t>
            </w:r>
            <w:r>
              <w:rPr>
                <w:rFonts w:eastAsia="Calibri" w:cs="Arial" w:ascii="Times New Roman" w:hAnsi="Times New Roman"/>
                <w:b/>
                <w:bCs/>
                <w:color w:val="000000"/>
                <w:sz w:val="22"/>
                <w:szCs w:val="22"/>
                <w:lang w:val="sr-RS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Calibri" w:cs="Arial"/>
                <w:bCs/>
                <w:lang w:val="sr-RS"/>
              </w:rPr>
            </w:pPr>
            <w:r>
              <w:rPr>
                <w:rFonts w:eastAsia="Calibri" w:cs="Arial" w:ascii="Times New Roman" w:hAnsi="Times New Roman"/>
                <w:bCs/>
                <w:color w:val="000000"/>
                <w:sz w:val="22"/>
                <w:szCs w:val="22"/>
                <w:lang w:val="sr-RS"/>
              </w:rPr>
              <w:t>можете наћи базу питања за</w:t>
            </w:r>
            <w:r>
              <w:rPr>
                <w:rFonts w:eastAsia="Calibri" w:cs="Arial" w:ascii="Times New Roman" w:hAnsi="Times New Roman"/>
                <w:b/>
                <w:bCs/>
                <w:color w:val="000000"/>
                <w:sz w:val="22"/>
                <w:szCs w:val="22"/>
                <w:lang w:val="sr-RS"/>
              </w:rPr>
              <w:t xml:space="preserve"> </w:t>
            </w:r>
            <w:r>
              <w:rPr>
                <w:rFonts w:eastAsia="Calibri" w:cs="Arial"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val="sr-RS"/>
              </w:rPr>
              <w:t>„Организацију и рад органа аутономне покрајине, односно локалне самоуправе у Републици Србији”</w:t>
            </w:r>
            <w:r>
              <w:rPr>
                <w:rFonts w:eastAsia="Calibri" w:cs="Arial" w:ascii="Times New Roman" w:hAnsi="Times New Roman"/>
                <w:bCs/>
                <w:color w:val="000000"/>
                <w:sz w:val="22"/>
                <w:szCs w:val="22"/>
                <w:lang w:val="sr-RS"/>
              </w:rPr>
              <w:t xml:space="preserve">. Из те базе ћете добити 20 питања на које треба да одговорите. На линку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Calibri" w:cs="Arial"/>
                <w:bCs/>
                <w:lang w:val="sr-RS"/>
              </w:rPr>
            </w:pPr>
            <w:hyperlink r:id="rId2">
              <w:r>
                <w:rPr>
                  <w:rStyle w:val="InternetLink"/>
                  <w:rFonts w:eastAsia="Calibri" w:cs="Arial" w:ascii="Times New Roman" w:hAnsi="Times New Roman"/>
                  <w:b/>
                  <w:bCs/>
                  <w:color w:val="000000"/>
                  <w:sz w:val="22"/>
                  <w:szCs w:val="22"/>
                  <w:lang w:val="en-US"/>
                </w:rPr>
                <w:t>https://kutak.suk.gov.rs/kutak-znanja/rad-i-organizacija-drzavnih-organa-u-ap-i-jls</w:t>
              </w:r>
            </w:hyperlink>
            <w:r>
              <w:rPr>
                <w:rFonts w:eastAsia="Calibri" w:cs="Arial"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    </w:t>
            </w:r>
          </w:p>
          <w:p>
            <w:pPr>
              <w:pStyle w:val="Normal"/>
              <w:spacing w:lineRule="auto" w:line="240"/>
              <w:jc w:val="both"/>
              <w:rPr>
                <w:rFonts w:ascii="Arial" w:hAnsi="Arial" w:eastAsia="Calibri" w:cs="Arial"/>
                <w:bCs/>
                <w:lang w:val="sr-RS"/>
              </w:rPr>
            </w:pPr>
            <w:r>
              <w:rPr>
                <w:rFonts w:eastAsia="Calibri" w:cs="Arial" w:ascii="Times New Roman" w:hAnsi="Times New Roman"/>
                <w:bCs/>
                <w:color w:val="000000"/>
                <w:sz w:val="22"/>
                <w:szCs w:val="22"/>
                <w:lang w:val="sr-RS"/>
              </w:rPr>
              <w:t>можете вежбати</w:t>
            </w:r>
            <w:r>
              <w:rPr>
                <w:rFonts w:eastAsia="Calibri" w:cs="Arial" w:ascii="Times New Roman" w:hAnsi="Times New Roman"/>
                <w:b/>
                <w:bCs/>
                <w:color w:val="000000"/>
                <w:sz w:val="22"/>
                <w:szCs w:val="22"/>
                <w:lang w:val="sr-RS"/>
              </w:rPr>
              <w:t xml:space="preserve"> </w:t>
            </w:r>
            <w:r>
              <w:rPr>
                <w:rFonts w:eastAsia="Calibri" w:cs="Arial" w:ascii="Times New Roman" w:hAnsi="Times New Roman"/>
                <w:bCs/>
                <w:color w:val="000000"/>
                <w:sz w:val="22"/>
                <w:szCs w:val="22"/>
                <w:lang w:val="sr-RS"/>
              </w:rPr>
              <w:t>и проверити своје знање из ове области.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Calibri" w:cs="Arial"/>
                <w:bCs/>
                <w:lang w:val="sr-RS"/>
              </w:rPr>
            </w:pPr>
            <w:r>
              <w:rPr>
                <w:rFonts w:eastAsia="Calibri" w:cs="Arial" w:ascii="Times New Roman" w:hAnsi="Times New Roman"/>
                <w:bCs/>
                <w:color w:val="000000"/>
                <w:sz w:val="22"/>
                <w:szCs w:val="22"/>
                <w:lang w:val="sr-RS"/>
              </w:rPr>
              <w:t xml:space="preserve">На линку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Calibri" w:cs="Arial"/>
                <w:bCs/>
                <w:lang w:val="sr-RS"/>
              </w:rPr>
            </w:pPr>
            <w:hyperlink r:id="rId3">
              <w:r>
                <w:rPr>
                  <w:rStyle w:val="InternetLink"/>
                  <w:rFonts w:eastAsia="Calibri" w:cs="Arial" w:ascii="Times New Roman" w:hAnsi="Times New Roman"/>
                  <w:b/>
                  <w:bCs/>
                  <w:color w:val="000000"/>
                  <w:sz w:val="22"/>
                  <w:szCs w:val="22"/>
                  <w:lang w:val="en-US"/>
                </w:rPr>
                <w:t>https://kutak.suk.gov.rs/kutak-znanja/poslovna-komunikacija-za-ap-i-jls</w:t>
              </w:r>
            </w:hyperlink>
            <w:r>
              <w:rPr>
                <w:rFonts w:eastAsia="Calibri" w:cs="Arial" w:ascii="Times New Roman" w:hAnsi="Times New Roman"/>
                <w:bCs/>
                <w:color w:val="000000"/>
                <w:sz w:val="22"/>
                <w:szCs w:val="22"/>
                <w:lang w:val="en-US"/>
              </w:rPr>
              <w:t xml:space="preserve">   можете наћи примере питања са одговорима за </w:t>
            </w:r>
            <w:r>
              <w:rPr>
                <w:rFonts w:eastAsia="Calibri" w:cs="Arial"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''Пословну комуникацију''</w:t>
            </w:r>
            <w:r>
              <w:rPr>
                <w:rFonts w:eastAsia="Calibri" w:cs="Arial" w:ascii="Times New Roman" w:hAnsi="Times New Roman"/>
                <w:bCs/>
                <w:color w:val="000000"/>
                <w:sz w:val="22"/>
                <w:szCs w:val="22"/>
                <w:lang w:val="en-US"/>
              </w:rPr>
              <w:t xml:space="preserve"> и припремити се за почетак изборног поступка. Ово су само примери и нису идентични као они који ће бити дати на тестирању.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Calibri" w:cs="Arial"/>
                <w:bCs/>
                <w:lang w:val="sr-RS"/>
              </w:rPr>
            </w:pPr>
            <w:r>
              <w:rPr>
                <w:rFonts w:eastAsia="Calibri" w:cs="Arial" w:ascii="Times New Roman" w:hAnsi="Times New Roman"/>
                <w:bCs/>
                <w:color w:val="000000"/>
                <w:sz w:val="22"/>
                <w:szCs w:val="22"/>
                <w:lang w:val="sr-RS"/>
              </w:rPr>
              <w:t>На линковима:</w:t>
            </w:r>
          </w:p>
          <w:p>
            <w:pPr>
              <w:pStyle w:val="Normal"/>
              <w:spacing w:lineRule="auto" w:line="240" w:before="0" w:after="46"/>
              <w:jc w:val="both"/>
              <w:rPr>
                <w:rFonts w:ascii="Arial" w:hAnsi="Arial" w:eastAsia="Calibri" w:cs="Arial"/>
                <w:b/>
                <w:b/>
                <w:bCs/>
                <w:lang w:val="sr-RS"/>
              </w:rPr>
            </w:pPr>
            <w:hyperlink r:id="rId4">
              <w:r>
                <w:rPr>
                  <w:rStyle w:val="InternetLink"/>
                  <w:rFonts w:eastAsia="Calibri" w:cs="Arial" w:ascii="Times New Roman" w:hAnsi="Times New Roman"/>
                  <w:b/>
                  <w:bCs/>
                  <w:color w:val="000000"/>
                  <w:sz w:val="22"/>
                  <w:szCs w:val="22"/>
                  <w:lang w:val="en-US"/>
                </w:rPr>
                <w:t>https://kutak.suk.gov.rs/kutak-znanja/materijali-za-pripremu-ofk/digitalna-pismenost-excel</w:t>
              </w:r>
            </w:hyperlink>
          </w:p>
          <w:p>
            <w:pPr>
              <w:pStyle w:val="Normal"/>
              <w:spacing w:lineRule="auto" w:line="240" w:before="0" w:after="46"/>
              <w:jc w:val="both"/>
              <w:rPr>
                <w:rFonts w:ascii="Arial" w:hAnsi="Arial" w:eastAsia="Calibri" w:cs="Arial"/>
                <w:b/>
                <w:b/>
                <w:bCs/>
                <w:u w:val="single"/>
                <w:lang w:val="sr-RS"/>
              </w:rPr>
            </w:pPr>
            <w:r>
              <w:rPr>
                <w:rFonts w:eastAsia="Calibri" w:cs="Arial"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val="sr-RS"/>
              </w:rPr>
              <w:t>https://kutak.suk.gov.rs/kutak-znanja/digitalna-pismenost</w:t>
            </w:r>
            <w:r>
              <w:rPr>
                <w:rFonts w:eastAsia="Calibri" w:cs="Arial" w:ascii="Times New Roman" w:hAnsi="Times New Roman"/>
                <w:b/>
                <w:bCs/>
                <w:color w:val="000000"/>
                <w:sz w:val="22"/>
                <w:szCs w:val="22"/>
                <w:u w:val="none"/>
                <w:lang w:val="sr-RS"/>
              </w:rPr>
              <w:t xml:space="preserve">    </w:t>
            </w:r>
            <w:r>
              <w:rPr>
                <w:rFonts w:eastAsia="Calibri" w:cs="Arial" w:ascii="Times New Roman" w:hAnsi="Times New Roman"/>
                <w:bCs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 xml:space="preserve">можете наћи материјал за припрему за компетенцију </w:t>
            </w:r>
            <w:r>
              <w:rPr>
                <w:rFonts w:eastAsia="Calibri" w:cs="Arial" w:ascii="Times New Roman" w:hAnsi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val="sr-RS"/>
                <w14:ligatures w14:val="none"/>
              </w:rPr>
              <w:t>''Дигитална писменост''</w:t>
            </w:r>
            <w:r>
              <w:rPr>
                <w:rFonts w:eastAsia="Calibri" w:cs="Arial" w:ascii="Times New Roman" w:hAnsi="Times New Roman"/>
                <w:bCs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 xml:space="preserve"> и припремити се за почетак изборног поступка. </w:t>
            </w:r>
          </w:p>
        </w:tc>
      </w:tr>
      <w:tr>
        <w:trPr/>
        <w:tc>
          <w:tcPr>
            <w:tcW w:w="84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val="sr-RS"/>
              </w:rPr>
            </w:r>
          </w:p>
        </w:tc>
        <w:tc>
          <w:tcPr>
            <w:tcW w:w="3172" w:type="dxa"/>
            <w:tcBorders/>
            <w:shd w:color="auto" w:fill="BDD6EE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Колики је максимум бодова који можете остварити на провери ОФК</w:t>
            </w:r>
          </w:p>
        </w:tc>
        <w:tc>
          <w:tcPr>
            <w:tcW w:w="56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На сваком појединачном тесту можете остварити максимално 3 бода, а укупно на сва три теста за ОФК максимално 9 бодова.</w:t>
            </w:r>
          </w:p>
        </w:tc>
      </w:tr>
      <w:tr>
        <w:trPr/>
        <w:tc>
          <w:tcPr>
            <w:tcW w:w="84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val="sr-RS"/>
              </w:rPr>
            </w:r>
          </w:p>
        </w:tc>
        <w:tc>
          <w:tcPr>
            <w:tcW w:w="3172" w:type="dxa"/>
            <w:tcBorders/>
            <w:shd w:color="auto" w:fill="BDD6EE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Шта се проверава на завршном разговору</w:t>
            </w:r>
          </w:p>
        </w:tc>
        <w:tc>
          <w:tcPr>
            <w:tcW w:w="56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На завршном разговору ћемо проверавати Ваше понашајне компетенције и мотивацију за рад на послу за који сте се пријавили.</w:t>
            </w:r>
          </w:p>
        </w:tc>
      </w:tr>
      <w:tr>
        <w:trPr/>
        <w:tc>
          <w:tcPr>
            <w:tcW w:w="84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val="sr-RS"/>
              </w:rPr>
            </w:r>
          </w:p>
        </w:tc>
        <w:tc>
          <w:tcPr>
            <w:tcW w:w="3172" w:type="dxa"/>
            <w:tcBorders/>
            <w:shd w:color="auto" w:fill="BDD6EE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Шта су понашајне компетенције</w:t>
            </w:r>
          </w:p>
        </w:tc>
        <w:tc>
          <w:tcPr>
            <w:tcW w:w="56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У савременом пословном окружењу није битно само које послове радите већ и како их обављате. Одговор на то питање дају понашајне компетенције.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Оне представљају скуп ваших карактеристика- способности, особина, ставова, вештина, које утичу на то како ћете се понашати у радној ситуацији и колико ћете успешно обављате послове.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На овом конкурсу процењиваћемо на који начин користите информације и како управљате информацијама док радите, како управљање задацима и да ли сте усмерени на остваривање резултата, да ли сте у раду оријентисани ка учењу и променама, на који начин изграђујете и одржавате професионалне односе, да ли сте савесни, посвећени свом послу и имате интегритет. Све ово су понашајне компетенције.</w:t>
            </w:r>
          </w:p>
        </w:tc>
      </w:tr>
      <w:tr>
        <w:trPr/>
        <w:tc>
          <w:tcPr>
            <w:tcW w:w="84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val="sr-RS"/>
              </w:rPr>
            </w:r>
          </w:p>
        </w:tc>
        <w:tc>
          <w:tcPr>
            <w:tcW w:w="3172" w:type="dxa"/>
            <w:tcBorders/>
            <w:shd w:color="auto" w:fill="BDD6EE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Како се проверавају понашајне компетенције</w:t>
            </w:r>
          </w:p>
        </w:tc>
        <w:tc>
          <w:tcPr>
            <w:tcW w:w="56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Понашајне компетенције провераваће се путем интервјуа са Комисијом/ провераваће лице које обучено да их проверава.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Приликом интервјуа биће Вам постављана питања у вези са вашим претходним професионалним искуством. Од Вас ће се тражити да јасно опишите како сте се понашали у конкретним радним ситуацијама на радним местима на којима сте радили.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Лице које води интервју ће вам постављати различита питања, а у одговорима ће очекивати да опишете ситуацију о којој сте питани, Ваше поступке, шта сте урадили, о чему сте тада размишљали, како сте се осећали, каква је била реакција Ваших сарадника или претпостављених, какве су биле последице по Вас и организацију и др.</w:t>
            </w:r>
          </w:p>
        </w:tc>
      </w:tr>
      <w:tr>
        <w:trPr/>
        <w:tc>
          <w:tcPr>
            <w:tcW w:w="84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val="sr-RS"/>
              </w:rPr>
            </w:r>
          </w:p>
        </w:tc>
        <w:tc>
          <w:tcPr>
            <w:tcW w:w="3172" w:type="dxa"/>
            <w:tcBorders/>
            <w:shd w:color="auto" w:fill="BDD6EE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Како да се припремите</w:t>
            </w:r>
          </w:p>
        </w:tc>
        <w:tc>
          <w:tcPr>
            <w:tcW w:w="56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Припрема за проверу понашајних компетенција не подразумева учење одређених прописа или неких других садржаја.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Потребно је да се пре доласка на проверу присетите ситуација из свог радног искуства када сте били у прилици да примените неке од тих компетенција (односно понашања) како бисте успешно обавили неки задатак, завршили посао или постигли циљ.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Размислите шта сте тада тачно радили, како сте поступили, како сте се осећали, какав је био исход таквог поступка у односу на вас и у односу на сараднике и организацију.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Потребно је да на интервју дођете одморни, концентрисани и припремљени да током сат времена разговора прикажете себе, односно своје компетенције, најбоље што можете.</w:t>
            </w:r>
          </w:p>
        </w:tc>
      </w:tr>
      <w:tr>
        <w:trPr/>
        <w:tc>
          <w:tcPr>
            <w:tcW w:w="84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val="sr-RS"/>
              </w:rPr>
            </w:r>
          </w:p>
        </w:tc>
        <w:tc>
          <w:tcPr>
            <w:tcW w:w="3172" w:type="dxa"/>
            <w:tcBorders/>
            <w:shd w:color="auto" w:fill="BDD6EE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 xml:space="preserve">Како да се припремите за процену мотивације </w:t>
            </w:r>
          </w:p>
        </w:tc>
        <w:tc>
          <w:tcPr>
            <w:tcW w:w="56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Мотивацију дефинишемо као нашу унутрашњу снагу да своје понашање усмеримо ка циљу којем тежимо. Тај „покретач у нама” је веома битан за успешно обављање неког посла, те ће на завршном разговору Комисија процењивати колико је изражена ваша мотивација за рад на радном месту за које сте се пријавили.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Такође, цениће и Ваш однос према организацији. Пристајање уз вредности односи се на усклађеност Ваших ставова са вредностима организације у којој желите да радите. Те вредности су: лојалност, професионалност, етичност и сл.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 xml:space="preserve">  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За ову врсту разговора са Комисијом припремите се тако што ћете прикупити што више информација о органу и радном месту за које сте поднели пријаву (путем интернет странице, преко познаника, пријатеља…).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 xml:space="preserve">  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Добро промислите о кључним детаљима из Ваше биографије, као и о разлозима због којих сте изабрали радно место за које сте се пријавили и припремите се да их адекватно представите.</w:t>
            </w:r>
          </w:p>
        </w:tc>
      </w:tr>
      <w:tr>
        <w:trPr/>
        <w:tc>
          <w:tcPr>
            <w:tcW w:w="84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4"/>
                <w:szCs w:val="24"/>
                <w:lang w:val="sr-RS"/>
              </w:rPr>
            </w:r>
          </w:p>
        </w:tc>
        <w:tc>
          <w:tcPr>
            <w:tcW w:w="3172" w:type="dxa"/>
            <w:tcBorders/>
            <w:shd w:color="auto" w:fill="BDD6EE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Колики је максимум бодова који можете добити на завршном разговору</w:t>
            </w:r>
          </w:p>
        </w:tc>
        <w:tc>
          <w:tcPr>
            <w:tcW w:w="56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</w:rPr>
              <w:t>Ма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olor w:val="000000"/>
                <w:kern w:val="2"/>
                <w:sz w:val="22"/>
                <w:szCs w:val="22"/>
                <w:lang w:val="sr-RS"/>
              </w:rPr>
              <w:t>ксимум бодова на завршном разговору који можете добити је 18.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olor w:val="000000"/>
                <w:kern w:val="2"/>
                <w:sz w:val="22"/>
                <w:szCs w:val="22"/>
                <w:lang w:val="sr-RS"/>
              </w:rPr>
              <w:t>Напомена: Кандидат који је освојио 1 бод у провери једне или више понашајних компетенција, искључује се из даљег изборног поступка и са њим се не обавља разговор о процени мотивације.</w:t>
            </w:r>
          </w:p>
        </w:tc>
      </w:tr>
      <w:tr>
        <w:trPr/>
        <w:tc>
          <w:tcPr>
            <w:tcW w:w="84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val="sr-RS"/>
              </w:rPr>
            </w:r>
          </w:p>
        </w:tc>
        <w:tc>
          <w:tcPr>
            <w:tcW w:w="3172" w:type="dxa"/>
            <w:tcBorders/>
            <w:shd w:color="auto" w:fill="BDD6EE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Како ћете бити обавештавани у вези са конкурсним поступком</w:t>
            </w:r>
          </w:p>
        </w:tc>
        <w:tc>
          <w:tcPr>
            <w:tcW w:w="56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Сва потребна обавештења и позиве за учешће у изборном поступку добијаћете на контакте које сте навели у обрасцу пријаве.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Проверавајте редовно своју електронску пошту, као и сајт органа који је огласио конкурс како бисте имали увид у ток поступка.</w:t>
            </w:r>
          </w:p>
        </w:tc>
      </w:tr>
      <w:tr>
        <w:trPr/>
        <w:tc>
          <w:tcPr>
            <w:tcW w:w="84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val="sr-RS"/>
              </w:rPr>
            </w:r>
          </w:p>
        </w:tc>
        <w:tc>
          <w:tcPr>
            <w:tcW w:w="3172" w:type="dxa"/>
            <w:tcBorders/>
            <w:shd w:color="auto" w:fill="BDD6EE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Шта да радите ако желите да уложите жалбу</w:t>
            </w:r>
          </w:p>
        </w:tc>
        <w:tc>
          <w:tcPr>
            <w:tcW w:w="56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Ако сматрате да су се у изборном поступку десиле неправилности које су могле утицати на исход конкурсног поступка, имате право да затражите да извршите увид у конкурсну документацију, као и да уложите жалбу на: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решење  којим је одбачена ваша  пријава;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решење о пријему у радни однос изабраног кандидата (ако сте били кандидат у изборном поступку);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решење о неуспеху јавног конкурса (ако сте били кандидат у изборном поступку).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На сваком решењу ће писати коме и у ком року можете да се жалите.</w:t>
            </w:r>
          </w:p>
        </w:tc>
      </w:tr>
      <w:tr>
        <w:trPr/>
        <w:tc>
          <w:tcPr>
            <w:tcW w:w="848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val="sr-RS"/>
              </w:rPr>
            </w:r>
          </w:p>
        </w:tc>
        <w:tc>
          <w:tcPr>
            <w:tcW w:w="3172" w:type="dxa"/>
            <w:tcBorders/>
            <w:shd w:color="auto" w:fill="BDD6EE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Коме се можете обратити за подршку у овом конкурсном поступку</w:t>
            </w:r>
          </w:p>
        </w:tc>
        <w:tc>
          <w:tcPr>
            <w:tcW w:w="56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R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sr-RS"/>
                <w14:ligatures w14:val="none"/>
              </w:rPr>
              <w:t>Ако нисте сигурни или имате неке недоумице или нејасноће у вези са овим конкурсом, можете се обратити Душану Ивковићу, шефу Одсека за друштвене делатности, скупштинске, опште и заједничке послове,  или Јелени Јовановић, службеници на пословима управљања људским ресурсима, на телефон 037 811 260, радним данима од 10 до 12 часова (понедељак- петак).</w:t>
            </w:r>
          </w:p>
        </w:tc>
      </w:tr>
    </w:tbl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color w:val="000000"/>
          <w:sz w:val="22"/>
          <w:szCs w:val="22"/>
          <w:lang w:val="sr-RS"/>
        </w:rPr>
        <w:t>Ову информацију за кандидате прати образац пријаве, који је објављен на сајту општине.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color w:val="000000"/>
          <w:sz w:val="22"/>
          <w:szCs w:val="22"/>
          <w:lang w:val="sr-RS"/>
        </w:rPr>
        <w:t>Желимо Вам пуно успеха у изборном поступку.</w:t>
      </w:r>
    </w:p>
    <w:p>
      <w:pPr>
        <w:pStyle w:val="Normal"/>
        <w:spacing w:lineRule="auto" w:line="240" w:before="0" w:after="160"/>
        <w:ind w:firstLine="72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/>
      </w:r>
    </w:p>
    <w:sectPr>
      <w:type w:val="nextPage"/>
      <w:pgSz w:w="11906" w:h="16838"/>
      <w:pgMar w:left="1417" w:right="848" w:header="0" w:top="1140" w:footer="0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bullet"/>
      <w:lvlText w:val="-"/>
      <w:lvlJc w:val="left"/>
      <w:pPr>
        <w:ind w:left="659" w:hanging="360"/>
      </w:pPr>
      <w:rPr>
        <w:rFonts w:ascii="Calibri" w:hAnsi="Calibri" w:cs="Calibri" w:hint="default"/>
        <w:rFonts w:cs="Calibri"/>
        <w:color w:val="auto"/>
      </w:rPr>
    </w:lvl>
    <w:lvl w:ilvl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099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19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259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979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19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sr-Latn-RS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sr-Latn-RS" w:eastAsia="en-US" w:bidi="ar-SA"/>
      <w14:ligatures w14:val="standardContextual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TextChar" w:customStyle="1">
    <w:name w:val="Comment Text Char"/>
    <w:basedOn w:val="DefaultParagraphFont"/>
    <w:link w:val="CommentText1"/>
    <w:uiPriority w:val="99"/>
    <w:qFormat/>
    <w:rsid w:val="00d306a2"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306a2"/>
    <w:rPr>
      <w:sz w:val="16"/>
      <w:szCs w:val="16"/>
    </w:rPr>
  </w:style>
  <w:style w:type="character" w:styleId="CommentTextChar1" w:customStyle="1">
    <w:name w:val="Comment Text Char1"/>
    <w:basedOn w:val="DefaultParagraphFont"/>
    <w:link w:val="CommentText"/>
    <w:uiPriority w:val="99"/>
    <w:qFormat/>
    <w:rsid w:val="00d306a2"/>
    <w:rPr>
      <w:sz w:val="20"/>
      <w:szCs w:val="20"/>
    </w:rPr>
  </w:style>
  <w:style w:type="character" w:styleId="CommentSubjectChar" w:customStyle="1">
    <w:name w:val="Comment Subject Char"/>
    <w:basedOn w:val="CommentTextChar1"/>
    <w:link w:val="CommentSubject"/>
    <w:uiPriority w:val="99"/>
    <w:semiHidden/>
    <w:qFormat/>
    <w:rsid w:val="008e4b41"/>
    <w:rPr>
      <w:b/>
      <w:bCs/>
      <w:sz w:val="20"/>
      <w:szCs w:val="20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ommentText1" w:customStyle="1">
    <w:name w:val="Comment Text1"/>
    <w:basedOn w:val="Normal"/>
    <w:next w:val="Annotationtext"/>
    <w:link w:val="CommentTextChar"/>
    <w:uiPriority w:val="99"/>
    <w:unhideWhenUsed/>
    <w:qFormat/>
    <w:rsid w:val="00d306a2"/>
    <w:pPr>
      <w:spacing w:lineRule="auto" w:line="240"/>
    </w:pPr>
    <w:rPr>
      <w:sz w:val="20"/>
      <w:szCs w:val="20"/>
    </w:rPr>
  </w:style>
  <w:style w:type="paragraph" w:styleId="Annotationtext">
    <w:name w:val="annotation text"/>
    <w:basedOn w:val="Normal"/>
    <w:link w:val="CommentTextChar1"/>
    <w:uiPriority w:val="99"/>
    <w:unhideWhenUsed/>
    <w:qFormat/>
    <w:rsid w:val="00d306a2"/>
    <w:pPr>
      <w:spacing w:lineRule="auto" w:line="24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e818f2"/>
    <w:pPr>
      <w:spacing w:before="0" w:after="160"/>
      <w:ind w:left="720" w:hanging="0"/>
      <w:contextualSpacing/>
    </w:pPr>
    <w:rPr/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8e4b41"/>
    <w:pPr/>
    <w:rPr>
      <w:b/>
      <w:bCs/>
    </w:rPr>
  </w:style>
  <w:style w:type="paragraph" w:styleId="Revision">
    <w:name w:val="Revision"/>
    <w:uiPriority w:val="99"/>
    <w:semiHidden/>
    <w:qFormat/>
    <w:rsid w:val="00333f87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sr-Latn-RS" w:eastAsia="en-US" w:bidi="ar-SA"/>
      <w14:ligatures w14:val="standardContextual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widowControl w:val="false"/>
      <w:suppressAutoHyphens w:val="false"/>
    </w:pPr>
    <w:rPr>
      <w:rFonts w:ascii="Times New Roman" w:hAnsi="Times New Roman" w:eastAsia="Times New Roman" w:cs="Times New Roman"/>
      <w:kern w:val="0"/>
      <w:sz w:val="22"/>
      <w:szCs w:val="22"/>
      <w:lang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39"/>
    <w:rsid w:val="00d306a2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39"/>
    <w:rsid w:val="00d306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utak.suk.gov.rs/kutak-znanja/rad-i-organizacija-drzavnih-organa-u-ap-i-jls" TargetMode="External"/><Relationship Id="rId3" Type="http://schemas.openxmlformats.org/officeDocument/2006/relationships/hyperlink" Target="https://kutak.suk.gov.rs/kutak-znanja/poslovna-komunikacija-za-ap-i-jls" TargetMode="External"/><Relationship Id="rId4" Type="http://schemas.openxmlformats.org/officeDocument/2006/relationships/hyperlink" Target="https://kutak.suk.gov.rs/kutak-znanja/materijali-za-pripremu-ofk/digitalna-pismenost-excel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BB192-95C9-4D95-96EC-91C82061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Application>LibreOffice/6.4.0.3$Windows_X86_64 LibreOffice_project/b0a288ab3d2d4774cb44b62f04d5d28733ac6df8</Application>
  <Pages>4</Pages>
  <Words>1544</Words>
  <Characters>8856</Characters>
  <CharactersWithSpaces>10340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2023-12-25T10:12:00Z</dcterms:created>
  <dc:creator>Dragana Jankovic</dc:creator>
  <dc:description/>
  <dc:language>sr-Latn-RS</dc:language>
  <cp:lastModifiedBy/>
  <dcterms:modified xsi:type="dcterms:W3CDTF">2025-11-21T11:39:40Z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