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/>
        <w:jc w:val="center"/>
        <w:rPr>
          <w:b/>
          <w:b/>
          <w:highlight w:val="white"/>
          <w:lang w:val="sr-RS"/>
        </w:rPr>
      </w:pPr>
      <w:r>
        <w:rPr>
          <w:b/>
          <w:shd w:fill="FFFFFF" w:val="clear"/>
          <w:lang w:val="sr-RS"/>
        </w:rPr>
        <w:t>ИЗЈАВУ</w:t>
      </w:r>
    </w:p>
    <w:p>
      <w:pPr>
        <w:pStyle w:val="TextBody"/>
        <w:spacing w:lineRule="auto" w:line="276"/>
        <w:jc w:val="center"/>
        <w:rPr>
          <w:b/>
          <w:b/>
          <w:highlight w:val="white"/>
        </w:rPr>
      </w:pPr>
      <w:r>
        <w:rPr>
          <w:b/>
          <w:shd w:fill="FFFFFF" w:val="clear"/>
        </w:rPr>
        <w:t xml:space="preserve"> </w:t>
      </w:r>
      <w:r>
        <w:rPr>
          <w:b/>
          <w:shd w:fill="FFFFFF" w:val="clear"/>
        </w:rPr>
        <w:t>о реализовању планираних активности</w:t>
      </w:r>
    </w:p>
    <w:p>
      <w:pPr>
        <w:pStyle w:val="TextBody"/>
        <w:spacing w:lineRule="auto" w:line="276"/>
        <w:jc w:val="center"/>
        <w:rPr>
          <w:b/>
          <w:b/>
          <w:highlight w:val="white"/>
        </w:rPr>
      </w:pPr>
      <w:r>
        <w:rPr>
          <w:b/>
          <w:shd w:fill="FFFFFF" w:val="clear"/>
        </w:rPr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4769"/>
      </w:tblGrid>
      <w:tr>
        <w:trPr>
          <w:trHeight w:val="648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Назив органа јавне власти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648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Корисник средстава (пословно име из АПР-а или другог надлежног органа)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422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Назив конкурса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440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Назив пројекта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77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Број уговора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Врста догађаја (научни скуп, тематска конференција, радионица, курс, семинар, студијско путовање, представљање резултата истраживања, фестивал, онлајн догађај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др.)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676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Карактер догађаја ( локални, национални, регионални, међународни)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81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Тема догађаја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31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Сврха догађаја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614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Место и датум одржавања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66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Најављени предавачи, панелисти, говорници 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21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Планирани број учесника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38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ли је планирано издавање публикације 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702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Врста публикације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603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Да ли су планиране друге пратеће активности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69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Врста активности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Учесници у реализацији пројекта: Име и презиме; занимање; радни статус (запослен на неодређено/одређено време, ангажован по уговору-врста уговора)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  <w:t xml:space="preserve">                                                                                                                                –––––––––––––––––––––––––––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sr-RS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lang w:val="sr-RS"/>
        </w:rPr>
        <w:t>Одговорно лице (име и презиме и потпис)</w:t>
      </w:r>
    </w:p>
    <w:sectPr>
      <w:headerReference w:type="default" r:id="rId2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lang w:val="sr-RS"/>
      </w:rPr>
    </w:pPr>
    <w:r>
      <w:rPr>
        <w:lang w:val="sr-RS"/>
      </w:rPr>
      <w:t>Образац 7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8056d3"/>
    <w:rPr>
      <w:rFonts w:ascii="Times New Roman" w:hAnsi="Times New Roman" w:eastAsia="Times New Roman" w:cs="Times New Roman"/>
      <w:sz w:val="24"/>
      <w:szCs w:val="24"/>
      <w:lang w:val="sr-Latn-C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12d4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12d4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8056d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sr-Latn-C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</Pages>
  <Words>110</Words>
  <Characters>767</Characters>
  <CharactersWithSpaces>1094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2022-08-31T08:51:00Z</dcterms:created>
  <dc:creator>Dragica Blagojevic</dc:creator>
  <dc:description/>
  <dc:language>sr-Latn-RS</dc:language>
  <cp:lastModifiedBy>Dragica Blagojevic</cp:lastModifiedBy>
  <cp:lastPrinted>2021-05-07T09:57:00Z</cp:lastPrinted>
  <dcterms:modified xsi:type="dcterms:W3CDTF">2023-12-15T11:29:00Z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