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 w:themeColor="text1"/>
          <w:sz w:val="26"/>
          <w:szCs w:val="26"/>
        </w:rPr>
        <w:tab/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ЈАВН</w:t>
      </w:r>
      <w:r>
        <w:rPr>
          <w:b/>
          <w:bCs/>
          <w:color w:val="000000" w:themeColor="text1"/>
          <w:sz w:val="26"/>
          <w:szCs w:val="26"/>
          <w:lang w:val="sr-RS"/>
        </w:rPr>
        <w:t>И</w:t>
      </w:r>
      <w:r>
        <w:rPr>
          <w:b/>
          <w:bCs/>
          <w:color w:val="000000" w:themeColor="text1"/>
          <w:sz w:val="26"/>
          <w:szCs w:val="26"/>
        </w:rPr>
        <w:t xml:space="preserve"> КОНКУРС 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ЗА ДОДЕЛУ СТИПЕНДИЈА </w:t>
      </w:r>
      <w:r>
        <w:rPr>
          <w:b/>
          <w:bCs/>
          <w:color w:val="000000" w:themeColor="text1"/>
          <w:sz w:val="26"/>
          <w:szCs w:val="26"/>
          <w:lang w:val="sr-RS"/>
        </w:rPr>
        <w:t xml:space="preserve">МЛАДИМ ТАЛЕНТИМА 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lang w:val="sr-RS"/>
        </w:rPr>
        <w:t xml:space="preserve">У ОПШТИНИ ЋИЋЕВАЦ  ЗА 2023. ГОДИНУ </w:t>
      </w:r>
      <w:r>
        <w:rPr>
          <w:b/>
          <w:bCs/>
          <w:color w:val="000000" w:themeColor="text1"/>
          <w:sz w:val="26"/>
          <w:szCs w:val="26"/>
        </w:rPr>
        <w:t xml:space="preserve"> </w:t>
      </w:r>
    </w:p>
    <w:p>
      <w:pPr>
        <w:pStyle w:val="Normal"/>
        <w:bidi w:val="0"/>
        <w:spacing w:lineRule="auto" w:line="240"/>
        <w:jc w:val="both"/>
        <w:rPr>
          <w:b/>
          <w:b/>
          <w:color w:val="000000" w:themeColor="text1"/>
          <w:sz w:val="26"/>
          <w:szCs w:val="26"/>
          <w:lang w:val="es-ES"/>
        </w:rPr>
      </w:pPr>
      <w:r>
        <w:rPr>
          <w:b/>
          <w:color w:val="000000" w:themeColor="text1"/>
          <w:sz w:val="26"/>
          <w:szCs w:val="26"/>
          <w:lang w:val="es-ES"/>
        </w:rPr>
      </w:r>
    </w:p>
    <w:p>
      <w:pPr>
        <w:pStyle w:val="TextBody"/>
        <w:tabs>
          <w:tab w:val="clear" w:pos="709"/>
          <w:tab w:val="left" w:pos="625" w:leader="none"/>
        </w:tabs>
        <w:spacing w:lineRule="auto" w:line="240" w:before="0" w:after="0"/>
        <w:jc w:val="both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>
        <w:rPr>
          <w:b/>
          <w:bCs/>
          <w:color w:val="000000" w:themeColor="text1"/>
          <w:sz w:val="26"/>
          <w:szCs w:val="26"/>
          <w:lang w:val="sr-RS"/>
        </w:rPr>
        <w:tab/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1. </w:t>
      </w:r>
      <w:r>
        <w:rPr>
          <w:color w:val="000000" w:themeColor="text1"/>
          <w:sz w:val="26"/>
          <w:szCs w:val="26"/>
          <w:lang w:val="sr-RS"/>
        </w:rPr>
        <w:t xml:space="preserve"> </w:t>
      </w:r>
      <w:r>
        <w:rPr>
          <w:color w:val="000000" w:themeColor="text1"/>
          <w:sz w:val="26"/>
          <w:szCs w:val="26"/>
        </w:rPr>
        <w:t xml:space="preserve">Расписује се Јавни конкурс за доделу стипендија </w:t>
      </w:r>
      <w:r>
        <w:rPr>
          <w:color w:val="000000" w:themeColor="text1"/>
          <w:sz w:val="26"/>
          <w:szCs w:val="26"/>
          <w:lang w:val="sr-RS"/>
        </w:rPr>
        <w:t xml:space="preserve">младим талентима. </w:t>
      </w:r>
    </w:p>
    <w:p>
      <w:pPr>
        <w:pStyle w:val="TextBody"/>
        <w:tabs>
          <w:tab w:val="clear" w:pos="709"/>
          <w:tab w:val="left" w:pos="625" w:leader="none"/>
        </w:tabs>
        <w:spacing w:lineRule="auto" w:line="240" w:before="0" w:after="0"/>
        <w:jc w:val="both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>
        <w:rPr>
          <w:color w:val="000000" w:themeColor="text1"/>
          <w:sz w:val="26"/>
          <w:szCs w:val="26"/>
          <w:lang w:val="es-ES"/>
        </w:rPr>
      </w:r>
    </w:p>
    <w:p>
      <w:pPr>
        <w:pStyle w:val="TextBody"/>
        <w:tabs>
          <w:tab w:val="clear" w:pos="709"/>
          <w:tab w:val="left" w:pos="625" w:leader="none"/>
        </w:tabs>
        <w:spacing w:lineRule="auto" w:line="240"/>
        <w:jc w:val="both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>
        <w:rPr>
          <w:b/>
          <w:bCs/>
          <w:color w:val="000000" w:themeColor="text1"/>
          <w:sz w:val="26"/>
          <w:szCs w:val="26"/>
          <w:lang w:val="sr-RS"/>
        </w:rPr>
        <w:tab/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2. </w:t>
      </w:r>
      <w:r>
        <w:rPr>
          <w:color w:val="000000" w:themeColor="text1"/>
          <w:sz w:val="26"/>
          <w:szCs w:val="26"/>
        </w:rPr>
        <w:t xml:space="preserve">Општина Ћићевац додељује стипендије </w:t>
      </w:r>
      <w:r>
        <w:rPr>
          <w:color w:val="000000" w:themeColor="text1"/>
          <w:sz w:val="26"/>
          <w:szCs w:val="26"/>
          <w:lang w:val="sr-RS"/>
        </w:rPr>
        <w:t>младим талентим</w:t>
      </w:r>
      <w:r>
        <w:rPr>
          <w:color w:val="000000" w:themeColor="text1"/>
          <w:sz w:val="26"/>
          <w:szCs w:val="26"/>
          <w:lang w:val="en-US"/>
        </w:rPr>
        <w:t>a</w:t>
      </w:r>
      <w:r>
        <w:rPr>
          <w:color w:val="000000" w:themeColor="text1"/>
          <w:sz w:val="26"/>
          <w:szCs w:val="26"/>
          <w:lang w:val="sr-RS"/>
        </w:rPr>
        <w:t xml:space="preserve"> </w:t>
      </w:r>
      <w:r>
        <w:rPr>
          <w:color w:val="000000" w:themeColor="text1"/>
          <w:sz w:val="26"/>
          <w:szCs w:val="26"/>
        </w:rPr>
        <w:t xml:space="preserve">за </w:t>
      </w:r>
      <w:r>
        <w:rPr>
          <w:color w:val="000000" w:themeColor="text1"/>
          <w:sz w:val="26"/>
          <w:szCs w:val="26"/>
          <w:lang w:val="sr-RS"/>
        </w:rPr>
        <w:t xml:space="preserve">2023. годину, као подстицај и помоћ </w:t>
      </w:r>
      <w:r>
        <w:rPr>
          <w:rFonts w:eastAsia="Times New Roman" w:cs="Times New Roman"/>
          <w:color w:val="000000" w:themeColor="text1"/>
          <w:sz w:val="26"/>
          <w:szCs w:val="26"/>
          <w:lang w:val="sr-RS" w:eastAsia="zh-CN" w:bidi="ar-SA"/>
        </w:rPr>
        <w:t>младим талентима аматерима у области спорта, науке, културе и уметности</w:t>
      </w:r>
      <w:r>
        <w:rPr>
          <w:color w:val="000000" w:themeColor="text1"/>
          <w:sz w:val="26"/>
          <w:szCs w:val="26"/>
        </w:rPr>
        <w:t xml:space="preserve">, у складу са чланом  </w:t>
      </w:r>
      <w:r>
        <w:rPr>
          <w:color w:val="000000" w:themeColor="text1"/>
          <w:sz w:val="26"/>
          <w:szCs w:val="26"/>
          <w:lang w:val="sr-RS"/>
        </w:rPr>
        <w:t xml:space="preserve">2.- 9. </w:t>
      </w:r>
      <w:r>
        <w:rPr>
          <w:color w:val="000000" w:themeColor="text1"/>
          <w:sz w:val="26"/>
          <w:szCs w:val="26"/>
        </w:rPr>
        <w:t>Одлуке о стипендијама</w:t>
      </w:r>
      <w:r>
        <w:rPr>
          <w:color w:val="000000" w:themeColor="text1"/>
          <w:sz w:val="26"/>
          <w:szCs w:val="26"/>
          <w:lang w:val="sr-RS"/>
        </w:rPr>
        <w:t xml:space="preserve"> и праву на финансијску подршку младим талентима </w:t>
      </w:r>
      <w:r>
        <w:rPr>
          <w:color w:val="000000" w:themeColor="text1"/>
          <w:sz w:val="26"/>
          <w:szCs w:val="26"/>
        </w:rPr>
        <w:t xml:space="preserve">(''Сл. лист општине Ћићевац'', бр. </w:t>
      </w:r>
      <w:r>
        <w:rPr>
          <w:color w:val="000000" w:themeColor="text1"/>
          <w:sz w:val="26"/>
          <w:szCs w:val="26"/>
          <w:lang w:val="sr-RS"/>
        </w:rPr>
        <w:t>19/22</w:t>
      </w:r>
      <w:r>
        <w:rPr>
          <w:color w:val="000000" w:themeColor="text1"/>
          <w:sz w:val="26"/>
          <w:szCs w:val="26"/>
        </w:rPr>
        <w:t xml:space="preserve">), </w:t>
      </w:r>
      <w:r>
        <w:rPr>
          <w:b/>
          <w:color w:val="000000" w:themeColor="text1"/>
          <w:sz w:val="26"/>
          <w:szCs w:val="26"/>
        </w:rPr>
        <w:t>под следећим УСЛОВИМА:</w:t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lang w:val="sr-RS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lang w:val="sr-RS"/>
        </w:rPr>
        <w:t>- да имају пребивалиште на територији општине Ћићевац најмање две године, пре дана расписивања конкурса,</w:t>
      </w:r>
    </w:p>
    <w:p>
      <w:pPr>
        <w:pStyle w:val="BodyText2"/>
        <w:widowControl/>
        <w:bidi w:val="0"/>
        <w:spacing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lang w:val="sr-RS"/>
        </w:rPr>
        <w:t xml:space="preserve">- да су освојили на међународним такмичењима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lang w:val="sr-RS" w:eastAsia="zh-CN" w:bidi="ar-SA"/>
        </w:rPr>
        <w:t>у области спорта, науке, културе и уметности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lang w:val="sr-RS"/>
        </w:rPr>
        <w:t xml:space="preserve"> прво, друго или треће место/награду, у претходних 12 месеци који претходе расписивању Јавног конкурса,</w:t>
      </w:r>
    </w:p>
    <w:p>
      <w:pPr>
        <w:pStyle w:val="BodyText2"/>
        <w:widowControl/>
        <w:bidi w:val="0"/>
        <w:spacing w:before="0" w:after="0"/>
        <w:ind w:left="0" w:right="0" w:firstLine="73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lang w:val="sr-RS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lang w:val="sr-RS"/>
        </w:rPr>
        <w:t xml:space="preserve">- да нису у радном односу и   </w:t>
      </w:r>
    </w:p>
    <w:p>
      <w:pPr>
        <w:pStyle w:val="BodyText2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cs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sr-RS"/>
        </w:rPr>
        <w:t>- да имају навршених до 30 година живота.</w:t>
      </w:r>
    </w:p>
    <w:p>
      <w:pPr>
        <w:pStyle w:val="BodyText2"/>
        <w:numPr>
          <w:ilvl w:val="0"/>
          <w:numId w:val="0"/>
        </w:numPr>
        <w:spacing w:lineRule="auto" w:line="240"/>
        <w:ind w:left="72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sr-RS"/>
        </w:rPr>
        <w:tab/>
        <w:t xml:space="preserve">3. </w:t>
      </w:r>
      <w:r>
        <w:rPr>
          <w:rFonts w:cs="Times New Roman"/>
          <w:b w:val="false"/>
          <w:bCs w:val="false"/>
          <w:color w:val="000000"/>
          <w:sz w:val="26"/>
          <w:szCs w:val="26"/>
          <w:lang w:val="sr-RS"/>
        </w:rPr>
        <w:t>Потребна документа (у оригиналу или овереној фотокопији), којима се доказује испуњеност услова из члана 3. ове одлуке су:</w:t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cs="Times New Roman"/>
          <w:b w:val="false"/>
          <w:bCs w:val="false"/>
          <w:color w:val="000000"/>
          <w:sz w:val="26"/>
          <w:szCs w:val="26"/>
          <w:lang w:val="sr-RS"/>
        </w:rPr>
        <w:tab/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lang w:val="sr-RS"/>
        </w:rPr>
        <w:t>- очитана лична карта или фотокопија личне карте, у складу са законом,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lang w:val="sr-RS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lang w:val="sr-RS"/>
        </w:rPr>
        <w:tab/>
        <w:t>- извод из матичне књиге рођених,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lang w:val="sr-RS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lang w:val="sr-RS"/>
        </w:rPr>
        <w:tab/>
        <w:t>- доказ да нису у радном односу,</w:t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lang w:val="sr-RS"/>
        </w:rPr>
        <w:tab/>
        <w:t xml:space="preserve">- доказ (потврда, уверење, диплома и др.) да су на међународним такмичењима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lang w:val="sr-RS" w:eastAsia="zh-CN" w:bidi="ar-SA"/>
        </w:rPr>
        <w:t>у области спорта, науке, културе и уметности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lang w:val="sr-RS"/>
        </w:rPr>
        <w:t xml:space="preserve"> освојили прво, друго или треће место/награду, у претходних 12 месеци који претходе расписивању Јавног конкурса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lang w:val="sr-RS" w:eastAsia="zh-CN" w:bidi="ar-SA"/>
        </w:rPr>
        <w:tab/>
        <w:t>- фотокопија картице текућег рачуна.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lang w:val="sr-RS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lang w:val="sr-RS"/>
        </w:rPr>
        <w:tab/>
        <w:t>Комисија, у складу са чланом 103. Закона о општем управном поступку за потребе поступка, по службеној дужности прибавља извод из МКР, доказ о кретању пребивалишта у периоду од 2 године које претходе расписивању конкурса и доказ да нису у радном односу.</w:t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TextBody"/>
        <w:tabs>
          <w:tab w:val="clear" w:pos="709"/>
          <w:tab w:val="left" w:pos="675" w:leader="none"/>
        </w:tabs>
        <w:spacing w:lineRule="auto" w:line="240" w:before="0" w:after="0"/>
        <w:jc w:val="both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>
        <w:rPr>
          <w:rFonts w:cs="Times New Roman"/>
          <w:b/>
          <w:bCs/>
          <w:color w:val="000000"/>
          <w:sz w:val="26"/>
          <w:szCs w:val="26"/>
          <w:lang w:val="sr-RS"/>
        </w:rPr>
        <w:tab/>
        <w:t>4</w:t>
      </w:r>
      <w:r>
        <w:rPr>
          <w:rFonts w:cs="Times New Roman"/>
          <w:b/>
          <w:bCs/>
          <w:color w:val="000000"/>
          <w:sz w:val="26"/>
          <w:szCs w:val="26"/>
          <w:lang w:val="en-US"/>
        </w:rPr>
        <w:t xml:space="preserve">. </w:t>
      </w:r>
      <w:r>
        <w:rPr>
          <w:rFonts w:cs="Times New Roman"/>
          <w:b w:val="false"/>
          <w:bCs w:val="false"/>
          <w:color w:val="000000"/>
          <w:sz w:val="26"/>
          <w:szCs w:val="26"/>
          <w:lang w:val="sr-RS"/>
        </w:rPr>
        <w:t>Пријаве на Јавни конкурс са потребном документацијом, подносе се непосредно или путем поште организационој јединици Општинске управе за друштвене делатности, са назнаком „За Комисију за доделу стипендија младим талентима“.</w:t>
      </w:r>
    </w:p>
    <w:p>
      <w:pPr>
        <w:pStyle w:val="TextBody"/>
        <w:tabs>
          <w:tab w:val="clear" w:pos="709"/>
          <w:tab w:val="left" w:pos="675" w:leader="none"/>
        </w:tabs>
        <w:spacing w:lineRule="auto" w:line="240" w:before="0" w:after="0"/>
        <w:jc w:val="both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>
        <w:rPr>
          <w:rFonts w:cs="Times New Roman"/>
          <w:b w:val="false"/>
          <w:bCs w:val="false"/>
          <w:color w:val="000000" w:themeColor="text1"/>
          <w:sz w:val="26"/>
          <w:szCs w:val="26"/>
          <w:lang w:val="es-ES"/>
        </w:rPr>
        <w:tab/>
      </w:r>
      <w:r>
        <w:rPr>
          <w:rFonts w:cs="Times New Roman"/>
          <w:b w:val="false"/>
          <w:bCs w:val="false"/>
          <w:color w:val="000000" w:themeColor="text1"/>
          <w:sz w:val="26"/>
          <w:szCs w:val="26"/>
          <w:lang w:val="sr-RS"/>
        </w:rPr>
        <w:t xml:space="preserve">За лица која нису навршила 14. година живота (млађи малолетник) пријаву на конкурс подноси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sr-RS" w:eastAsia="zh-CN" w:bidi="ar-SA"/>
        </w:rPr>
        <w:t>законски заступник или старатељ.</w:t>
      </w:r>
    </w:p>
    <w:p>
      <w:pPr>
        <w:pStyle w:val="TextBody"/>
        <w:tabs>
          <w:tab w:val="clear" w:pos="709"/>
          <w:tab w:val="left" w:pos="675" w:leader="none"/>
        </w:tabs>
        <w:spacing w:lineRule="auto" w:line="240" w:before="0" w:after="0"/>
        <w:jc w:val="both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sr-RS" w:eastAsia="zh-CN" w:bidi="ar-SA"/>
        </w:rPr>
        <w:tab/>
        <w:t xml:space="preserve">Лица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sr-RS" w:eastAsia="zh-CN" w:bidi="ar-SA"/>
        </w:rPr>
        <w:t xml:space="preserve">која су навршила 14. година, а нису навршила 18. година  живота (старији малолетник) могу подносити пријаву на конкурс уз сагласност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sr-RS" w:eastAsia="zh-CN" w:bidi="ar-SA"/>
        </w:rPr>
        <w:t>законског заступника или старатеља.</w:t>
      </w:r>
    </w:p>
    <w:p>
      <w:pPr>
        <w:pStyle w:val="TextBody"/>
        <w:tabs>
          <w:tab w:val="clear" w:pos="709"/>
          <w:tab w:val="left" w:pos="675" w:leader="none"/>
        </w:tabs>
        <w:spacing w:lineRule="auto" w:line="240" w:before="0" w:after="0"/>
        <w:jc w:val="both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sr-RS" w:eastAsia="zh-CN" w:bidi="ar-SA"/>
        </w:rPr>
        <w:tab/>
        <w:t xml:space="preserve"> </w:t>
      </w:r>
    </w:p>
    <w:p>
      <w:pPr>
        <w:pStyle w:val="TextBody"/>
        <w:tabs>
          <w:tab w:val="clear" w:pos="709"/>
          <w:tab w:val="left" w:pos="675" w:leader="none"/>
        </w:tabs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6"/>
          <w:lang w:val="es-ES"/>
        </w:rPr>
      </w:pPr>
      <w:r>
        <w:rPr>
          <w:color w:val="000000"/>
          <w:sz w:val="26"/>
          <w:szCs w:val="26"/>
          <w:lang w:val="es-ES"/>
        </w:rPr>
        <w:tab/>
      </w:r>
      <w:r>
        <w:rPr>
          <w:b/>
          <w:bCs/>
          <w:color w:val="000000"/>
          <w:sz w:val="26"/>
          <w:szCs w:val="26"/>
          <w:lang w:val="sr-RS"/>
        </w:rPr>
        <w:t>5</w:t>
      </w:r>
      <w:r>
        <w:rPr>
          <w:b/>
          <w:bCs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 xml:space="preserve"> РОК за подношење пријава на Јавни конкурс  је до </w:t>
      </w:r>
      <w:r>
        <w:rPr>
          <w:b/>
          <w:color w:val="000000"/>
          <w:sz w:val="26"/>
          <w:szCs w:val="26"/>
          <w:lang w:val="sr-RS"/>
        </w:rPr>
        <w:t>17.02</w:t>
      </w:r>
      <w:r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  <w:lang w:val="sr-RS"/>
        </w:rPr>
        <w:t>2023</w:t>
      </w:r>
      <w:r>
        <w:rPr>
          <w:b/>
          <w:color w:val="000000"/>
          <w:sz w:val="26"/>
          <w:szCs w:val="26"/>
        </w:rPr>
        <w:t>. године.</w:t>
      </w:r>
    </w:p>
    <w:p>
      <w:pPr>
        <w:pStyle w:val="TextBody"/>
        <w:tabs>
          <w:tab w:val="clear" w:pos="709"/>
          <w:tab w:val="left" w:pos="675" w:leader="none"/>
        </w:tabs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6"/>
          <w:lang w:val="es-ES"/>
        </w:rPr>
      </w:pPr>
      <w:r>
        <w:rPr>
          <w:color w:val="000000" w:themeColor="text1"/>
          <w:sz w:val="28"/>
          <w:szCs w:val="26"/>
          <w:lang w:val="es-ES"/>
        </w:rPr>
      </w:r>
    </w:p>
    <w:p>
      <w:pPr>
        <w:pStyle w:val="ListParagraph"/>
        <w:tabs>
          <w:tab w:val="clear" w:pos="709"/>
          <w:tab w:val="left" w:pos="675" w:leader="none"/>
          <w:tab w:val="left" w:pos="993" w:leader="none"/>
          <w:tab w:val="left" w:pos="1134" w:leader="none"/>
        </w:tabs>
        <w:spacing w:lineRule="auto" w:line="240"/>
        <w:ind w:hanging="0"/>
        <w:jc w:val="both"/>
        <w:rPr>
          <w:rFonts w:ascii="Times New Roman" w:hAnsi="Times New Roman"/>
          <w:color w:val="000000"/>
          <w:sz w:val="26"/>
        </w:rPr>
      </w:pPr>
      <w:r>
        <w:rPr>
          <w:rFonts w:eastAsia="NSimSun" w:cs="Arial"/>
          <w:b/>
          <w:bCs/>
          <w:color w:val="000000"/>
          <w:kern w:val="2"/>
          <w:sz w:val="26"/>
          <w:szCs w:val="26"/>
          <w:lang w:val="sr-RS" w:eastAsia="zh-CN" w:bidi="hi-IN"/>
        </w:rPr>
        <w:tab/>
        <w:t xml:space="preserve">6. </w:t>
      </w:r>
      <w:r>
        <w:rPr>
          <w:rFonts w:eastAsia="NSimSun" w:cs="Times New Roman"/>
          <w:b w:val="false"/>
          <w:bCs w:val="false"/>
          <w:color w:val="000000"/>
          <w:kern w:val="2"/>
          <w:sz w:val="26"/>
          <w:szCs w:val="26"/>
          <w:lang w:val="sr-RS" w:eastAsia="zh-CN" w:bidi="hi-IN"/>
        </w:rPr>
        <w:t xml:space="preserve">Комисија разматра пријаве и у року од 15 дана од дана закључења конкурса  сачињава предлог председнику општине о броју стипендија које треба доделити, а које испуњавају услове из конкурса. </w:t>
        <w:tab/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sr-RS"/>
        </w:rPr>
      </w:pPr>
      <w:r>
        <w:rPr>
          <w:rFonts w:cs="Times New Roman"/>
          <w:b w:val="false"/>
          <w:bCs w:val="false"/>
          <w:color w:val="000000"/>
          <w:sz w:val="26"/>
          <w:szCs w:val="26"/>
          <w:lang w:val="sr-RS"/>
        </w:rPr>
        <w:tab/>
        <w:t>Предлог из претходног става ов</w:t>
      </w:r>
      <w:r>
        <w:rPr>
          <w:rFonts w:cs="Times New Roman"/>
          <w:b w:val="false"/>
          <w:bCs w:val="false"/>
          <w:color w:val="000000"/>
          <w:sz w:val="26"/>
          <w:szCs w:val="26"/>
          <w:lang w:val="sr-RS"/>
        </w:rPr>
        <w:t>е тачке</w:t>
      </w:r>
      <w:r>
        <w:rPr>
          <w:rFonts w:cs="Times New Roman"/>
          <w:b w:val="false"/>
          <w:bCs w:val="false"/>
          <w:color w:val="000000"/>
          <w:sz w:val="26"/>
          <w:szCs w:val="26"/>
          <w:lang w:val="sr-RS"/>
        </w:rPr>
        <w:t xml:space="preserve"> се објављује на огласној табли Општинске управе.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b w:val="false"/>
          <w:bCs w:val="false"/>
          <w:color w:val="000000"/>
          <w:sz w:val="26"/>
          <w:szCs w:val="26"/>
          <w:lang w:val="sr-RS"/>
        </w:rPr>
        <w:tab/>
        <w:t xml:space="preserve">На предлог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sr-RS" w:eastAsia="zh-CN" w:bidi="ar-SA"/>
        </w:rPr>
        <w:t>К</w:t>
      </w:r>
      <w:r>
        <w:rPr>
          <w:rFonts w:cs="Times New Roman"/>
          <w:b w:val="false"/>
          <w:bCs w:val="false"/>
          <w:color w:val="000000"/>
          <w:sz w:val="26"/>
          <w:szCs w:val="26"/>
          <w:lang w:val="sr-RS"/>
        </w:rPr>
        <w:t>омисије о броју стипендија које треба доделити, може се изјавити жалба Општинском већу у року од 8 дана од дана пријема обавештења о непостојању (неиспуњавању) услова за доделу стипендије.</w:t>
      </w:r>
    </w:p>
    <w:p>
      <w:pPr>
        <w:pStyle w:val="ListParagraph"/>
        <w:tabs>
          <w:tab w:val="clear" w:pos="709"/>
          <w:tab w:val="left" w:pos="675" w:leader="none"/>
          <w:tab w:val="left" w:pos="993" w:leader="none"/>
          <w:tab w:val="left" w:pos="1134" w:leader="none"/>
        </w:tabs>
        <w:spacing w:lineRule="auto" w:line="240"/>
        <w:ind w:hanging="0"/>
        <w:jc w:val="both"/>
        <w:rPr>
          <w:rFonts w:ascii="Times New Roman" w:hAnsi="Times New Roman"/>
          <w:color w:val="000000"/>
          <w:sz w:val="26"/>
        </w:rPr>
      </w:pPr>
      <w:r>
        <w:rPr>
          <w:rFonts w:eastAsia="NSimSun" w:cs="Times New Roman"/>
          <w:b w:val="false"/>
          <w:bCs w:val="false"/>
          <w:color w:val="000000"/>
          <w:kern w:val="2"/>
          <w:sz w:val="26"/>
          <w:szCs w:val="26"/>
          <w:lang w:val="sr-RS" w:eastAsia="zh-CN" w:bidi="hi-IN"/>
        </w:rPr>
        <w:tab/>
        <w:t>По истеку рока за изјављивање жалбе, Председник општине доноси Решење о броју стипендија које ће бити додељене младим талентима за наредну годину.</w:t>
      </w:r>
    </w:p>
    <w:p>
      <w:pPr>
        <w:pStyle w:val="TextBodyIndent"/>
        <w:tabs>
          <w:tab w:val="left" w:pos="709" w:leader="none"/>
          <w:tab w:val="left" w:pos="1134" w:leader="none"/>
        </w:tabs>
        <w:spacing w:lineRule="auto" w:line="2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</w:r>
    </w:p>
    <w:p>
      <w:pPr>
        <w:pStyle w:val="TextBody"/>
        <w:tabs>
          <w:tab w:val="clear" w:pos="709"/>
          <w:tab w:val="left" w:pos="675" w:leader="none"/>
        </w:tabs>
        <w:spacing w:lineRule="auto" w:line="240" w:before="0" w:after="0"/>
        <w:jc w:val="both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>
        <w:rPr>
          <w:b w:val="false"/>
          <w:bCs w:val="false"/>
          <w:color w:val="000000" w:themeColor="text1"/>
          <w:sz w:val="26"/>
          <w:szCs w:val="26"/>
        </w:rPr>
        <w:tab/>
      </w:r>
      <w:r>
        <w:rPr>
          <w:b/>
          <w:bCs/>
          <w:color w:val="000000" w:themeColor="text1"/>
          <w:sz w:val="26"/>
          <w:szCs w:val="26"/>
          <w:lang w:val="sr-RS"/>
        </w:rPr>
        <w:t>7</w:t>
      </w:r>
      <w:r>
        <w:rPr>
          <w:b/>
          <w:bCs/>
          <w:color w:val="000000" w:themeColor="text1"/>
          <w:sz w:val="26"/>
          <w:szCs w:val="26"/>
        </w:rPr>
        <w:t>.</w:t>
      </w:r>
      <w:r>
        <w:rPr>
          <w:b w:val="false"/>
          <w:bCs w:val="false"/>
          <w:color w:val="000000" w:themeColor="text1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color w:val="000000" w:themeColor="text1"/>
          <w:sz w:val="26"/>
          <w:szCs w:val="26"/>
          <w:lang w:val="sr-RS"/>
        </w:rPr>
        <w:t xml:space="preserve">Стипендије младим талентима се исплаћују током целе календарске године, осим за месец јули и август.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sr-RS" w:eastAsia="zh-CN" w:bidi="ar-SA"/>
        </w:rPr>
        <w:t xml:space="preserve">Стипендије се исплаћују на рачун пунолетног подносиоца пријаве или на рачун законског заступника или старатеља младог талента. </w:t>
      </w:r>
    </w:p>
    <w:p>
      <w:pPr>
        <w:pStyle w:val="TextBody"/>
        <w:tabs>
          <w:tab w:val="clear" w:pos="709"/>
          <w:tab w:val="left" w:pos="675" w:leader="none"/>
        </w:tabs>
        <w:spacing w:lineRule="auto" w:line="240" w:before="0" w:after="0"/>
        <w:jc w:val="both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>
        <w:rPr>
          <w:color w:val="000000" w:themeColor="text1"/>
          <w:sz w:val="26"/>
          <w:szCs w:val="26"/>
          <w:lang w:val="es-ES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6"/>
          <w:lang w:val="es-ES"/>
        </w:rPr>
      </w:pPr>
      <w:r>
        <w:rPr>
          <w:b w:val="false"/>
          <w:bCs w:val="false"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  <w:lang w:val="sr-RS"/>
        </w:rPr>
        <w:t>8</w:t>
      </w:r>
      <w:r>
        <w:rPr>
          <w:b/>
          <w:bCs/>
          <w:color w:val="000000"/>
          <w:sz w:val="26"/>
          <w:szCs w:val="26"/>
        </w:rPr>
        <w:t>.</w:t>
      </w:r>
      <w:r>
        <w:rPr>
          <w:b w:val="false"/>
          <w:bCs w:val="false"/>
          <w:color w:val="000000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color w:val="000000"/>
          <w:sz w:val="26"/>
          <w:szCs w:val="26"/>
          <w:lang w:val="sr-RS"/>
        </w:rPr>
        <w:t xml:space="preserve">Права и обавезе између корисника и даваоца стипендије ближе се уређују Уговором о стипендирању. 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6"/>
          <w:lang w:val="es-ES"/>
        </w:rPr>
      </w:pPr>
      <w:r>
        <w:rPr>
          <w:rFonts w:cs="Times New Roman"/>
          <w:b w:val="false"/>
          <w:bCs w:val="false"/>
          <w:color w:val="000000"/>
          <w:sz w:val="26"/>
          <w:szCs w:val="26"/>
          <w:lang w:val="sr-RS"/>
        </w:rPr>
        <w:tab/>
        <w:t xml:space="preserve">Уговор потписују Председник општине и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sr-RS" w:eastAsia="zh-CN" w:bidi="ar-SA"/>
        </w:rPr>
        <w:t xml:space="preserve">законски заступник или старатељ лица </w:t>
      </w:r>
      <w:r>
        <w:rPr>
          <w:rFonts w:cs="Times New Roman"/>
          <w:b w:val="false"/>
          <w:bCs w:val="false"/>
          <w:color w:val="000000" w:themeColor="text1"/>
          <w:sz w:val="26"/>
          <w:szCs w:val="26"/>
          <w:lang w:val="sr-RS"/>
        </w:rPr>
        <w:t xml:space="preserve"> која нису навршила 14. година живота (млађи малолетник).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6"/>
          <w:lang w:val="es-ES"/>
        </w:rPr>
      </w:pPr>
      <w:r>
        <w:rPr>
          <w:rFonts w:cs="Times New Roman"/>
          <w:b w:val="false"/>
          <w:bCs w:val="false"/>
          <w:color w:val="000000" w:themeColor="text1"/>
          <w:sz w:val="26"/>
          <w:szCs w:val="26"/>
          <w:lang w:val="sr-RS"/>
        </w:rPr>
        <w:tab/>
        <w:t xml:space="preserve">Са лицима која су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sr-RS" w:eastAsia="zh-CN" w:bidi="ar-SA"/>
        </w:rPr>
        <w:t xml:space="preserve">навршила 14. година, а нису навршила 18. година живота (старији малолетник) уговор потписују Председник општине, уз сагласност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sr-RS" w:eastAsia="zh-CN" w:bidi="ar-SA"/>
        </w:rPr>
        <w:t>законског заступн0ика или старатеља.</w:t>
      </w:r>
    </w:p>
    <w:p>
      <w:pPr>
        <w:pStyle w:val="TextBody"/>
        <w:tabs>
          <w:tab w:val="clear" w:pos="709"/>
          <w:tab w:val="left" w:pos="675" w:leader="none"/>
        </w:tabs>
        <w:spacing w:lineRule="auto" w:line="240" w:before="0" w:after="0"/>
        <w:jc w:val="both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>
        <w:rPr>
          <w:color w:val="000000" w:themeColor="text1"/>
          <w:sz w:val="26"/>
          <w:szCs w:val="26"/>
          <w:lang w:val="es-ES"/>
        </w:rPr>
      </w:r>
    </w:p>
    <w:p>
      <w:pPr>
        <w:pStyle w:val="TextBody"/>
        <w:spacing w:lineRule="auto" w:line="240"/>
        <w:jc w:val="both"/>
        <w:rPr>
          <w:rFonts w:ascii="Times New Roman" w:hAnsi="Times New Roman"/>
          <w:color w:val="000000" w:themeColor="text1"/>
          <w:sz w:val="28"/>
          <w:szCs w:val="26"/>
          <w:lang w:val="es-ES"/>
        </w:rPr>
      </w:pPr>
      <w:r>
        <w:rPr>
          <w:b w:val="false"/>
          <w:bCs w:val="false"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  <w:lang w:val="sr-RS"/>
        </w:rPr>
        <w:t>9.</w:t>
      </w:r>
      <w:r>
        <w:rPr>
          <w:b w:val="false"/>
          <w:bCs w:val="false"/>
          <w:color w:val="000000"/>
          <w:sz w:val="26"/>
          <w:szCs w:val="26"/>
          <w:lang w:val="sr-RS"/>
        </w:rPr>
        <w:t xml:space="preserve"> Јавни конкурс објавити на огласној табли Општи</w:t>
      </w:r>
      <w:r>
        <w:rPr>
          <w:b w:val="false"/>
          <w:bCs w:val="false"/>
          <w:color w:val="000000"/>
          <w:sz w:val="26"/>
          <w:szCs w:val="26"/>
          <w:lang w:val="sr-RS"/>
        </w:rPr>
        <w:t>нске</w:t>
      </w:r>
      <w:r>
        <w:rPr>
          <w:b w:val="false"/>
          <w:bCs w:val="false"/>
          <w:color w:val="000000"/>
          <w:sz w:val="26"/>
          <w:szCs w:val="26"/>
          <w:lang w:val="sr-RS"/>
        </w:rPr>
        <w:t xml:space="preserve"> управе и на сајту општине. </w:t>
      </w:r>
      <w:r>
        <w:rPr>
          <w:color w:val="C9211E"/>
          <w:sz w:val="26"/>
          <w:szCs w:val="26"/>
        </w:rPr>
        <w:tab/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КОМИСИЈА ЗА </w:t>
      </w:r>
      <w:r>
        <w:rPr>
          <w:color w:val="000000" w:themeColor="text1"/>
          <w:sz w:val="26"/>
          <w:szCs w:val="26"/>
          <w:lang w:val="sr-RS"/>
        </w:rPr>
        <w:t xml:space="preserve">ДОДЕЛУ СТИПЕНДИЈА И 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sr-RS"/>
        </w:rPr>
        <w:t xml:space="preserve">ФИНАНСИЈСКУ ПОДРШКУ МЛАДИМ ТАЛЕНТИМА </w:t>
      </w:r>
      <w:r>
        <w:rPr>
          <w:color w:val="000000" w:themeColor="text1"/>
          <w:sz w:val="26"/>
          <w:szCs w:val="26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Бр. </w:t>
      </w:r>
      <w:r>
        <w:rPr>
          <w:color w:val="000000"/>
          <w:sz w:val="26"/>
          <w:szCs w:val="26"/>
        </w:rPr>
        <w:t xml:space="preserve">67- </w:t>
      </w:r>
      <w:r>
        <w:rPr>
          <w:color w:val="000000"/>
          <w:sz w:val="26"/>
          <w:szCs w:val="26"/>
          <w:lang w:val="sr-RS"/>
        </w:rPr>
        <w:t>1</w:t>
      </w:r>
      <w:r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  <w:lang w:val="sr-RS"/>
        </w:rPr>
        <w:t>23</w:t>
      </w:r>
      <w:r>
        <w:rPr>
          <w:color w:val="000000"/>
          <w:sz w:val="26"/>
          <w:szCs w:val="26"/>
        </w:rPr>
        <w:t>-02 од</w:t>
      </w:r>
      <w:r>
        <w:rPr>
          <w:color w:val="000000"/>
          <w:sz w:val="26"/>
          <w:szCs w:val="26"/>
          <w:lang w:val="sr-RS"/>
        </w:rPr>
        <w:t xml:space="preserve"> </w:t>
      </w:r>
      <w:r>
        <w:rPr>
          <w:rFonts w:eastAsia="NSimSun" w:cs="Arial"/>
          <w:color w:val="000000"/>
          <w:kern w:val="2"/>
          <w:sz w:val="26"/>
          <w:szCs w:val="26"/>
          <w:lang w:val="sr-RS" w:eastAsia="zh-CN" w:bidi="hi-IN"/>
        </w:rPr>
        <w:t>31</w:t>
      </w:r>
      <w:r>
        <w:rPr>
          <w:color w:val="000000"/>
          <w:sz w:val="26"/>
          <w:szCs w:val="26"/>
          <w:lang w:val="sr-RS"/>
        </w:rPr>
        <w:t>.01.2023.</w:t>
      </w:r>
      <w:r>
        <w:rPr>
          <w:color w:val="000000"/>
          <w:sz w:val="26"/>
          <w:szCs w:val="26"/>
        </w:rPr>
        <w:t xml:space="preserve"> године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ab/>
        <w:tab/>
        <w:t xml:space="preserve">  </w:t>
        <w:tab/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0"/>
        <w:szCs w:val="24"/>
        <w:lang w:val="sr-Latn-R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sr-Latn-RS" w:eastAsia="zh-CN" w:bidi="hi-IN"/>
    </w:rPr>
  </w:style>
  <w:style w:type="paragraph" w:styleId="Heading3">
    <w:name w:val="Heading 3"/>
    <w:basedOn w:val="Normal"/>
    <w:next w:val="Normal"/>
    <w:qFormat/>
    <w:pPr>
      <w:keepNext w:val="true"/>
      <w:jc w:val="center"/>
      <w:outlineLvl w:val="2"/>
    </w:pPr>
    <w:rPr>
      <w:b/>
      <w:bCs/>
      <w:sz w:val="30"/>
    </w:rPr>
  </w:style>
  <w:style w:type="character" w:styleId="WW8Num2z0">
    <w:name w:val="WW8Num2z0"/>
    <w:qFormat/>
    <w:rPr>
      <w:rFonts w:ascii="Times New Roman" w:hAnsi="Times New Roman" w:cs="Times New Roman"/>
      <w:color w:val="000000"/>
      <w:sz w:val="26"/>
      <w:szCs w:val="26"/>
      <w:lang w:val="sr-RS"/>
    </w:rPr>
  </w:style>
  <w:style w:type="character" w:styleId="FootnoteCharacters">
    <w:name w:val="Footnote Character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TextBodyIndent">
    <w:name w:val="Body Text Indent"/>
    <w:basedOn w:val="Normal"/>
    <w:pPr>
      <w:ind w:firstLine="720"/>
      <w:jc w:val="both"/>
    </w:pPr>
    <w:rPr/>
  </w:style>
  <w:style w:type="paragraph" w:styleId="BodyText2">
    <w:name w:val="Body Text 2"/>
    <w:basedOn w:val="Normal"/>
    <w:qFormat/>
    <w:pPr>
      <w:jc w:val="both"/>
    </w:pPr>
    <w:rPr>
      <w:sz w:val="28"/>
      <w:lang w:val="en-US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</TotalTime>
  <Application>LibreOffice/6.4.0.3$Windows_X86_64 LibreOffice_project/b0a288ab3d2d4774cb44b62f04d5d28733ac6df8</Application>
  <Pages>2</Pages>
  <Words>554</Words>
  <Characters>3136</Characters>
  <CharactersWithSpaces>3720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2020-11-04T13:57:45Z</dcterms:created>
  <dc:creator/>
  <dc:description/>
  <dc:language>sr-Latn-RS</dc:language>
  <cp:lastModifiedBy/>
  <cp:lastPrinted>2023-01-31T08:19:36Z</cp:lastPrinted>
  <dcterms:modified xsi:type="dcterms:W3CDTF">2023-01-31T12:11:35Z</dcterms:modified>
  <cp:revision>22</cp:revision>
  <dc:subject/>
  <dc:title/>
</cp:coreProperties>
</file>