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Република Србија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ОПШТИН</w:t>
      </w:r>
      <w:r>
        <w:rPr>
          <w:rFonts w:ascii="Times New Roman" w:hAnsi="Times New Roman"/>
          <w:lang w:val="sr-RS"/>
        </w:rPr>
        <w:t>СКА УПРАВА</w:t>
      </w:r>
      <w:r>
        <w:rPr>
          <w:rFonts w:ascii="Times New Roman" w:hAnsi="Times New Roman"/>
        </w:rPr>
        <w:t xml:space="preserve"> ЋИЋЕВАЦ</w:t>
      </w:r>
    </w:p>
    <w:p>
      <w:pPr>
        <w:pStyle w:val="Normal"/>
        <w:rPr/>
      </w:pPr>
      <w:r>
        <w:rPr>
          <w:rFonts w:ascii="Times New Roman" w:hAnsi="Times New Roman"/>
        </w:rPr>
        <w:t xml:space="preserve">Број: </w:t>
      </w:r>
      <w:r>
        <w:rPr>
          <w:rFonts w:ascii="Times New Roman" w:hAnsi="Times New Roman"/>
          <w:lang w:val="sr-RS"/>
        </w:rPr>
        <w:t>1</w:t>
      </w:r>
      <w:r>
        <w:rPr>
          <w:rFonts w:ascii="Times New Roman" w:hAnsi="Times New Roman"/>
          <w:lang w:val="sr-RS"/>
        </w:rPr>
        <w:t>12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sr-RS"/>
        </w:rPr>
        <w:t>86</w:t>
      </w:r>
      <w:r>
        <w:rPr>
          <w:rFonts w:ascii="Times New Roman" w:hAnsi="Times New Roman"/>
        </w:rPr>
        <w:t>/22-0</w:t>
      </w:r>
      <w:r>
        <w:rPr>
          <w:rFonts w:ascii="Times New Roman" w:hAnsi="Times New Roman"/>
          <w:lang w:val="sr-RS"/>
        </w:rPr>
        <w:t>1</w:t>
      </w:r>
    </w:p>
    <w:p>
      <w:pPr>
        <w:pStyle w:val="Normal"/>
        <w:rPr/>
      </w:pPr>
      <w:r>
        <w:rPr>
          <w:rFonts w:ascii="Times New Roman" w:hAnsi="Times New Roman"/>
          <w:lang w:val="sr-RS"/>
        </w:rPr>
        <w:t>30</w:t>
      </w:r>
      <w:r>
        <w:rPr>
          <w:rFonts w:ascii="Times New Roman" w:hAnsi="Times New Roman"/>
          <w:lang w:val="sr-RS"/>
        </w:rPr>
        <w:t>.</w:t>
      </w:r>
      <w:r>
        <w:rPr>
          <w:rFonts w:ascii="Times New Roman" w:hAnsi="Times New Roman"/>
          <w:lang w:val="sr-RS"/>
        </w:rPr>
        <w:t>12</w:t>
      </w:r>
      <w:r>
        <w:rPr>
          <w:rFonts w:ascii="Times New Roman" w:hAnsi="Times New Roman"/>
          <w:lang w:val="sr-RS"/>
        </w:rPr>
        <w:t>.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sr-RS"/>
        </w:rPr>
        <w:t>2</w:t>
      </w:r>
      <w:r>
        <w:rPr>
          <w:rFonts w:ascii="Times New Roman" w:hAnsi="Times New Roman"/>
        </w:rPr>
        <w:t>.године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Ћ и ћ е в а ц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RS"/>
        </w:rPr>
        <w:t>У складу са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Јавн</w:t>
      </w:r>
      <w:r>
        <w:rPr>
          <w:rFonts w:cs="Times New Roman" w:ascii="Times New Roman" w:hAnsi="Times New Roman"/>
          <w:sz w:val="24"/>
          <w:szCs w:val="24"/>
          <w:lang w:val="sr-RS"/>
        </w:rPr>
        <w:t>им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позив</w:t>
      </w:r>
      <w:r>
        <w:rPr>
          <w:rFonts w:cs="Times New Roman" w:ascii="Times New Roman" w:hAnsi="Times New Roman"/>
          <w:sz w:val="24"/>
          <w:szCs w:val="24"/>
          <w:lang w:val="sr-RS"/>
        </w:rPr>
        <w:t>ом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за јединице локалних самоуправа за доделу бесповратних средстава за пилот спровођење иновативних решења у области локалне политике запошљавања од 3. октобра 2022. године и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Одлуке о одобравању средстава за јединице локалних самоуправа за пилот спровођење иновативних решења у области локалне политике запошљавања број: 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401-00-01830/2022-24 </w:t>
      </w:r>
      <w:r>
        <w:rPr>
          <w:rFonts w:cs="Times New Roman" w:ascii="Times New Roman" w:hAnsi="Times New Roman"/>
          <w:sz w:val="24"/>
          <w:szCs w:val="24"/>
          <w:lang w:val="sr-RS"/>
        </w:rPr>
        <w:t>од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23.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новембра 2022. године  и Уговора о додели средстава са спровођење пројекта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„ИНОВАТИВНИМ ПРИСТУПОМ КА ОСНАЖЕНИМ ТЕЖЕ ЗАПОШЉИВИМ КАТЕГОРИЈАМА СТАНОВНИШТВА ОПШТИНЕ ЋИЋЕВАЦ – УЗ ПОДРШКУ ЈЕ ЛАКШЕ (САМО)ЗАПОШЉАВАЊЕˮ</w:t>
      </w:r>
      <w:r>
        <w:rPr>
          <w:rFonts w:ascii="Times New Roman" w:hAnsi="Times New Roman"/>
          <w:lang w:val="sr-RS"/>
        </w:rPr>
        <w:t xml:space="preserve"> Општинска управа Ћићевац , оглашава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>ЈАВНИ КОНКУРС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RS"/>
        </w:rPr>
        <w:t xml:space="preserve">за ангажовањем: </w:t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  </w:t>
      </w:r>
      <w:r>
        <w:rPr>
          <w:rFonts w:ascii="Times New Roman" w:hAnsi="Times New Roman"/>
          <w:lang w:val="sr-RS"/>
        </w:rPr>
        <w:t>Орган у коме се врши ангажовање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Општинска управа Ћићевац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II </w:t>
      </w:r>
      <w:r>
        <w:rPr>
          <w:rFonts w:ascii="Times New Roman" w:hAnsi="Times New Roman"/>
          <w:lang w:val="sr-RS"/>
        </w:rPr>
        <w:t>Назив радног места: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Координатор</w:t>
      </w:r>
      <w:r>
        <w:rPr>
          <w:rFonts w:ascii="Times New Roman" w:hAnsi="Times New Roman"/>
          <w:lang w:val="sr-RS"/>
        </w:rPr>
        <w:t xml:space="preserve">  на пројекту  „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ИНОВАТИВНИМ ПРИСТУПОМ КА ОСНАЖЕНИМ ТЕЖЕ ЗАПОШЉИВИМ КАТЕГОРИЈАМА СТАНОВНИШТВА ОПШТИНЕ ЋИЋЕВАЦ – УЗ ПОДРШКУ ЈЕ ЛАКШЕ (САМО)ЗАПОШЉАВАЊЕˮ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III </w:t>
      </w:r>
      <w:r>
        <w:rPr>
          <w:rFonts w:ascii="Times New Roman" w:hAnsi="Times New Roman"/>
          <w:lang w:val="sr-RS"/>
        </w:rPr>
        <w:t>Број извршиоца: 1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IV </w:t>
      </w:r>
      <w:r>
        <w:rPr>
          <w:rFonts w:ascii="Times New Roman" w:hAnsi="Times New Roman"/>
          <w:lang w:val="sr-RS"/>
        </w:rPr>
        <w:t>Место рада: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lang w:val="sr-RS"/>
        </w:rPr>
        <w:t>Општинска управа Ћићевац, Ћићевац, Карађорђева 106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 </w:t>
      </w:r>
      <w:r>
        <w:rPr>
          <w:rFonts w:ascii="Times New Roman" w:hAnsi="Times New Roman"/>
          <w:lang w:val="sr-RS"/>
        </w:rPr>
        <w:t>Опис послова: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Руководи и спроводи пројекат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VI </w:t>
      </w:r>
      <w:r>
        <w:rPr>
          <w:rFonts w:ascii="Times New Roman" w:hAnsi="Times New Roman"/>
          <w:lang w:val="sr-RS"/>
        </w:rPr>
        <w:t>Временски период ангажовања: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10</w:t>
      </w:r>
      <w:r>
        <w:rPr>
          <w:rFonts w:ascii="Times New Roman" w:hAnsi="Times New Roman"/>
          <w:lang w:val="sr-RS"/>
        </w:rPr>
        <w:t>.01.-3</w:t>
      </w:r>
      <w:r>
        <w:rPr>
          <w:rFonts w:ascii="Times New Roman" w:hAnsi="Times New Roman"/>
          <w:lang w:val="sr-RS"/>
        </w:rPr>
        <w:t>1</w:t>
      </w:r>
      <w:r>
        <w:rPr>
          <w:rFonts w:ascii="Times New Roman" w:hAnsi="Times New Roman"/>
          <w:lang w:val="sr-RS"/>
        </w:rPr>
        <w:t>.0</w:t>
      </w:r>
      <w:r>
        <w:rPr>
          <w:rFonts w:ascii="Times New Roman" w:hAnsi="Times New Roman"/>
          <w:lang w:val="sr-RS"/>
        </w:rPr>
        <w:t>5</w:t>
      </w:r>
      <w:r>
        <w:rPr>
          <w:rFonts w:ascii="Times New Roman" w:hAnsi="Times New Roman"/>
          <w:lang w:val="sr-RS"/>
        </w:rPr>
        <w:t>.2023. год.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Latn-RS"/>
        </w:rPr>
        <w:t xml:space="preserve">VII </w:t>
      </w:r>
      <w:r>
        <w:rPr>
          <w:rFonts w:ascii="Times New Roman" w:hAnsi="Times New Roman"/>
          <w:color w:val="000000"/>
          <w:lang w:val="sr-RS"/>
        </w:rPr>
        <w:t>Услови: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 xml:space="preserve">- минимум </w:t>
      </w:r>
      <w:r>
        <w:rPr>
          <w:rFonts w:ascii="Times New Roman" w:hAnsi="Times New Roman"/>
          <w:color w:val="000000"/>
          <w:lang w:val="sr-Latn-RS"/>
        </w:rPr>
        <w:t xml:space="preserve">IV </w:t>
      </w:r>
      <w:r>
        <w:rPr>
          <w:rFonts w:ascii="Times New Roman" w:hAnsi="Times New Roman"/>
          <w:color w:val="000000"/>
          <w:lang w:val="sr-RS"/>
        </w:rPr>
        <w:t>степен стручне спреме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>- познавање рада на рачунару</w:t>
      </w:r>
    </w:p>
    <w:p>
      <w:pPr>
        <w:pStyle w:val="Normal"/>
        <w:jc w:val="left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sr-RS"/>
        </w:rPr>
        <w:t xml:space="preserve">- познавање </w:t>
      </w:r>
      <w:r>
        <w:rPr>
          <w:rFonts w:ascii="Times New Roman" w:hAnsi="Times New Roman"/>
          <w:color w:val="000000"/>
          <w:lang w:val="sr-Latn-RS"/>
        </w:rPr>
        <w:t xml:space="preserve">Windovs </w:t>
      </w:r>
      <w:r>
        <w:rPr>
          <w:rFonts w:ascii="Times New Roman" w:hAnsi="Times New Roman"/>
          <w:color w:val="000000"/>
          <w:lang w:val="sr-RS"/>
        </w:rPr>
        <w:t>оперативног система.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VIII </w:t>
      </w:r>
      <w:r>
        <w:rPr>
          <w:rFonts w:ascii="Times New Roman" w:hAnsi="Times New Roman"/>
          <w:lang w:val="sr-RS"/>
        </w:rPr>
        <w:t>Докази који се прилажу уз пријаву на јавни конкурс: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 xml:space="preserve">- фотокопија дипломе </w:t>
      </w:r>
      <w:r>
        <w:rPr>
          <w:rFonts w:ascii="Times New Roman" w:hAnsi="Times New Roman"/>
          <w:lang w:val="sr-RS"/>
        </w:rPr>
        <w:t>са оригиналом на увид</w:t>
      </w:r>
      <w:r>
        <w:rPr>
          <w:rFonts w:ascii="Times New Roman" w:hAnsi="Times New Roman"/>
          <w:lang w:val="sr-RS"/>
        </w:rPr>
        <w:t>;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IX </w:t>
      </w:r>
      <w:r>
        <w:rPr>
          <w:rFonts w:ascii="Times New Roman" w:hAnsi="Times New Roman"/>
          <w:lang w:val="sr-RS"/>
        </w:rPr>
        <w:t>Са кандидатима чије су пријаве благовремене и потпуне и уз коју су приложени потребни докази  и који испуњавају услове за ангажовање  обавити разговор  са циљем њихове мотивисаности за рад</w:t>
      </w:r>
      <w:r>
        <w:rPr>
          <w:rFonts w:ascii="Times New Roman" w:hAnsi="Times New Roman"/>
          <w:color w:val="000000"/>
          <w:lang w:val="sr-RS"/>
        </w:rPr>
        <w:t xml:space="preserve">. На основу формиране ранг листе кандидата, одабраће се кандидат са највећим бројем бодова. 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 </w:t>
      </w:r>
      <w:r>
        <w:rPr>
          <w:rFonts w:ascii="Times New Roman" w:hAnsi="Times New Roman"/>
          <w:lang w:val="sr-RS"/>
        </w:rPr>
        <w:t>Рок за подношење пријаве: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06</w:t>
      </w:r>
      <w:r>
        <w:rPr>
          <w:rFonts w:ascii="Times New Roman" w:hAnsi="Times New Roman"/>
          <w:lang w:val="sr-RS"/>
        </w:rPr>
        <w:t>.01.2023. године.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XI </w:t>
      </w:r>
      <w:r>
        <w:rPr>
          <w:rFonts w:ascii="Times New Roman" w:hAnsi="Times New Roman"/>
          <w:lang w:val="sr-RS"/>
        </w:rPr>
        <w:t>Адреса на којој се подноси пријава: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Општинска управа општине Ћићевац, Ћићевац, Карађорђева 106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Latn-RS"/>
        </w:rPr>
        <w:t xml:space="preserve">XII </w:t>
      </w:r>
      <w:r>
        <w:rPr>
          <w:rFonts w:ascii="Times New Roman" w:hAnsi="Times New Roman"/>
          <w:lang w:val="sr-RS"/>
        </w:rPr>
        <w:t>Лице које је задужено за давање обавештења: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Ми</w:t>
      </w:r>
      <w:r>
        <w:rPr>
          <w:rFonts w:ascii="Times New Roman" w:hAnsi="Times New Roman"/>
          <w:lang w:val="sr-RS"/>
        </w:rPr>
        <w:t>лић Радосављевић</w:t>
      </w:r>
      <w:r>
        <w:rPr>
          <w:rFonts w:ascii="Times New Roman" w:hAnsi="Times New Roman"/>
          <w:lang w:val="sr-RS"/>
        </w:rPr>
        <w:t>, телефон 064/</w:t>
      </w:r>
      <w:r>
        <w:rPr>
          <w:rFonts w:ascii="Times New Roman" w:hAnsi="Times New Roman"/>
          <w:lang w:val="sr-RS"/>
        </w:rPr>
        <w:t>2873859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Са ангажованим лицем закључује се уговор о допунском раду или уговор о обављању привремених и повремених послова, у зависности од радног статуса.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>Јавни конкурс за ангажовање објавиће се на огласној табли Општинске управе општине Ћићевац.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ab/>
        <w:tab/>
        <w:tab/>
        <w:tab/>
        <w:tab/>
        <w:tab/>
        <w:tab/>
        <w:tab/>
        <w:t>ПРЕДСЕДНИК</w:t>
      </w:r>
    </w:p>
    <w:p>
      <w:pPr>
        <w:pStyle w:val="Normal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RS"/>
        </w:rPr>
        <w:tab/>
        <w:tab/>
        <w:tab/>
        <w:tab/>
        <w:tab/>
        <w:tab/>
        <w:tab/>
        <w:t>Мирјана Станојевић Јовић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364</TotalTime>
  <Application>LibreOffice/6.4.4.2$Windows_X86_64 LibreOffice_project/3d775be2011f3886db32dfd395a6a6d1ca2630ff</Application>
  <Pages>2</Pages>
  <Words>309</Words>
  <Characters>1866</Characters>
  <CharactersWithSpaces>2167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2020-10-20T07:02:24Z</dcterms:created>
  <dc:creator/>
  <dc:description/>
  <dc:language>sr-Latn-RS</dc:language>
  <cp:lastModifiedBy/>
  <cp:lastPrinted>2023-03-10T13:48:14Z</cp:lastPrinted>
  <dcterms:modified xsi:type="dcterms:W3CDTF">2023-03-10T13:50:12Z</dcterms:modified>
  <cp:revision>28</cp:revision>
  <dc:subject/>
  <dc:title>Dopis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