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18</w:t>
      </w:r>
      <w:r>
        <w:rPr>
          <w:rFonts w:cs="Times New Roman" w:ascii="Times New Roman" w:hAnsi="Times New Roman"/>
          <w:color w:val="000000"/>
          <w:lang w:val="sr-RS"/>
        </w:rPr>
        <w:t>.04.202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Latn-RS" w:eastAsia="en-US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ПРОМОВИСАЊА ЉУДСКИХ И МАЊИНСКИХ ПРАВА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29"/>
        <w:gridCol w:w="1750"/>
        <w:gridCol w:w="2162"/>
        <w:gridCol w:w="1982"/>
        <w:gridCol w:w="1423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</w:t>
            </w: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/22-01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УРВИ И ППБ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Борба 2022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50.000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00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hanging="0"/>
        <w:jc w:val="both"/>
        <w:textAlignment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</w:t>
      </w:r>
      <w:r>
        <w:rPr>
          <w:rFonts w:cs="Times New Roman" w:ascii="Times New Roman" w:hAnsi="Times New Roman"/>
          <w:color w:val="000000"/>
          <w:lang w:val="sr-RS"/>
        </w:rPr>
        <w:t>промовисања људских и мањинских права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sr-RS"/>
        </w:rPr>
        <w:t>Бр. 454-1</w:t>
      </w:r>
      <w:r>
        <w:rPr>
          <w:rFonts w:cs="Times New Roman" w:ascii="Times New Roman" w:hAnsi="Times New Roman"/>
          <w:color w:val="000000"/>
          <w:lang w:val="sr-RS"/>
        </w:rPr>
        <w:t>7</w:t>
      </w:r>
      <w:r>
        <w:rPr>
          <w:rFonts w:cs="Times New Roman" w:ascii="Times New Roman" w:hAnsi="Times New Roman"/>
          <w:color w:val="000000"/>
          <w:lang w:val="sr-RS"/>
        </w:rPr>
        <w:t>/22-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01</w:t>
      </w:r>
      <w:r>
        <w:rPr>
          <w:rFonts w:cs="Times New Roman" w:ascii="Times New Roman" w:hAnsi="Times New Roman"/>
          <w:color w:val="000000"/>
          <w:lang w:val="sr-RS"/>
        </w:rPr>
        <w:t xml:space="preserve"> од 18.04.2022.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LibreOffice/7.3.0.3$Windows_X86_64 LibreOffice_project/0f246aa12d0eee4a0f7adcefbf7c878fc2238db3</Application>
  <AppVersion>15.0000</AppVersion>
  <Pages>1</Pages>
  <Words>193</Words>
  <Characters>1204</Characters>
  <CharactersWithSpaces>1385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2022-04-18T11:24:12Z</cp:lastPrinted>
  <dcterms:modified xsi:type="dcterms:W3CDTF">2022-04-18T11:54:45Z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