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 xml:space="preserve">ЈАВНИ ПОЗИВ </w:t>
      </w:r>
    </w:p>
    <w:p>
      <w:pPr>
        <w:pStyle w:val="Normal"/>
        <w:bidi w:val="0"/>
        <w:jc w:val="center"/>
        <w:rPr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 xml:space="preserve">ЗА ДОДЕЛУ ДЕЧИЈИХ АУТО СЕДИШТА У ЦИЉУ УНАПРЕЂЕЊА БЕЗБЕДНОСТИ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САОБРАЋАЈА НА ПУТЕВИМА ОПШТИНЕ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sr-RS"/>
        </w:rPr>
        <w:t xml:space="preserve">ЋИЋЕВАЦ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ЗА 20</w:t>
      </w: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sr-RS"/>
        </w:rPr>
        <w:t>22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. ГОДИНУ</w:t>
      </w:r>
    </w:p>
    <w:p>
      <w:pPr>
        <w:pStyle w:val="Normal"/>
        <w:bidi w:val="0"/>
        <w:jc w:val="center"/>
        <w:rPr>
          <w:rStyle w:val="StrongEmphasis"/>
          <w:rFonts w:ascii="Times New Roman" w:hAnsi="Times New Roman"/>
          <w:b/>
          <w:b/>
          <w:i w:val="false"/>
          <w:i w:val="false"/>
          <w:caps w:val="false"/>
          <w:smallCaps w:val="false"/>
          <w:color w:val="3B160E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B160E"/>
          <w:spacing w:val="0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Позивају се родитељи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 који имају</w:t>
      </w:r>
      <w:r>
        <w:rPr>
          <w:rFonts w:ascii="Times New Roman" w:hAnsi="Times New Roman"/>
          <w:color w:val="000000"/>
          <w:sz w:val="28"/>
          <w:szCs w:val="28"/>
        </w:rPr>
        <w:t xml:space="preserve"> пребивалиште на териториј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општине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Ћићевац и</w:t>
      </w:r>
      <w:r>
        <w:rPr>
          <w:rFonts w:ascii="Times New Roman" w:hAnsi="Times New Roman"/>
          <w:color w:val="000000"/>
          <w:sz w:val="28"/>
          <w:szCs w:val="28"/>
        </w:rPr>
        <w:t xml:space="preserve"> чија су деца рођена у периоду од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01.01.2021</w:t>
      </w:r>
      <w:r>
        <w:rPr>
          <w:rFonts w:ascii="Times New Roman" w:hAnsi="Times New Roman"/>
          <w:color w:val="000000"/>
          <w:sz w:val="28"/>
          <w:szCs w:val="28"/>
        </w:rPr>
        <w:t>. године до</w:t>
      </w:r>
      <w:r>
        <w:rPr>
          <w:rFonts w:ascii="Times New Roman" w:hAnsi="Times New Roman"/>
          <w:color w:val="000000"/>
          <w:sz w:val="28"/>
          <w:szCs w:val="28"/>
          <w:lang w:val="sr-Latn-R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31.12.2021</w:t>
      </w:r>
      <w:r>
        <w:rPr>
          <w:rFonts w:ascii="Times New Roman" w:hAnsi="Times New Roman"/>
          <w:color w:val="000000"/>
          <w:sz w:val="28"/>
          <w:szCs w:val="28"/>
          <w:lang w:val="sr-Latn-RS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године, да поднесу захтев за доделу ауто седишта за децу за путничка возила и присуствују обуци за употребу истих.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sr-RS"/>
        </w:rPr>
        <w:t>Ауто с</w:t>
      </w:r>
      <w:r>
        <w:rPr>
          <w:rFonts w:ascii="Times New Roman" w:hAnsi="Times New Roman"/>
          <w:color w:val="000000"/>
          <w:sz w:val="28"/>
          <w:szCs w:val="28"/>
        </w:rPr>
        <w:t>едишта за децу за путничка возила су следећих техничких карактеристика: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седишта су за децу од 9-36 кг;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поседују сертификат ЕЦЕ Р44 за седишта за децу;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поседују хомологацију за седишта за децу са бројем атеста у складу са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стандардом ЕЦЕ Р44 (на полеђини седишта);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едишта за децу из групе 1, 2 и 3;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</w:rPr>
      </w:pPr>
      <w:r>
        <w:rPr>
          <w:rFonts w:ascii="Times New Roman" w:hAnsi="Times New Roman"/>
          <w:b w:val="false"/>
          <w:i w:val="false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Критеријуми за доделу ауто седишта су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sr-RS"/>
        </w:rPr>
        <w:t>следећи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Пребивалиште најмање једног родитеља на територији општине </w:t>
      </w:r>
      <w:r>
        <w:rPr>
          <w:rFonts w:eastAsia="NSimSun" w:cs="Arial" w:ascii="Times New Roman" w:hAnsi="Times New Roman"/>
          <w:b w:val="false"/>
          <w:i w:val="false"/>
          <w:color w:val="000000"/>
          <w:kern w:val="2"/>
          <w:sz w:val="28"/>
          <w:szCs w:val="28"/>
          <w:lang w:val="sr-RS" w:eastAsia="zh-CN" w:bidi="hi-IN"/>
        </w:rPr>
        <w:t>Ћићевац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Датум рођења детета (од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  <w:lang w:val="sr-RS"/>
        </w:rPr>
        <w:t>01.01.2021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. године до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  <w:lang w:val="sr-Latn-RS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  <w:lang w:val="sr-RS"/>
        </w:rPr>
        <w:t>31.12.2021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. године).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 xml:space="preserve">Присуство на обуци за правилну употребу дечијих ауто седишта, 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  <w:lang w:val="sr-RS"/>
        </w:rPr>
        <w:t>која се организује у сарадњи са Полицијском станицом Ћићевац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  <w:lang w:val="sr-RS"/>
        </w:rPr>
        <w:t xml:space="preserve"> О датуму и месту одржавања обуке подносиоци пријава који испуњавају услове из Јавног позива, биће накнадно обавештени. 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</w:rPr>
      </w:pPr>
      <w:r>
        <w:rPr>
          <w:rFonts w:ascii="Times New Roman" w:hAnsi="Times New Roman"/>
          <w:b w:val="false"/>
          <w:i w:val="false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Потребна документација која се прилаже приликом пријављивања: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Попуњен пријавни формулар,</w:t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spacing w:before="0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sr-RS"/>
        </w:rPr>
        <w:tab/>
        <w:t>- Доказ</w:t>
      </w:r>
      <w:r>
        <w:rPr>
          <w:rFonts w:ascii="Times New Roman" w:hAnsi="Times New Roman"/>
          <w:color w:val="000000"/>
          <w:sz w:val="28"/>
          <w:szCs w:val="28"/>
        </w:rPr>
        <w:t xml:space="preserve"> о пребивалишту подносиоца захтева на територији општине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 Ћићевац (очитана лична карта или уверење о пребивалишту);              </w:t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- Извод из матичне књиге рођених детета.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 Прибавља се по службеној дужности или подносилац пријаве прилаже фотокопију.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Средства за реализацију Јавног позива опредељена су у буџету општине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Ћићевац и </w:t>
      </w:r>
      <w:r>
        <w:rPr>
          <w:rFonts w:ascii="Times New Roman" w:hAnsi="Times New Roman"/>
          <w:color w:val="000000"/>
          <w:sz w:val="28"/>
          <w:szCs w:val="28"/>
        </w:rPr>
        <w:t xml:space="preserve">дефинисана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су </w:t>
      </w:r>
      <w:r>
        <w:rPr>
          <w:rFonts w:cs="Times New Roman" w:ascii="Times New Roman" w:hAnsi="Times New Roman"/>
          <w:color w:val="000000"/>
          <w:sz w:val="28"/>
          <w:szCs w:val="28"/>
          <w:lang w:val="sr-RS"/>
        </w:rPr>
        <w:t xml:space="preserve">Програмом за рад Савета за координацију послова безбедности саобраћаја на подручју локалне самоуправе Ћићевац за 2022. годину, на који је Агенција за безбедност саобраћаја дала позитивно мишљење ИСА број: П1114/2022-3 од 13.12.2021. године. Средства су обезбеђена од </w:t>
      </w:r>
      <w:r>
        <w:rPr>
          <w:rFonts w:ascii="Times New Roman" w:hAnsi="Times New Roman"/>
          <w:color w:val="000000"/>
          <w:sz w:val="28"/>
          <w:szCs w:val="28"/>
        </w:rPr>
        <w:t xml:space="preserve">наплаћених казни за саобраћајне прекршаје на територији општине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Ћићевац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C9211E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Рок за подношење пријава 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sr-RS"/>
        </w:rPr>
        <w:t>Јавни позив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sr-RS"/>
        </w:rPr>
        <w:t xml:space="preserve">је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  <w:lang w:val="sr-RS"/>
        </w:rPr>
        <w:t xml:space="preserve">од </w:t>
      </w:r>
      <w:r>
        <w:rPr>
          <w:rStyle w:val="StrongEmphasis"/>
          <w:rFonts w:eastAsia="NSimSun" w:cs="Arial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en-US" w:eastAsia="zh-CN" w:bidi="hi-IN"/>
        </w:rPr>
        <w:t>13.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  <w:lang w:val="sr-RS"/>
        </w:rPr>
        <w:t>05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  <w:lang w:val="sr-Latn-RS"/>
        </w:rPr>
        <w:t>.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  <w:lang w:val="sr-RS"/>
        </w:rPr>
        <w:t>2022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године до </w:t>
      </w:r>
      <w:r>
        <w:rPr>
          <w:rStyle w:val="StrongEmphasis"/>
          <w:rFonts w:eastAsia="NSimSun" w:cs="Arial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en-US" w:eastAsia="zh-CN" w:bidi="hi-IN"/>
        </w:rPr>
        <w:t>30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  <w:lang w:val="sr-Latn-RS"/>
        </w:rPr>
        <w:t>.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  <w:lang w:val="sr-RS"/>
        </w:rPr>
        <w:t>05.2022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године.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Неблаговремене пријаве се неће разматрати.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Образац пријаве се може преузети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у служби дечије заштите Општинске управе о</w:t>
      </w:r>
      <w:r>
        <w:rPr>
          <w:rFonts w:ascii="Times New Roman" w:hAnsi="Times New Roman"/>
          <w:color w:val="000000"/>
          <w:sz w:val="28"/>
          <w:szCs w:val="28"/>
        </w:rPr>
        <w:t xml:space="preserve">пштине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Ћићевац</w:t>
      </w:r>
      <w:r>
        <w:rPr>
          <w:rFonts w:ascii="Times New Roman" w:hAnsi="Times New Roman"/>
          <w:color w:val="000000"/>
          <w:sz w:val="28"/>
          <w:szCs w:val="28"/>
        </w:rPr>
        <w:t xml:space="preserve"> сваког радног дана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времену од 07:00- 15:00 часова, а биће објављен и на званичној интернет презентацији општине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sr-RS"/>
        </w:rPr>
        <w:t xml:space="preserve">Ћићевац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hyperlink r:id="rId2"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http://www.cicevac.rs/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spacing w:val="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spacing w:val="0"/>
          <w:u w:val="none"/>
          <w:effect w:val="none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Пријаве се могу доставити лично </w:t>
      </w: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val="sr-RS" w:eastAsia="zh-CN" w:bidi="hi-IN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служби дечије заштите Општинске управе </w:t>
      </w:r>
      <w:r>
        <w:rPr>
          <w:rFonts w:ascii="Times New Roman" w:hAnsi="Times New Roman"/>
          <w:color w:val="000000"/>
          <w:sz w:val="28"/>
          <w:szCs w:val="28"/>
        </w:rPr>
        <w:t xml:space="preserve">општине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Ћићевац</w:t>
      </w:r>
      <w:r>
        <w:rPr>
          <w:rFonts w:ascii="Times New Roman" w:hAnsi="Times New Roman"/>
          <w:color w:val="000000"/>
          <w:sz w:val="28"/>
          <w:szCs w:val="28"/>
        </w:rPr>
        <w:t xml:space="preserve"> или поштом на адресу Општинска управа општине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Ћићевац</w:t>
      </w:r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Карађорђева</w:t>
      </w:r>
      <w:r>
        <w:rPr>
          <w:rFonts w:ascii="Times New Roman" w:hAnsi="Times New Roman"/>
          <w:color w:val="000000"/>
          <w:sz w:val="28"/>
          <w:szCs w:val="28"/>
        </w:rPr>
        <w:t xml:space="preserve"> бр.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106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37210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Ћићевац</w:t>
      </w:r>
      <w:r>
        <w:rPr>
          <w:rFonts w:ascii="Times New Roman" w:hAnsi="Times New Roman"/>
          <w:color w:val="000000"/>
          <w:sz w:val="28"/>
          <w:szCs w:val="28"/>
        </w:rPr>
        <w:t>, са назнаком „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доделу дечијих ауто– седишта“.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Јавни позив се објављује на званичној интернет страници општине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sr-RS"/>
        </w:rPr>
        <w:t>Ћићевац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hyperlink r:id="rId3"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http://www.cicevac.rs/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на огласној табли.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sr-RS"/>
        </w:rPr>
        <w:t>Општинско веће образоваће Комисију која ће разматрати поднете пријаве, донети одлуку о додели ауто седишта и сачинити записник о свом раду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Ауто седишта ће бити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дељена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подносиоцима пријава </w:t>
      </w:r>
      <w:r>
        <w:rPr>
          <w:rFonts w:ascii="Times New Roman" w:hAnsi="Times New Roman"/>
          <w:color w:val="000000"/>
          <w:sz w:val="28"/>
          <w:szCs w:val="28"/>
        </w:rPr>
        <w:t xml:space="preserve">који испуњавају услове Јавног позива у сали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Скупштине о</w:t>
      </w:r>
      <w:r>
        <w:rPr>
          <w:rFonts w:ascii="Times New Roman" w:hAnsi="Times New Roman"/>
          <w:color w:val="000000"/>
          <w:sz w:val="28"/>
          <w:szCs w:val="28"/>
        </w:rPr>
        <w:t>пштин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е Ћићевац, након одржане</w:t>
      </w:r>
      <w:r>
        <w:rPr>
          <w:rFonts w:ascii="Times New Roman" w:hAnsi="Times New Roman"/>
          <w:b w:val="false"/>
          <w:i w:val="false"/>
          <w:color w:val="000000"/>
          <w:sz w:val="28"/>
          <w:szCs w:val="28"/>
          <w:lang w:val="sr-RS"/>
        </w:rPr>
        <w:t xml:space="preserve"> обуке за правилну употребу дечијих ауто седишта. Обука ће се организовати у сарадњу са Полицијском станицом Ћићевац. О датуму и месту одржавања обуке подносиоци пријава који испуњавају услове из Јавног позива, биће накнадно обавештени. 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Седишта ће се делити по редоследу пријава док трају залихе, укупан број седишта који ће бити подељен је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sr-RS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  <w:lang w:val="sr-Latn-RS"/>
        </w:rPr>
        <w:t xml:space="preserve">0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комада.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Ближе информације о јавном позиву можете добити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у Општинској управи  општине Ћићевац </w:t>
      </w:r>
      <w:r>
        <w:rPr>
          <w:rFonts w:ascii="Times New Roman" w:hAnsi="Times New Roman"/>
          <w:color w:val="000000"/>
          <w:sz w:val="28"/>
          <w:szCs w:val="28"/>
        </w:rPr>
        <w:t>на тел. 0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37/811- 260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color w:val="C9211E"/>
          <w:sz w:val="28"/>
          <w:szCs w:val="28"/>
        </w:rPr>
        <w:tab/>
        <w:tab/>
      </w:r>
      <w:r>
        <w:rPr>
          <w:rFonts w:ascii="Times New Roman" w:hAnsi="Times New Roman"/>
          <w:color w:val="000000"/>
          <w:sz w:val="28"/>
          <w:szCs w:val="28"/>
          <w:lang w:val="sr-RS"/>
        </w:rPr>
        <w:t>ОПШТИНСКО ВЕЋЕ ОПШТИНЕ ЋИЋЕВАЦ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бр. 228- 5/22- </w:t>
      </w: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val="sr-RS" w:eastAsia="zh-CN" w:bidi="hi-IN"/>
        </w:rPr>
        <w:t>02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 од </w:t>
      </w: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val="en-US" w:eastAsia="zh-CN" w:bidi="hi-IN"/>
        </w:rPr>
        <w:t>12</w:t>
      </w: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val="sr-RS" w:eastAsia="zh-CN" w:bidi="hi-IN"/>
        </w:rPr>
        <w:t>.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>05.2022. године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color w:val="000000"/>
          <w:sz w:val="28"/>
          <w:szCs w:val="28"/>
          <w:lang w:val="sr-RS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8"/>
          <w:szCs w:val="28"/>
          <w:lang w:val="sr-RS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8"/>
          <w:szCs w:val="28"/>
          <w:lang w:val="sr-RS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color w:val="000000"/>
          <w:sz w:val="28"/>
          <w:szCs w:val="28"/>
          <w:lang w:val="sr-RS"/>
        </w:rPr>
        <w:tab/>
        <w:tab/>
        <w:tab/>
        <w:tab/>
        <w:tab/>
        <w:tab/>
        <w:tab/>
        <w:t xml:space="preserve">             </w:t>
      </w:r>
      <w:r>
        <w:rPr>
          <w:rFonts w:cs="Times New Roman" w:ascii="Times New Roman" w:hAnsi="Times New Roman"/>
          <w:color w:val="000000"/>
          <w:sz w:val="28"/>
          <w:szCs w:val="28"/>
          <w:lang w:val="sr-RS"/>
        </w:rPr>
        <w:t xml:space="preserve">ЗАМЕНИК </w:t>
      </w:r>
      <w:r>
        <w:rPr>
          <w:rFonts w:cs="Times New Roman" w:ascii="Times New Roman" w:hAnsi="Times New Roman"/>
          <w:color w:val="000000"/>
          <w:sz w:val="28"/>
          <w:szCs w:val="28"/>
          <w:lang w:val="sr-CS"/>
        </w:rPr>
        <w:t>ПРЕДСЕДНИК</w:t>
      </w:r>
      <w:r>
        <w:rPr>
          <w:rFonts w:cs="Times New Roman" w:ascii="Times New Roman" w:hAnsi="Times New Roman"/>
          <w:color w:val="000000"/>
          <w:sz w:val="28"/>
          <w:szCs w:val="28"/>
          <w:lang w:val="sr-RS"/>
        </w:rPr>
        <w:t>А</w:t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C9211E"/>
          <w:sz w:val="28"/>
          <w:szCs w:val="28"/>
          <w:lang w:val="sr-CS"/>
        </w:rPr>
        <w:t xml:space="preserve">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sr-RS" w:eastAsia="en-US" w:bidi="ar-SA"/>
        </w:rPr>
        <w:t>Александар Шулић</w:t>
      </w:r>
      <w:r>
        <w:rPr>
          <w:rFonts w:ascii="Times New Roman" w:hAnsi="Times New Roman"/>
          <w:color w:val="000000"/>
          <w:sz w:val="28"/>
          <w:szCs w:val="28"/>
          <w:lang w:val="sr-RS"/>
        </w:rPr>
        <w:t xml:space="preserve">   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sz w:val="28"/>
          <w:szCs w:val="28"/>
          <w:lang w:val="sr-RS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sz w:val="28"/>
          <w:szCs w:val="28"/>
          <w:lang w:val="sr-RS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color w:val="auto"/>
          <w:sz w:val="26"/>
          <w:szCs w:val="26"/>
          <w:lang w:val="sr-RS"/>
        </w:rPr>
        <w:t xml:space="preserve">ПРИЈАВНИ ФОРМУЛАР 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color w:val="auto"/>
          <w:sz w:val="26"/>
          <w:szCs w:val="26"/>
          <w:lang w:val="sr-RS"/>
        </w:rPr>
        <w:t xml:space="preserve">ПО ЈАВНОМ ПОЗИВУ ЗА ДОДЕЛУ 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color w:val="auto"/>
          <w:sz w:val="26"/>
          <w:szCs w:val="26"/>
          <w:lang w:val="sr-RS"/>
        </w:rPr>
        <w:t>ДЕЧИЈИХ АУТОСЕДИШТА ЗА ПУТНИЧКА ВОЗИЛА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  <w:lang w:val="sr-RS"/>
        </w:rPr>
      </w:pPr>
      <w:r>
        <w:rPr>
          <w:rFonts w:cs="Arial" w:ascii="Times New Roman" w:hAnsi="Times New Roman"/>
          <w:b/>
          <w:color w:val="auto"/>
          <w:sz w:val="28"/>
          <w:szCs w:val="28"/>
          <w:lang w:val="sr-RS"/>
        </w:rPr>
        <w:t>ЗА 2022. ГОДИНУ</w:t>
      </w:r>
    </w:p>
    <w:p>
      <w:pPr>
        <w:pStyle w:val="Normal"/>
        <w:jc w:val="center"/>
        <w:rPr>
          <w:rFonts w:ascii="Times New Roman" w:hAnsi="Times New Roman" w:cs="Arial"/>
          <w:b/>
          <w:b/>
          <w:color w:val="auto"/>
          <w:sz w:val="28"/>
          <w:szCs w:val="28"/>
          <w:lang w:val="sr-RS"/>
        </w:rPr>
      </w:pPr>
      <w:r>
        <w:rPr>
          <w:rFonts w:cs="Arial" w:ascii="Times New Roman" w:hAnsi="Times New Roman"/>
          <w:b/>
          <w:color w:val="auto"/>
          <w:sz w:val="28"/>
          <w:szCs w:val="28"/>
          <w:lang w:val="sr-RS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color w:val="auto"/>
          <w:sz w:val="28"/>
          <w:szCs w:val="28"/>
          <w:lang w:val="sr-RS"/>
        </w:rPr>
      </w:pPr>
      <w:r>
        <w:rPr>
          <w:rFonts w:cs="Arial" w:ascii="Times New Roman" w:hAnsi="Times New Roman"/>
          <w:b/>
          <w:color w:val="auto"/>
          <w:sz w:val="28"/>
          <w:szCs w:val="28"/>
          <w:lang w:val="sr-RS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color w:val="auto"/>
          <w:sz w:val="28"/>
          <w:szCs w:val="28"/>
          <w:lang w:val="sr-RS"/>
        </w:rPr>
      </w:pPr>
      <w:r>
        <w:rPr>
          <w:rFonts w:cs="Arial" w:ascii="Times New Roman" w:hAnsi="Times New Roman"/>
          <w:b/>
          <w:color w:val="auto"/>
          <w:sz w:val="28"/>
          <w:szCs w:val="28"/>
          <w:lang w:val="sr-RS"/>
        </w:rPr>
      </w:r>
    </w:p>
    <w:tbl>
      <w:tblPr>
        <w:tblW w:w="9342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5691"/>
      </w:tblGrid>
      <w:tr>
        <w:trPr/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color w:val="auto"/>
                <w:sz w:val="26"/>
                <w:szCs w:val="26"/>
                <w:lang w:val="sr-RS"/>
              </w:rPr>
              <w:t xml:space="preserve">Име и презиме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color w:val="auto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color w:val="auto"/>
                <w:sz w:val="28"/>
                <w:szCs w:val="28"/>
                <w:lang w:val="sr-RS"/>
              </w:rPr>
            </w:r>
          </w:p>
        </w:tc>
      </w:tr>
      <w:tr>
        <w:trPr/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color w:val="auto"/>
                <w:sz w:val="26"/>
                <w:szCs w:val="26"/>
                <w:lang w:val="sr-RS"/>
              </w:rPr>
              <w:t>Адреса становања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color w:val="auto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color w:val="auto"/>
                <w:sz w:val="28"/>
                <w:szCs w:val="28"/>
                <w:lang w:val="sr-RS"/>
              </w:rPr>
            </w:r>
          </w:p>
        </w:tc>
      </w:tr>
      <w:tr>
        <w:trPr/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color w:val="auto"/>
                <w:sz w:val="26"/>
                <w:szCs w:val="26"/>
                <w:lang w:val="sr-RS"/>
              </w:rPr>
              <w:t>Број личне карте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color w:val="auto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color w:val="auto"/>
                <w:sz w:val="28"/>
                <w:szCs w:val="28"/>
                <w:lang w:val="sr-RS"/>
              </w:rPr>
            </w:r>
          </w:p>
        </w:tc>
      </w:tr>
      <w:tr>
        <w:trPr>
          <w:trHeight w:val="495" w:hRule="atLeast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color w:val="auto"/>
                <w:sz w:val="26"/>
                <w:szCs w:val="26"/>
                <w:lang w:val="sr-RS"/>
              </w:rPr>
              <w:t>Датум рођења детета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color w:val="auto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color w:val="auto"/>
                <w:sz w:val="28"/>
                <w:szCs w:val="28"/>
                <w:lang w:val="sr-RS"/>
              </w:rPr>
            </w:r>
          </w:p>
        </w:tc>
      </w:tr>
      <w:tr>
        <w:trPr>
          <w:trHeight w:val="585" w:hRule="atLeast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Arial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color w:val="auto"/>
                <w:sz w:val="26"/>
                <w:szCs w:val="26"/>
                <w:lang w:val="sr-RS"/>
              </w:rPr>
              <w:t>Контакт телефон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Arial"/>
                <w:b/>
                <w:b/>
                <w:color w:val="auto"/>
                <w:sz w:val="28"/>
                <w:szCs w:val="28"/>
                <w:lang w:val="sr-RS"/>
              </w:rPr>
            </w:pPr>
            <w:r>
              <w:rPr>
                <w:rFonts w:cs="Arial" w:ascii="Times New Roman" w:hAnsi="Times New Roman"/>
                <w:b/>
                <w:color w:val="auto"/>
                <w:sz w:val="28"/>
                <w:szCs w:val="28"/>
                <w:lang w:val="sr-R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b/>
          <w:b/>
          <w:color w:val="auto"/>
          <w:sz w:val="28"/>
          <w:szCs w:val="28"/>
          <w:lang w:val="sr-RS"/>
        </w:rPr>
      </w:pPr>
      <w:r>
        <w:rPr>
          <w:rFonts w:cs="Arial" w:ascii="Times New Roman" w:hAnsi="Times New Roman"/>
          <w:b/>
          <w:color w:val="auto"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 w:cs="Arial"/>
          <w:lang w:val="sr-RS"/>
        </w:rPr>
      </w:pPr>
      <w:r>
        <w:rPr>
          <w:rFonts w:cs="Arial" w:ascii="Times New Roman" w:hAnsi="Times New Roman"/>
          <w:color w:val="auto"/>
          <w:sz w:val="26"/>
          <w:szCs w:val="26"/>
          <w:lang w:val="sr-RS"/>
        </w:rPr>
        <w:t>Приложена документација:</w:t>
      </w:r>
    </w:p>
    <w:p>
      <w:pPr>
        <w:pStyle w:val="Normal"/>
        <w:jc w:val="both"/>
        <w:rPr>
          <w:rFonts w:ascii="Times New Roman" w:hAnsi="Times New Roman" w:cs="Arial"/>
          <w:color w:val="auto"/>
          <w:lang w:val="sr-RS"/>
        </w:rPr>
      </w:pPr>
      <w:r>
        <w:rPr>
          <w:rFonts w:cs="Arial" w:ascii="Times New Roman" w:hAnsi="Times New Roman"/>
          <w:color w:val="auto"/>
          <w:lang w:val="sr-R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auto"/>
          <w:sz w:val="26"/>
          <w:szCs w:val="26"/>
          <w:lang w:val="sr-RS"/>
        </w:rPr>
        <w:t xml:space="preserve">1. Доказ о пребивалишту подносиоца захтева на територији  општине </w:t>
      </w:r>
      <w:r>
        <w:rPr>
          <w:rFonts w:eastAsia="Calibri" w:cs="Arial" w:ascii="Times New Roman" w:hAnsi="Times New Roman"/>
          <w:color w:val="auto"/>
          <w:sz w:val="26"/>
          <w:szCs w:val="26"/>
          <w:lang w:val="sr-RS" w:bidi="ar-SA"/>
        </w:rPr>
        <w:t>Ћићевац</w:t>
      </w:r>
      <w:r>
        <w:rPr>
          <w:rFonts w:cs="Arial" w:ascii="Times New Roman" w:hAnsi="Times New Roman"/>
          <w:color w:val="auto"/>
          <w:sz w:val="26"/>
          <w:szCs w:val="26"/>
          <w:lang w:val="sr-RS"/>
        </w:rPr>
        <w:t>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z w:val="26"/>
          <w:szCs w:val="26"/>
          <w:lang w:val="sr-RS"/>
        </w:rPr>
        <w:t xml:space="preserve">    </w:t>
      </w:r>
      <w:r>
        <w:rPr>
          <w:rFonts w:cs="Arial" w:ascii="Times New Roman" w:hAnsi="Times New Roman"/>
          <w:color w:val="auto"/>
          <w:sz w:val="26"/>
          <w:szCs w:val="26"/>
          <w:lang w:val="sr-RS"/>
        </w:rPr>
        <w:t xml:space="preserve">- очитана лична карта или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z w:val="26"/>
          <w:szCs w:val="26"/>
          <w:lang w:val="sr-RS"/>
        </w:rPr>
        <w:t xml:space="preserve">    </w:t>
      </w:r>
      <w:r>
        <w:rPr>
          <w:rFonts w:cs="Arial" w:ascii="Times New Roman" w:hAnsi="Times New Roman"/>
          <w:color w:val="auto"/>
          <w:sz w:val="26"/>
          <w:szCs w:val="26"/>
          <w:lang w:val="sr-RS"/>
        </w:rPr>
        <w:t>- потврда о пребивалишту</w:t>
      </w:r>
    </w:p>
    <w:p>
      <w:pPr>
        <w:pStyle w:val="Normal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jc w:val="both"/>
        <w:rPr>
          <w:rFonts w:ascii="Times New Roman" w:hAnsi="Times New Roman" w:cs="Arial"/>
          <w:lang w:val="sr-RS"/>
        </w:rPr>
      </w:pPr>
      <w:r>
        <w:rPr>
          <w:rFonts w:cs="Arial" w:ascii="Times New Roman" w:hAnsi="Times New Roman"/>
          <w:color w:val="auto"/>
          <w:sz w:val="26"/>
          <w:szCs w:val="26"/>
          <w:lang w:val="sr-RS"/>
        </w:rPr>
        <w:t xml:space="preserve">2. Извод из матичне књиге рођених детета (фотокопија). </w:t>
      </w:r>
    </w:p>
    <w:p>
      <w:pPr>
        <w:pStyle w:val="Normal"/>
        <w:jc w:val="both"/>
        <w:rPr>
          <w:rFonts w:ascii="Times New Roman" w:hAnsi="Times New Roman" w:cs="Arial"/>
          <w:color w:val="auto"/>
          <w:lang w:val="sr-RS"/>
        </w:rPr>
      </w:pPr>
      <w:r>
        <w:rPr>
          <w:rFonts w:cs="Arial" w:ascii="Times New Roman" w:hAnsi="Times New Roman"/>
          <w:color w:val="auto"/>
          <w:lang w:val="sr-RS"/>
        </w:rPr>
      </w:r>
    </w:p>
    <w:p>
      <w:pPr>
        <w:pStyle w:val="Normal"/>
        <w:jc w:val="both"/>
        <w:rPr>
          <w:rFonts w:ascii="Times New Roman" w:hAnsi="Times New Roman" w:cs="Arial"/>
          <w:color w:val="auto"/>
          <w:lang w:val="sr-RS"/>
        </w:rPr>
      </w:pPr>
      <w:r>
        <w:rPr>
          <w:rFonts w:cs="Arial" w:ascii="Times New Roman" w:hAnsi="Times New Roman"/>
          <w:color w:val="auto"/>
          <w:lang w:val="sr-R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auto"/>
          <w:sz w:val="26"/>
          <w:szCs w:val="26"/>
          <w:lang w:val="sr-RS"/>
        </w:rPr>
        <w:t xml:space="preserve">У </w:t>
      </w:r>
      <w:r>
        <w:rPr>
          <w:rFonts w:eastAsia="NSimSun" w:cs="Arial" w:ascii="Times New Roman" w:hAnsi="Times New Roman"/>
          <w:color w:val="auto"/>
          <w:kern w:val="2"/>
          <w:sz w:val="26"/>
          <w:szCs w:val="26"/>
          <w:lang w:val="sr-RS" w:eastAsia="zh-CN" w:bidi="hi-IN"/>
        </w:rPr>
        <w:t>Ћићевцу</w:t>
      </w:r>
      <w:r>
        <w:rPr>
          <w:rFonts w:cs="Arial" w:ascii="Times New Roman" w:hAnsi="Times New Roman"/>
          <w:color w:val="auto"/>
          <w:sz w:val="26"/>
          <w:szCs w:val="26"/>
          <w:lang w:val="sr-RS"/>
        </w:rPr>
        <w:t>,__________2022. године.</w:t>
      </w:r>
    </w:p>
    <w:p>
      <w:pPr>
        <w:pStyle w:val="Normal"/>
        <w:jc w:val="both"/>
        <w:rPr>
          <w:rFonts w:ascii="Times New Roman" w:hAnsi="Times New Roman" w:eastAsia="Arial" w:cs="Arial"/>
          <w:lang w:val="sr-RS"/>
        </w:rPr>
      </w:pPr>
      <w:r>
        <w:rPr>
          <w:rFonts w:eastAsia="Arial" w:cs="Arial" w:ascii="Times New Roman" w:hAnsi="Times New Roman"/>
          <w:color w:val="auto"/>
          <w:sz w:val="26"/>
          <w:szCs w:val="26"/>
          <w:lang w:val="sr-RS"/>
        </w:rPr>
        <w:t xml:space="preserve"> </w:t>
      </w:r>
    </w:p>
    <w:p>
      <w:pPr>
        <w:pStyle w:val="Normal"/>
        <w:jc w:val="both"/>
        <w:rPr>
          <w:rFonts w:ascii="Times New Roman" w:hAnsi="Times New Roman" w:eastAsia="Arial" w:cs="Arial"/>
          <w:color w:val="auto"/>
          <w:lang w:val="sr-RS"/>
        </w:rPr>
      </w:pPr>
      <w:r>
        <w:rPr>
          <w:rFonts w:eastAsia="Arial" w:cs="Arial" w:ascii="Times New Roman" w:hAnsi="Times New Roman"/>
          <w:color w:val="auto"/>
          <w:lang w:val="sr-RS"/>
        </w:rPr>
      </w:r>
    </w:p>
    <w:p>
      <w:pPr>
        <w:pStyle w:val="Normal"/>
        <w:jc w:val="both"/>
        <w:rPr>
          <w:rFonts w:ascii="Times New Roman" w:hAnsi="Times New Roman" w:eastAsia="Arial" w:cs="Arial"/>
          <w:lang w:val="sr-RS"/>
        </w:rPr>
      </w:pPr>
      <w:r>
        <w:rPr>
          <w:rFonts w:eastAsia="Arial" w:cs="Arial" w:ascii="Times New Roman" w:hAnsi="Times New Roman"/>
          <w:color w:val="auto"/>
          <w:sz w:val="26"/>
          <w:szCs w:val="26"/>
          <w:lang w:val="sr-RS"/>
        </w:rPr>
        <w:tab/>
        <w:tab/>
        <w:tab/>
        <w:tab/>
        <w:tab/>
        <w:tab/>
        <w:tab/>
        <w:tab/>
        <w:tab/>
        <w:t>__</w:t>
      </w:r>
      <w:r>
        <w:rPr>
          <w:rFonts w:cs="Arial" w:ascii="Times New Roman" w:hAnsi="Times New Roman"/>
          <w:color w:val="auto"/>
          <w:sz w:val="26"/>
          <w:szCs w:val="26"/>
          <w:lang w:val="sr-RS"/>
        </w:rPr>
        <w:t>______________________</w:t>
      </w:r>
    </w:p>
    <w:p>
      <w:pPr>
        <w:pStyle w:val="Normal"/>
        <w:bidi w:val="0"/>
        <w:jc w:val="left"/>
        <w:rPr>
          <w:color w:val="000000"/>
          <w:sz w:val="26"/>
          <w:szCs w:val="26"/>
        </w:rPr>
      </w:pPr>
      <w:r>
        <w:rPr>
          <w:rFonts w:cs="Arial" w:ascii="Times New Roman" w:hAnsi="Times New Roman"/>
          <w:color w:val="auto"/>
          <w:sz w:val="26"/>
          <w:szCs w:val="26"/>
          <w:lang w:val="sr-RS"/>
        </w:rPr>
        <w:tab/>
        <w:tab/>
        <w:tab/>
        <w:tab/>
        <w:tab/>
        <w:tab/>
        <w:tab/>
        <w:tab/>
        <w:tab/>
        <w:t>Потпис подносиоца захтева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color w:val="C9211E"/>
          <w:sz w:val="26"/>
          <w:szCs w:val="26"/>
        </w:rPr>
        <w:b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LibreOffice/6.3.4.2$Windows_X86_64 LibreOffice_project/60da17e045e08f1793c57c00ba83cdfce946d0aa</Application>
  <Pages>3</Pages>
  <Words>567</Words>
  <Characters>3348</Characters>
  <CharactersWithSpaces>4120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2020-02-14T11:14:43Z</dcterms:created>
  <dc:creator/>
  <dc:description/>
  <dc:language>en-US</dc:language>
  <cp:lastModifiedBy/>
  <cp:lastPrinted>2021-06-01T12:02:30Z</cp:lastPrinted>
  <dcterms:modified xsi:type="dcterms:W3CDTF">2022-05-12T12:10:24Z</dcterms:modified>
  <cp:revision>16</cp:revision>
  <dc:subject/>
  <dc:title/>
</cp:coreProperties>
</file>