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на </w:t>
      </w:r>
      <w:r>
        <w:rPr>
          <w:rFonts w:cs="Times New Roman" w:ascii="Times New Roman" w:hAnsi="Times New Roman"/>
          <w:color w:val="000000"/>
          <w:lang w:val="en-US"/>
        </w:rPr>
        <w:t xml:space="preserve">4. </w:t>
      </w:r>
      <w:r>
        <w:rPr>
          <w:rFonts w:cs="Times New Roman" w:ascii="Times New Roman" w:hAnsi="Times New Roman"/>
          <w:color w:val="000000"/>
          <w:lang w:val="bg-BG"/>
        </w:rPr>
        <w:t xml:space="preserve">седници одржаној </w:t>
      </w:r>
      <w:r>
        <w:rPr>
          <w:rFonts w:cs="Times New Roman" w:ascii="Times New Roman" w:hAnsi="Times New Roman"/>
          <w:color w:val="000000"/>
          <w:lang w:val="en-US"/>
        </w:rPr>
        <w:t>29</w:t>
      </w:r>
      <w:r>
        <w:rPr>
          <w:rFonts w:cs="Times New Roman" w:ascii="Times New Roman" w:hAnsi="Times New Roman"/>
          <w:color w:val="000000"/>
          <w:lang w:val="sr-RS"/>
        </w:rPr>
        <w:t>.04.2021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У ОБЛАСТИ КУЛТУРЕ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6"/>
        <w:gridCol w:w="1653"/>
        <w:gridCol w:w="1965"/>
        <w:gridCol w:w="1277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Вредност пројекта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Чувари Мојсињске свете горе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Пријезди и Јелици у част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AMC „Merilyn Monroe“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Трећи међународни олдтајмер скуп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„9. август“ Лучина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Чувари традиције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„Градац“ Плочник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Коло се вије, песма се чује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Моравац ветерани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Моравац ветерани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„Војвода Пријезда“ Сталаћ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Очување и неговање традиције и обичаја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7.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Мото клуб „Пријездини витезови“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Вожња мира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8.</w:t>
            </w:r>
          </w:p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Вилин дом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Упакована носталгија за нове генерације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9.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454-7/21-01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Под крилима Архангела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Под крилима Архангела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49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вредновање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Општина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културе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Бр. 454-7/21-01 од 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en-US"/>
        </w:rPr>
        <w:t>9</w:t>
      </w:r>
      <w:r>
        <w:rPr>
          <w:rFonts w:cs="Times New Roman" w:ascii="Times New Roman" w:hAnsi="Times New Roman"/>
          <w:color w:val="000000"/>
          <w:lang w:val="en-US"/>
        </w:rPr>
        <w:t>.04.2021</w:t>
      </w:r>
      <w:r>
        <w:rPr>
          <w:rFonts w:cs="Times New Roman" w:ascii="Times New Roman" w:hAnsi="Times New Roman"/>
          <w:color w:val="000000"/>
          <w:lang w:val="sr-RS"/>
        </w:rPr>
        <w:t>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LibreOffice/6.3.0.4$Windows_X86_64 LibreOffice_project/057fc023c990d676a43019934386b85b21a9ee99</Application>
  <Pages>2</Pages>
  <Words>300</Words>
  <Characters>1805</Characters>
  <CharactersWithSpaces>2042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dcterms:modified xsi:type="dcterms:W3CDTF">2021-04-29T12:13:21Z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