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Spacing"/>
        <w:pageBreakBefore w:val="false"/>
        <w:rPr/>
      </w:pPr>
      <w:r>
        <w:rPr/>
        <w:t>РЕПУБЛИКА СРБИЈА</w:t>
      </w:r>
    </w:p>
    <w:p>
      <w:pPr>
        <w:pStyle w:val="NoSpacing"/>
        <w:rPr/>
      </w:pPr>
      <w:r>
        <w:rPr/>
        <w:t>ОПШТИНА ЋИЋЕВАЦ</w:t>
      </w:r>
    </w:p>
    <w:p>
      <w:pPr>
        <w:pStyle w:val="NoSpacing"/>
        <w:rPr/>
      </w:pPr>
      <w:r>
        <w:rPr/>
        <w:t xml:space="preserve">ОПШТИНСКА УПРАВА </w:t>
      </w:r>
    </w:p>
    <w:p>
      <w:pPr>
        <w:pStyle w:val="NoSpacing"/>
        <w:rPr/>
      </w:pPr>
      <w:r>
        <w:rPr/>
        <w:t>БРОЈ:404-10/20-03</w:t>
      </w:r>
    </w:p>
    <w:p>
      <w:pPr>
        <w:pStyle w:val="NoSpacing"/>
        <w:rPr/>
      </w:pPr>
      <w:r>
        <w:rPr/>
        <w:t>11.02.2020.</w:t>
      </w:r>
    </w:p>
    <w:p>
      <w:pPr>
        <w:pStyle w:val="NoSpacing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На основу члана  63. Закона о јавним набавкама („Сл.гласник РС“ број 124/12, 14/15 и 68/15), те члана 14. Правилника о обавезним елементима конкурсне документације у поступцима јавних набавки и начину доказивања испуњености услова(„Сл.гласник РС“ број 86/2015) kомисија наручиоца за јавну  набавку</w:t>
      </w:r>
      <w:r>
        <w:rPr>
          <w:lang w:val="sr-RS"/>
        </w:rPr>
        <w:t xml:space="preserve"> </w:t>
      </w:r>
      <w:bookmarkStart w:id="0" w:name="__DdeLink__5729_1298604416"/>
      <w:r>
        <w:rPr>
          <w:lang w:val="sr-RS"/>
        </w:rPr>
        <w:t xml:space="preserve">Услуге израде пројектне документације за изградњу вртића </w:t>
      </w:r>
      <w:bookmarkEnd w:id="0"/>
      <w:r>
        <w:rPr>
          <w:lang w:val="sr-RS"/>
        </w:rPr>
        <w:t xml:space="preserve">бр.1.2.3 </w:t>
      </w:r>
      <w:r>
        <w:rPr/>
        <w:t>доноси</w:t>
      </w:r>
    </w:p>
    <w:p>
      <w:pPr>
        <w:pStyle w:val="NoSpacing"/>
        <w:jc w:val="center"/>
        <w:rPr/>
      </w:pPr>
      <w:r>
        <w:rPr>
          <w:b/>
        </w:rPr>
        <w:t>ОДЛУКУ О ИЗМЕНИ КОНКУРСНЕ ДОКУМЕНТАЦИЈА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ЗА ЈАВНУ НАБАВКУ БРОЈ 1.2.3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lang w:val="sr-RS"/>
        </w:rPr>
        <w:t xml:space="preserve">Услуге израде пројектне документације за изградњу вртића 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 xml:space="preserve">1.   </w:t>
      </w:r>
      <w:r>
        <w:rPr>
          <w:rFonts w:cs="Times New Roman" w:ascii="Times New Roman" w:hAnsi="Times New Roman"/>
          <w:lang w:val="sr-RS"/>
        </w:rPr>
        <w:t>На страни  10 испод наслова „Финансијски капацитет“ у тачкама 1.и 2. наведене године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>„</w:t>
      </w:r>
      <w:r>
        <w:rPr>
          <w:rFonts w:cs="Times New Roman" w:ascii="Times New Roman" w:hAnsi="Times New Roman"/>
          <w:lang w:val="sr-RS"/>
        </w:rPr>
        <w:t>2017.2018. 2019.“ брише се и гласи „2016,2017.2019.“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        </w:t>
      </w:r>
      <w:r>
        <w:rPr>
          <w:rFonts w:cs="Times New Roman" w:ascii="Times New Roman" w:hAnsi="Times New Roman"/>
          <w:lang w:val="sr-RS"/>
        </w:rPr>
        <w:t>2. У Обрасцу бр.15 стоји „2019“ брише се и гласи „ 2020“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        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       </w:t>
      </w:r>
      <w:r>
        <w:rPr>
          <w:rFonts w:cs="Times New Roman" w:ascii="Times New Roman" w:hAnsi="Times New Roman"/>
          <w:lang w:val="sr-RS"/>
        </w:rPr>
        <w:t>Комисија :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Latn-RS"/>
        </w:rPr>
        <w:t>1.</w:t>
      </w:r>
      <w:r>
        <w:rPr>
          <w:rFonts w:cs="Times New Roman" w:ascii="Times New Roman" w:hAnsi="Times New Roman"/>
          <w:lang w:val="sr-RS"/>
        </w:rPr>
        <w:t>Јовица Богдановић,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Latn-RS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>2.Маријана Јовановић,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Latn-RS"/>
        </w:rPr>
      </w:pPr>
      <w:r>
        <w:rPr/>
      </w:r>
    </w:p>
    <w:p>
      <w:pPr>
        <w:pStyle w:val="Normal"/>
        <w:bidi w:val="0"/>
        <w:jc w:val="left"/>
        <w:rPr>
          <w:lang w:val="sr-Latn-RS"/>
        </w:rPr>
      </w:pPr>
      <w:r>
        <w:rPr>
          <w:rFonts w:cs="Times New Roman" w:ascii="Times New Roman" w:hAnsi="Times New Roman"/>
          <w:lang w:val="sr-RS"/>
        </w:rPr>
        <w:t>3.Марина Лукић,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2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LibreOffice/6.3.4.2$Windows_X86_64 LibreOffice_project/60da17e045e08f1793c57c00ba83cdfce946d0aa</Application>
  <Pages>1</Pages>
  <Words>116</Words>
  <Characters>726</Characters>
  <CharactersWithSpaces>867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2020-02-11T10:14:40Z</dcterms:created>
  <dc:creator/>
  <dc:description/>
  <dc:language>en-US</dc:language>
  <cp:lastModifiedBy/>
  <dcterms:modified xsi:type="dcterms:W3CDTF">2020-02-11T11:29:40Z</dcterms:modified>
  <cp:revision>5</cp:revision>
  <dc:subject/>
  <dc:title/>
</cp:coreProperties>
</file>