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rPr>
          <w:lang w:val="sr-CS"/>
        </w:rPr>
      </w:pPr>
      <w:r>
        <w:rPr>
          <w:lang w:val="sr-CS"/>
        </w:rPr>
        <w:t>РЕПУБЛИКА  СРБИЈА</w:t>
      </w:r>
    </w:p>
    <w:p>
      <w:pPr>
        <w:pStyle w:val="Normal"/>
        <w:rPr>
          <w:lang w:val="sr-CS"/>
        </w:rPr>
      </w:pPr>
      <w:r>
        <w:rPr>
          <w:lang w:val="sr-CS"/>
        </w:rPr>
        <w:t>ОПШТИНА ЋИЋЕВАЦ</w:t>
      </w:r>
    </w:p>
    <w:p>
      <w:pPr>
        <w:pStyle w:val="Normal"/>
        <w:rPr/>
      </w:pPr>
      <w:r>
        <w:rPr/>
        <w:t>ОПШТИНСКА УПРАВА</w:t>
      </w:r>
    </w:p>
    <w:p>
      <w:pPr>
        <w:pStyle w:val="Normal"/>
        <w:rPr/>
      </w:pPr>
      <w:r>
        <w:rPr>
          <w:lang w:val="sr-CS"/>
        </w:rPr>
        <w:t>БРОЈ : 404-</w:t>
      </w:r>
      <w:r>
        <w:rPr>
          <w:lang w:val="sr-RS"/>
        </w:rPr>
        <w:t>24</w:t>
      </w:r>
      <w:r>
        <w:rPr>
          <w:lang w:val="sr-Latn-CS"/>
        </w:rPr>
        <w:t>/</w:t>
      </w:r>
      <w:r>
        <w:rPr>
          <w:lang w:val="sr-CS"/>
        </w:rPr>
        <w:t>/</w:t>
      </w:r>
      <w:r>
        <w:rPr>
          <w:lang w:val="sr-RS"/>
        </w:rPr>
        <w:t>20</w:t>
      </w:r>
      <w:r>
        <w:rPr>
          <w:lang w:val="sr-CS"/>
        </w:rPr>
        <w:t>-</w:t>
      </w:r>
      <w:r>
        <w:rPr/>
        <w:t>03</w:t>
      </w:r>
    </w:p>
    <w:p>
      <w:pPr>
        <w:pStyle w:val="Normal"/>
        <w:rPr/>
      </w:pPr>
      <w:r>
        <w:rPr>
          <w:lang w:val="en-US"/>
        </w:rPr>
        <w:t>30</w:t>
      </w:r>
      <w:r>
        <w:rPr>
          <w:lang w:val="sr-RS"/>
        </w:rPr>
        <w:t>.06.2020</w:t>
      </w:r>
      <w:r>
        <w:rPr>
          <w:lang w:val="sr-CS"/>
        </w:rPr>
        <w:t>.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 </w:t>
      </w:r>
      <w:r>
        <w:rPr>
          <w:rFonts w:cs="Arial" w:ascii="Arial" w:hAnsi="Arial"/>
          <w:color w:val="2C2B2B"/>
          <w:sz w:val="18"/>
          <w:szCs w:val="18"/>
        </w:rPr>
        <w:t>На основу члана 116. Закона о јавним набавкама (“Службени гласник РС“, бр.124/12,14/15 и 68/15)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  <w:lang w:val="sr-RS"/>
        </w:rPr>
        <w:t xml:space="preserve"> </w:t>
      </w:r>
      <w:r>
        <w:rPr>
          <w:rFonts w:cs="Arial" w:ascii="Arial" w:hAnsi="Arial"/>
          <w:color w:val="2C2B2B"/>
          <w:sz w:val="18"/>
          <w:szCs w:val="18"/>
          <w:lang w:val="sr-RS"/>
        </w:rPr>
        <w:t xml:space="preserve">в.д.начелника општинске управе </w:t>
      </w:r>
      <w:r>
        <w:rPr>
          <w:rFonts w:cs="Arial" w:ascii="Arial" w:hAnsi="Arial"/>
          <w:color w:val="2C2B2B"/>
          <w:sz w:val="18"/>
          <w:szCs w:val="18"/>
        </w:rPr>
        <w:t>oпштине Ћићевац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улица „Карађорђева“106 Ћићевац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објављује</w:t>
      </w:r>
      <w:r>
        <w:rPr>
          <w:rStyle w:val="Strong"/>
          <w:rFonts w:cs="Arial" w:ascii="Arial" w:hAnsi="Arial"/>
          <w:color w:val="2C2B2B"/>
          <w:sz w:val="18"/>
          <w:szCs w:val="18"/>
        </w:rPr>
        <w:t> 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cs="Arial" w:ascii="Arial" w:hAnsi="Arial"/>
          <w:color w:val="2C2B2B"/>
          <w:sz w:val="18"/>
          <w:szCs w:val="18"/>
        </w:rPr>
        <w:t>О б а в е ш т е њ е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cs="Arial" w:ascii="Arial" w:hAnsi="Arial"/>
          <w:color w:val="2C2B2B"/>
          <w:sz w:val="18"/>
          <w:szCs w:val="18"/>
        </w:rPr>
        <w:t>о   з а к љ у ч е н о м   у г о в о р у</w:t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jc w:val="center"/>
        <w:rPr>
          <w:b/>
          <w:b/>
          <w:lang w:val="sr-CS"/>
        </w:rPr>
      </w:pPr>
      <w:r>
        <w:rPr>
          <w:b/>
          <w:lang w:val="sr-CS"/>
        </w:rPr>
        <w:t>ОБАВЕШТЕЊЕ О ЗАКЉУЧЕНОМ УГОВОРУ</w:t>
      </w:r>
    </w:p>
    <w:p>
      <w:pPr>
        <w:pStyle w:val="Podnaslov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>1.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1.</w:t>
      </w: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>3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–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>Добра за доходовне активности</w:t>
      </w:r>
    </w:p>
    <w:p>
      <w:pPr>
        <w:pStyle w:val="Podnaslov"/>
        <w:rPr/>
      </w:pP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>Партија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 xml:space="preserve">-     </w:t>
      </w: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>Машине,алати и опрема</w:t>
      </w:r>
    </w:p>
    <w:p>
      <w:pPr>
        <w:pStyle w:val="Podnaslov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ЈНМВ</w:t>
      </w:r>
    </w:p>
    <w:p>
      <w:pPr>
        <w:pStyle w:val="Podnaslov"/>
        <w:ind w:left="0" w:right="144" w:hanging="0"/>
        <w:jc w:val="both"/>
        <w:rPr/>
      </w:pPr>
      <w:r>
        <w:rPr/>
        <w:t xml:space="preserve">1.Назив, адреса и интернет страница наручиоца: Општинска управа општине Ћићевац,Карађорђева 106 Ћићевац, </w:t>
      </w:r>
      <w:r>
        <w:rPr>
          <w:lang w:val="en-US"/>
        </w:rPr>
        <w:t>www.cicevac.rs</w:t>
      </w:r>
    </w:p>
    <w:p>
      <w:pPr>
        <w:pStyle w:val="ListParagraph"/>
        <w:ind w:left="0" w:hanging="0"/>
        <w:jc w:val="left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2.Врста наручиоца : Локална самоуправа</w:t>
      </w:r>
    </w:p>
    <w:p>
      <w:pPr>
        <w:pStyle w:val="Normal"/>
        <w:rPr/>
      </w:pPr>
      <w:r>
        <w:rPr>
          <w:rFonts w:cs="Arial"/>
          <w:b/>
          <w:szCs w:val="22"/>
        </w:rPr>
        <w:t xml:space="preserve">3.Назив и ознака из општег речника набавке : </w:t>
      </w:r>
      <w:r>
        <w:rPr>
          <w:rFonts w:cs="Arial"/>
          <w:b/>
          <w:szCs w:val="22"/>
          <w:lang w:val="sr-RS"/>
        </w:rPr>
        <w:t>44510000 - Алати</w:t>
      </w:r>
    </w:p>
    <w:p>
      <w:pPr>
        <w:pStyle w:val="ListParagraph"/>
        <w:ind w:left="0" w:hanging="0"/>
        <w:jc w:val="left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4.Критеријум за доделу уговора : Најнижа понуђена цена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5.Уговорена вредност : </w:t>
      </w:r>
      <w:r>
        <w:rPr>
          <w:rFonts w:cs="Arial"/>
          <w:b/>
          <w:szCs w:val="22"/>
          <w:lang w:val="sr-RS"/>
        </w:rPr>
        <w:t xml:space="preserve"> </w:t>
      </w:r>
      <w:r>
        <w:rPr>
          <w:rFonts w:cs="Arial"/>
          <w:b/>
          <w:szCs w:val="22"/>
          <w:lang w:val="sr-RS"/>
        </w:rPr>
        <w:t>769.300</w:t>
      </w:r>
      <w:r>
        <w:rPr>
          <w:rFonts w:cs="Arial"/>
          <w:b/>
          <w:szCs w:val="22"/>
          <w:lang w:val="en-US"/>
        </w:rPr>
        <w:t>,00</w:t>
      </w:r>
      <w:r>
        <w:rPr>
          <w:rFonts w:cs="Arial"/>
          <w:b/>
          <w:szCs w:val="22"/>
          <w:lang w:val="sr-RS"/>
        </w:rPr>
        <w:t xml:space="preserve"> са ПДВ-ом – </w:t>
      </w:r>
      <w:r>
        <w:rPr>
          <w:rFonts w:cs="Arial"/>
          <w:b/>
          <w:szCs w:val="22"/>
          <w:lang w:val="sr-RS"/>
        </w:rPr>
        <w:t>923.160</w:t>
      </w:r>
      <w:r>
        <w:rPr>
          <w:rFonts w:cs="Arial"/>
          <w:b/>
          <w:szCs w:val="22"/>
          <w:lang w:val="en-US"/>
        </w:rPr>
        <w:t>,00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6.Број примљених понуда : </w:t>
      </w:r>
      <w:r>
        <w:rPr>
          <w:rFonts w:cs="Arial"/>
          <w:b/>
          <w:szCs w:val="22"/>
          <w:lang w:val="sr-RS"/>
        </w:rPr>
        <w:t>3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>7.Највиша и најнижа понуђена цена :</w:t>
      </w:r>
      <w:bookmarkStart w:id="0" w:name="__DdeLink__8516_2409808211"/>
      <w:r>
        <w:rPr>
          <w:rFonts w:cs="Arial"/>
          <w:b/>
          <w:szCs w:val="22"/>
        </w:rPr>
        <w:t xml:space="preserve"> </w:t>
      </w:r>
      <w:bookmarkEnd w:id="0"/>
      <w:r>
        <w:rPr>
          <w:rFonts w:cs="Arial"/>
          <w:b/>
          <w:szCs w:val="22"/>
          <w:lang w:val="sr-RS"/>
        </w:rPr>
        <w:t xml:space="preserve"> </w:t>
      </w:r>
      <w:r>
        <w:rPr>
          <w:rFonts w:cs="Arial"/>
          <w:b/>
          <w:szCs w:val="22"/>
          <w:lang w:val="sr-RS"/>
        </w:rPr>
        <w:t>666.180</w:t>
      </w:r>
      <w:r>
        <w:rPr>
          <w:rFonts w:cs="Arial"/>
          <w:b/>
          <w:szCs w:val="22"/>
          <w:lang w:val="en-US"/>
        </w:rPr>
        <w:t>,00</w:t>
      </w:r>
      <w:r>
        <w:rPr>
          <w:rFonts w:cs="Arial"/>
          <w:b/>
          <w:szCs w:val="22"/>
          <w:lang w:val="sr-RS"/>
        </w:rPr>
        <w:t xml:space="preserve">  - </w:t>
      </w:r>
      <w:r>
        <w:rPr>
          <w:rFonts w:cs="Arial"/>
          <w:b/>
          <w:szCs w:val="22"/>
          <w:lang w:val="sr-RS"/>
        </w:rPr>
        <w:t>844.100</w:t>
      </w:r>
      <w:r>
        <w:rPr>
          <w:rFonts w:cs="Arial"/>
          <w:b/>
          <w:szCs w:val="22"/>
          <w:lang w:val="en-US"/>
        </w:rPr>
        <w:t>,00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>8.Највиша и најнижа цена код прихватљивих понуда: :</w:t>
      </w:r>
      <w:r>
        <w:rPr>
          <w:rFonts w:cs="Arial"/>
          <w:b/>
          <w:szCs w:val="22"/>
          <w:lang w:val="sr-RS"/>
        </w:rPr>
        <w:t>769.300</w:t>
      </w:r>
      <w:r>
        <w:rPr>
          <w:rFonts w:cs="Arial"/>
          <w:b/>
          <w:szCs w:val="22"/>
          <w:lang w:val="en-US"/>
        </w:rPr>
        <w:t>,00</w:t>
      </w:r>
      <w:r>
        <w:rPr>
          <w:rFonts w:cs="Arial"/>
          <w:b/>
          <w:szCs w:val="22"/>
          <w:lang w:val="sr-RS"/>
        </w:rPr>
        <w:t xml:space="preserve"> са ПДВ-ом – </w:t>
      </w:r>
      <w:r>
        <w:rPr>
          <w:rFonts w:cs="Arial"/>
          <w:b/>
          <w:szCs w:val="22"/>
          <w:lang w:val="sr-RS"/>
        </w:rPr>
        <w:t>923.160</w:t>
      </w:r>
      <w:r>
        <w:rPr>
          <w:rFonts w:cs="Arial"/>
          <w:b/>
          <w:szCs w:val="22"/>
          <w:lang w:val="en-US"/>
        </w:rPr>
        <w:t>,00</w:t>
      </w:r>
    </w:p>
    <w:p>
      <w:pPr>
        <w:pStyle w:val="ListParagraph"/>
        <w:tabs>
          <w:tab w:val="clear" w:pos="1080"/>
        </w:tabs>
        <w:ind w:left="0" w:hanging="0"/>
        <w:rPr>
          <w:rFonts w:cs="Arial"/>
          <w:b/>
          <w:b/>
          <w:szCs w:val="22"/>
          <w:lang w:val="sr-RS"/>
        </w:rPr>
      </w:pPr>
      <w:r>
        <w:rPr>
          <w:rFonts w:cs="Arial"/>
          <w:b/>
          <w:szCs w:val="22"/>
        </w:rPr>
        <w:t xml:space="preserve">9.Датум доношења одлуке о додели уговора : </w:t>
      </w:r>
      <w:r>
        <w:rPr>
          <w:rFonts w:cs="Arial"/>
          <w:b/>
          <w:szCs w:val="22"/>
          <w:lang w:val="sr-RS"/>
        </w:rPr>
        <w:t>11.06.2020</w:t>
      </w:r>
      <w:r>
        <w:rPr>
          <w:rFonts w:cs="Arial"/>
          <w:b/>
          <w:szCs w:val="22"/>
          <w:lang w:val="en-US"/>
        </w:rPr>
        <w:t>.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 xml:space="preserve">10.Датум закључења уговора: </w:t>
      </w:r>
      <w:r>
        <w:rPr>
          <w:rFonts w:cs="Arial"/>
          <w:b/>
          <w:szCs w:val="22"/>
          <w:lang w:val="sr-RS"/>
        </w:rPr>
        <w:t>1</w:t>
      </w:r>
      <w:r>
        <w:rPr>
          <w:rFonts w:cs="Arial"/>
          <w:b/>
          <w:szCs w:val="22"/>
          <w:lang w:val="sr-RS"/>
        </w:rPr>
        <w:t>8</w:t>
      </w:r>
      <w:r>
        <w:rPr>
          <w:rFonts w:cs="Arial"/>
          <w:b/>
          <w:szCs w:val="22"/>
          <w:lang w:val="sr-RS"/>
        </w:rPr>
        <w:t>.06.2020</w:t>
      </w:r>
      <w:r>
        <w:rPr>
          <w:rFonts w:cs="Arial"/>
          <w:b/>
          <w:szCs w:val="22"/>
        </w:rPr>
        <w:t>.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11.Основне податке о извршиоцу услуге :</w:t>
      </w:r>
      <w:r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sr-RS"/>
        </w:rPr>
        <w:t>Импорт Траде д.о.о. 18206 Просек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12.Период извршења уговора :</w:t>
      </w:r>
      <w:r>
        <w:rPr>
          <w:rFonts w:cs="Arial"/>
          <w:b/>
          <w:szCs w:val="22"/>
          <w:lang w:val="sr-RS"/>
        </w:rPr>
        <w:t xml:space="preserve"> </w:t>
      </w:r>
      <w:r>
        <w:rPr>
          <w:rFonts w:cs="Arial"/>
          <w:b/>
          <w:szCs w:val="22"/>
          <w:lang w:val="sr-RS"/>
        </w:rPr>
        <w:t>30</w:t>
      </w:r>
      <w:r>
        <w:rPr>
          <w:rFonts w:cs="Arial"/>
          <w:b/>
          <w:szCs w:val="22"/>
          <w:lang w:val="sr-RS"/>
        </w:rPr>
        <w:t xml:space="preserve"> дана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13.Планирана вредност :</w:t>
      </w:r>
      <w:r>
        <w:rPr>
          <w:rFonts w:cs="Arial"/>
          <w:b/>
          <w:szCs w:val="22"/>
          <w:lang w:val="sr-RS"/>
        </w:rPr>
        <w:t>845.333</w:t>
      </w:r>
      <w:r>
        <w:rPr>
          <w:rFonts w:cs="Arial"/>
          <w:b/>
          <w:szCs w:val="22"/>
          <w:lang w:val="en-US"/>
        </w:rPr>
        <w:t>,00</w:t>
      </w:r>
      <w:r>
        <w:rPr>
          <w:rFonts w:cs="Arial"/>
          <w:b/>
          <w:szCs w:val="22"/>
          <w:lang w:val="sr-RS"/>
        </w:rPr>
        <w:t xml:space="preserve"> , са ПДВ-ом </w:t>
      </w:r>
      <w:r>
        <w:rPr>
          <w:rFonts w:cs="Arial"/>
          <w:b/>
          <w:szCs w:val="22"/>
          <w:lang w:val="sr-RS"/>
        </w:rPr>
        <w:t>1.014.400</w:t>
      </w:r>
      <w:r>
        <w:rPr>
          <w:rFonts w:cs="Arial"/>
          <w:b/>
          <w:szCs w:val="22"/>
          <w:lang w:val="en-US"/>
        </w:rPr>
        <w:t>,00</w:t>
      </w:r>
    </w:p>
    <w:p>
      <w:pPr>
        <w:pStyle w:val="ListParagraph"/>
        <w:tabs>
          <w:tab w:val="clear" w:pos="1080"/>
        </w:tabs>
        <w:ind w:left="0" w:hanging="0"/>
        <w:rPr>
          <w:rFonts w:cs="Arial"/>
          <w:b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</w:r>
    </w:p>
    <w:p>
      <w:pPr>
        <w:pStyle w:val="ListParagraph"/>
        <w:tabs>
          <w:tab w:val="clear" w:pos="1080"/>
        </w:tabs>
        <w:ind w:left="0" w:hanging="0"/>
        <w:jc w:val="center"/>
        <w:rPr>
          <w:rFonts w:cs="Arial"/>
          <w:b/>
          <w:b/>
          <w:szCs w:val="22"/>
        </w:rPr>
      </w:pPr>
      <w:r>
        <w:rPr>
          <w:rFonts w:cs="Arial"/>
          <w:b/>
          <w:szCs w:val="22"/>
          <w:lang w:val="sr-RS"/>
        </w:rPr>
        <w:t>Начелник општинеске управе</w:t>
      </w:r>
    </w:p>
    <w:p>
      <w:pPr>
        <w:pStyle w:val="ListParagraph"/>
        <w:tabs>
          <w:tab w:val="clear" w:pos="1080"/>
        </w:tabs>
        <w:spacing w:before="0" w:after="120"/>
        <w:ind w:left="0" w:hanging="0"/>
        <w:jc w:val="center"/>
        <w:rPr>
          <w:lang w:val="sr-RS"/>
        </w:rPr>
      </w:pPr>
      <w:r>
        <w:rPr>
          <w:rFonts w:cs="Arial"/>
          <w:b/>
          <w:szCs w:val="22"/>
          <w:lang w:val="sr-RS"/>
        </w:rPr>
        <w:t>в.д. Нада Симић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3f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04ffe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odnaslov" w:customStyle="1">
    <w:name w:val="Podnaslov"/>
    <w:basedOn w:val="Normal"/>
    <w:qFormat/>
    <w:rsid w:val="005a3f2e"/>
    <w:pPr>
      <w:keepNext w:val="true"/>
      <w:tabs>
        <w:tab w:val="clear" w:pos="720"/>
        <w:tab w:val="left" w:pos="1080" w:leader="none"/>
      </w:tabs>
      <w:spacing w:before="120" w:after="120"/>
      <w:ind w:left="144" w:right="144" w:hanging="0"/>
      <w:jc w:val="center"/>
    </w:pPr>
    <w:rPr>
      <w:rFonts w:ascii="Arial" w:hAnsi="Arial" w:cs="Arial"/>
      <w:b/>
      <w:sz w:val="22"/>
      <w:szCs w:val="22"/>
      <w:lang w:val="sr-CS"/>
    </w:rPr>
  </w:style>
  <w:style w:type="paragraph" w:styleId="ListParagraph">
    <w:name w:val="List Paragraph"/>
    <w:basedOn w:val="Normal"/>
    <w:qFormat/>
    <w:rsid w:val="005a3f2e"/>
    <w:pPr>
      <w:tabs>
        <w:tab w:val="clear" w:pos="720"/>
        <w:tab w:val="left" w:pos="1080" w:leader="none"/>
      </w:tabs>
      <w:suppressAutoHyphens w:val="true"/>
      <w:spacing w:before="0" w:after="120"/>
      <w:ind w:left="720" w:firstLine="720"/>
      <w:jc w:val="both"/>
    </w:pPr>
    <w:rPr>
      <w:rFonts w:ascii="Arial" w:hAnsi="Arial"/>
      <w:sz w:val="22"/>
      <w:szCs w:val="20"/>
      <w:lang w:val="sr-CS"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c04ffe"/>
    <w:pPr>
      <w:spacing w:beforeAutospacing="1" w:afterAutospacing="1"/>
    </w:pPr>
    <w:rPr/>
  </w:style>
  <w:style w:type="paragraph" w:styleId="NoSpacing">
    <w:name w:val="No Spacing"/>
    <w:uiPriority w:val="1"/>
    <w:qFormat/>
    <w:rsid w:val="0070658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Application>LibreOffice/6.4.3.2$Windows_X86_64 LibreOffice_project/747b5d0ebf89f41c860ec2a39efd7cb15b54f2d8</Application>
  <Pages>1</Pages>
  <Words>188</Words>
  <Characters>1054</Characters>
  <CharactersWithSpaces>1232</CharactersWithSpaces>
  <Paragraphs>30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2017-05-05T12:51:00Z</dcterms:created>
  <dc:creator>nmacic</dc:creator>
  <dc:description/>
  <dc:language>en-US</dc:language>
  <cp:lastModifiedBy/>
  <cp:lastPrinted>2020-06-30T12:59:48Z</cp:lastPrinted>
  <dcterms:modified xsi:type="dcterms:W3CDTF">2020-06-30T12:59:10Z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