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РЕПУБЛИКА СРБИЈА</w:t>
      </w:r>
    </w:p>
    <w:p>
      <w:pPr>
        <w:pStyle w:val="Normal"/>
        <w:rPr>
          <w:b/>
          <w:b/>
        </w:rPr>
      </w:pPr>
      <w:r>
        <w:rPr>
          <w:b/>
        </w:rPr>
        <w:t>ОПШТИНА ЋИЋЕВАЦ</w:t>
      </w:r>
    </w:p>
    <w:p>
      <w:pPr>
        <w:pStyle w:val="Normal"/>
        <w:rPr>
          <w:b/>
          <w:b/>
        </w:rPr>
      </w:pPr>
      <w:r>
        <w:rPr>
          <w:b/>
        </w:rPr>
        <w:t>ОПШТИНСКА УПРАВА</w:t>
      </w:r>
    </w:p>
    <w:p>
      <w:pPr>
        <w:pStyle w:val="Normal"/>
        <w:rPr/>
      </w:pPr>
      <w:r>
        <w:rPr>
          <w:b/>
        </w:rPr>
        <w:t>БРОЈ:404- 1</w:t>
      </w:r>
      <w:r>
        <w:rPr>
          <w:b/>
          <w:lang w:val="sr-RS"/>
        </w:rPr>
        <w:t>1</w:t>
      </w:r>
      <w:r>
        <w:rPr>
          <w:b/>
          <w:lang w:val="en-US"/>
        </w:rPr>
        <w:t xml:space="preserve"> </w:t>
      </w:r>
      <w:r>
        <w:rPr>
          <w:b/>
        </w:rPr>
        <w:t>/19-0</w:t>
      </w:r>
      <w:r>
        <w:rPr>
          <w:b/>
          <w:lang w:val="en-US"/>
        </w:rPr>
        <w:t>3</w:t>
      </w:r>
    </w:p>
    <w:p>
      <w:pPr>
        <w:pStyle w:val="Normal"/>
        <w:rPr/>
      </w:pPr>
      <w:r>
        <w:rPr>
          <w:b/>
          <w:lang w:val="sr-RS"/>
        </w:rPr>
        <w:t>20.0</w:t>
      </w:r>
      <w:r>
        <w:rPr>
          <w:b/>
          <w:lang w:val="en-US"/>
        </w:rPr>
        <w:t>2</w:t>
      </w:r>
      <w:r>
        <w:rPr>
          <w:b/>
          <w:lang w:val="sr-RS"/>
        </w:rPr>
        <w:t>.2020</w:t>
      </w:r>
      <w:r>
        <w:rPr>
          <w:b/>
        </w:rPr>
        <w:t>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BodyTextIndent3"/>
        <w:tabs>
          <w:tab w:val="clear" w:pos="720"/>
          <w:tab w:val="left" w:pos="1418" w:leader="none"/>
        </w:tabs>
        <w:ind w:right="2" w:hanging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На основу члана 55 став 1 тачка 2 и члана 60 став 1 тачка 2 Закона о јавним набавкама („Сл.гласник РС“ број 124/12</w:t>
      </w:r>
      <w:r>
        <w:rPr>
          <w:rFonts w:ascii="Times New Roman" w:hAnsi="Times New Roman"/>
          <w:b/>
          <w:color w:val="000000"/>
          <w:sz w:val="24"/>
          <w:szCs w:val="24"/>
        </w:rPr>
        <w:t>,14/15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,68/15) и Одлуке о покретању поступка јавне набавке мале вредности – број 40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sr-RS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/</w:t>
      </w:r>
      <w:r>
        <w:rPr>
          <w:rFonts w:ascii="Times New Roman" w:hAnsi="Times New Roman"/>
          <w:b/>
          <w:color w:val="000000"/>
          <w:sz w:val="24"/>
          <w:szCs w:val="24"/>
          <w:lang w:val="sr-RS"/>
        </w:rPr>
        <w:t>20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 xml:space="preserve">-03  од </w:t>
      </w:r>
      <w:r>
        <w:rPr>
          <w:rFonts w:ascii="Times New Roman" w:hAnsi="Times New Roman"/>
          <w:b/>
          <w:color w:val="000000"/>
          <w:sz w:val="24"/>
          <w:szCs w:val="24"/>
          <w:lang w:val="sr-RS"/>
        </w:rPr>
        <w:t>14.02.2020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.Електрична енергија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 потребе јавне расвете 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 xml:space="preserve">број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1.1.1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, начелник општинске управе општине Ћићевац,Карађорђева 106, Ћићевац,</w:t>
      </w:r>
    </w:p>
    <w:p>
      <w:pPr>
        <w:pStyle w:val="BodyTextIndent3"/>
        <w:tabs>
          <w:tab w:val="clear" w:pos="720"/>
          <w:tab w:val="left" w:pos="1418" w:leader="none"/>
        </w:tabs>
        <w:ind w:right="2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sr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објављује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ПОЗИВ ЗА ПОДНОШЕЊЕ ПОНУДА 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jc w:val="center"/>
        <w:rPr>
          <w:b/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у поступку јавне набавке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мале вредности :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jc w:val="center"/>
        <w:rPr>
          <w:b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ЕЛЕКТРИЧНА ЕНЕРГИЈА ЗА ПОТРЕБЕ ЈАВНЕ РАСВЕТЕ број 1.1.1</w:t>
      </w:r>
    </w:p>
    <w:p>
      <w:pPr>
        <w:pStyle w:val="Normal1"/>
        <w:jc w:val="both"/>
        <w:rPr>
          <w:rFonts w:ascii="Times New Roman" w:hAnsi="Times New Roman" w:cs="Times New Roman"/>
          <w:sz w:val="22"/>
          <w:szCs w:val="22"/>
          <w:lang w:val="sr-CS"/>
        </w:rPr>
      </w:pPr>
      <w:r>
        <w:rPr>
          <w:rFonts w:cs="Times New Roman" w:ascii="Times New Roman" w:hAnsi="Times New Roman"/>
          <w:sz w:val="22"/>
          <w:szCs w:val="22"/>
          <w:lang w:val="sr-CS"/>
        </w:rPr>
      </w:r>
    </w:p>
    <w:tbl>
      <w:tblPr>
        <w:tblW w:w="103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07"/>
        <w:gridCol w:w="7500"/>
      </w:tblGrid>
      <w:tr>
        <w:trPr>
          <w:trHeight w:val="55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Општинска управа Ћићевац,Карађорђева 106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Интернет страница Наручиоца је </w:t>
            </w:r>
            <w:hyperlink r:id="rId2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sr-Latn-CS"/>
                </w:rPr>
                <w:t>cicevac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rs</w:t>
              </w:r>
            </w:hyperlink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</w:r>
          </w:p>
        </w:tc>
      </w:tr>
      <w:tr>
        <w:trPr>
          <w:trHeight w:val="34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 јединице локалне самоуправе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Поступак јавне набавке мале вредности</w:t>
            </w:r>
          </w:p>
        </w:tc>
      </w:tr>
      <w:tr>
        <w:trPr>
          <w:trHeight w:val="504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 јавне набавке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lang w:val="sr-CS"/>
              </w:rPr>
            </w:pPr>
            <w:r>
              <w:rPr>
                <w:rFonts w:cs="Times New Roman" w:ascii="Times New Roman" w:hAnsi="Times New Roman"/>
                <w:lang w:val="sr-CS"/>
              </w:rPr>
              <w:t>Добра -Набавка електричне енергије</w:t>
            </w:r>
          </w:p>
        </w:tc>
      </w:tr>
      <w:tr>
        <w:trPr>
          <w:trHeight w:val="37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Ознака из општег речника набавки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ОРН - 09310000</w:t>
            </w:r>
          </w:p>
          <w:p>
            <w:pPr>
              <w:pStyle w:val="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1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Критеријум за доделу уговора</w:t>
            </w:r>
            <w:r>
              <w:rPr>
                <w:color w:val="000000"/>
                <w:sz w:val="22"/>
                <w:szCs w:val="22"/>
              </w:rPr>
              <w:t xml:space="preserve"> је </w:t>
            </w:r>
            <w:r>
              <w:rPr>
                <w:b/>
                <w:color w:val="000000"/>
                <w:sz w:val="22"/>
                <w:szCs w:val="22"/>
              </w:rPr>
              <w:t>''Најнижа понуђена цена“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3">
              <w:r>
                <w:rPr>
                  <w:rStyle w:val="InternetLink"/>
                  <w:rFonts w:eastAsia="Calibri"/>
                  <w:sz w:val="22"/>
                  <w:szCs w:val="22"/>
                </w:rPr>
                <w:t>www.ujn.gov.rs</w:t>
              </w:r>
            </w:hyperlink>
            <w:r>
              <w:rPr>
                <w:sz w:val="22"/>
                <w:szCs w:val="22"/>
              </w:rPr>
              <w:t xml:space="preserve"> или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интернет странице Наручиоца </w:t>
            </w:r>
            <w:hyperlink r:id="rId4">
              <w:r>
                <w:rPr>
                  <w:rStyle w:val="InternetLink"/>
                  <w:rFonts w:eastAsia="Calibri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cicevac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rs</w:t>
              </w:r>
            </w:hyperlink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lang w:val="ru-RU"/>
              </w:rPr>
              <w:t xml:space="preserve">Понуде се подносе </w:t>
            </w:r>
            <w:r>
              <w:rPr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коверти или кутији обавезно написати:</w:t>
            </w:r>
          </w:p>
          <w:p>
            <w:pPr>
              <w:pStyle w:val="Normal"/>
              <w:ind w:left="36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ind w:left="360" w:hanging="0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“</w:t>
            </w:r>
            <w:r>
              <w:rPr>
                <w:b/>
                <w:sz w:val="22"/>
                <w:szCs w:val="22"/>
                <w:u w:val="single"/>
              </w:rPr>
              <w:t xml:space="preserve">НЕ ОТВАРАЈ – ПОНУДА ЗА ЈАВНУ НАБАВКУ: 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Електрична енергија за потребе јавне расвете – ЈНМВ БР.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.1.1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полеђини коверте или кутије написати назив понуђача, адресу, телефон, </w:t>
            </w:r>
            <w:r>
              <w:rPr>
                <w:sz w:val="22"/>
                <w:szCs w:val="22"/>
                <w:lang w:val="sr-Latn-CS"/>
              </w:rPr>
              <w:t xml:space="preserve">email </w:t>
            </w:r>
            <w:r>
              <w:rPr>
                <w:sz w:val="22"/>
                <w:szCs w:val="22"/>
              </w:rPr>
              <w:t>адресу и име особе за контакт.</w:t>
            </w:r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Понуде се подносе непосредно или путем поште на адресу: </w:t>
            </w:r>
          </w:p>
          <w:p>
            <w:pPr>
              <w:pStyle w:val="Normal1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  <w:lang w:val="sr-CS"/>
              </w:rPr>
              <w:t>Општинска управа општине Ћићевац,Карађорђева 106.37210 Ћићевац</w:t>
            </w:r>
          </w:p>
          <w:p>
            <w:pPr>
              <w:pStyle w:val="Normal1"/>
              <w:jc w:val="both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Понуде се достављају </w:t>
            </w:r>
            <w:r>
              <w:rPr>
                <w:b/>
                <w:sz w:val="22"/>
                <w:szCs w:val="22"/>
                <w:u w:val="single"/>
              </w:rPr>
              <w:t>до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 xml:space="preserve"> 02 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.0</w:t>
            </w: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.20</w:t>
            </w:r>
            <w:r>
              <w:rPr>
                <w:b/>
                <w:sz w:val="22"/>
                <w:szCs w:val="22"/>
                <w:u w:val="single"/>
                <w:lang w:val="sr-Latn-RS"/>
              </w:rPr>
              <w:t>20</w:t>
            </w:r>
            <w:r>
              <w:rPr>
                <w:b/>
                <w:sz w:val="22"/>
                <w:szCs w:val="22"/>
                <w:u w:val="single"/>
              </w:rPr>
              <w:t xml:space="preserve">. године до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0:00 часова.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Без обзира на начин доставе понуде, мора се обезбедити да иста стигне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 и време и начин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ListParagraph"/>
              <w:ind w:left="0" w:hanging="0"/>
              <w:jc w:val="both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</w:r>
          </w:p>
          <w:p>
            <w:pPr>
              <w:pStyle w:val="ListParagraph"/>
              <w:ind w:left="0" w:hanging="0"/>
              <w:jc w:val="both"/>
              <w:rPr>
                <w:b/>
                <w:b/>
                <w:sz w:val="22"/>
                <w:szCs w:val="22"/>
                <w:lang w:val="sr-CS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Отварање понуда је јавно и 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обавиће се дана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02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.0</w:t>
            </w: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.20</w:t>
            </w:r>
            <w:r>
              <w:rPr>
                <w:b/>
                <w:sz w:val="22"/>
                <w:szCs w:val="22"/>
                <w:u w:val="single"/>
                <w:lang w:val="sr-Latn-RS"/>
              </w:rPr>
              <w:t>20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. године у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0:30 часова</w:t>
            </w:r>
            <w:r>
              <w:rPr>
                <w:sz w:val="22"/>
                <w:szCs w:val="22"/>
                <w:lang w:val="ru-RU"/>
              </w:rPr>
              <w:t xml:space="preserve"> у згради Општинске управе Ћићевац,канцеларија број 24</w:t>
            </w:r>
          </w:p>
          <w:p>
            <w:pPr>
              <w:pStyle w:val="ListParagraph"/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ListParagraph"/>
              <w:ind w:left="0" w:hanging="0"/>
              <w:jc w:val="both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која морају имати број, датум и бити оверена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Одлука о додели уговора биће донета у року од 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дана од дана отварања понуда</w:t>
            </w:r>
          </w:p>
          <w:p>
            <w:pPr>
              <w:pStyle w:val="Normal"/>
              <w:tabs>
                <w:tab w:val="clear" w:pos="720"/>
                <w:tab w:val="left" w:pos="7501" w:leader="none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Одлука о додели уговора биће објављена на Порталу</w:t>
            </w:r>
          </w:p>
          <w:p>
            <w:pPr>
              <w:pStyle w:val="Normal"/>
              <w:tabs>
                <w:tab w:val="clear" w:pos="720"/>
                <w:tab w:val="left" w:pos="7501" w:leader="none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јавних набавки и интернет страници наручиоца у складу са Законом о изменама и допунама Закона о јавнин набавкама(„Сл.гласник РС“бр.68/2015) Одлука се објављује на Порталу јавних набавки и на својој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интернет страници у року од три дана од дана доношења.(чл.108)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ДУШАН ИВКОВИЋ,председник Комисије за јавну набавку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јаvnenabavkecicevac@gmail.com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fax./037811260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В.Д.НАЧЕЛНИК ОПШТИНСКЕ УПРАВЕ</w:t>
      </w:r>
    </w:p>
    <w:p>
      <w:pPr>
        <w:pStyle w:val="Normal"/>
        <w:jc w:val="center"/>
        <w:rPr/>
      </w:pPr>
      <w:r>
        <w:rPr/>
        <w:t>НАДА СИМИЋ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TimesBol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9d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r-CS" w:eastAsia="sr-C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0019d4"/>
    <w:rPr>
      <w:color w:val="0000FF"/>
      <w:u w:val="single"/>
    </w:rPr>
  </w:style>
  <w:style w:type="character" w:styleId="NormalChar" w:customStyle="1">
    <w:name w:val="[Normal] Char"/>
    <w:basedOn w:val="DefaultParagraphFont"/>
    <w:link w:val="Normal0"/>
    <w:qFormat/>
    <w:locked/>
    <w:rsid w:val="000019d4"/>
    <w:rPr>
      <w:rFonts w:ascii="Arial" w:hAnsi="Arial" w:eastAsia="Times New Roman" w:cs="Arial"/>
      <w:sz w:val="24"/>
      <w:szCs w:val="24"/>
    </w:rPr>
  </w:style>
  <w:style w:type="character" w:styleId="BodyTextIndent3Char" w:customStyle="1">
    <w:name w:val="Body Text Indent 3 Char"/>
    <w:basedOn w:val="DefaultParagraphFont"/>
    <w:link w:val="BodyTextIndent3"/>
    <w:qFormat/>
    <w:rsid w:val="00c13d8e"/>
    <w:rPr>
      <w:rFonts w:ascii="CTimesBold" w:hAnsi="CTimesBold" w:eastAsia="Batang" w:cs="CTimesBold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0019d4"/>
    <w:pPr>
      <w:widowControl/>
      <w:suppressAutoHyphens w:val="true"/>
      <w:spacing w:lineRule="atLeast" w:line="100"/>
      <w:ind w:left="720" w:hanging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styleId="Normal1" w:customStyle="1">
    <w:name w:val="[Normal]"/>
    <w:link w:val="NormalChar"/>
    <w:qFormat/>
    <w:rsid w:val="000019d4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NoSpacing">
    <w:name w:val="No Spacing"/>
    <w:qFormat/>
    <w:rsid w:val="000019d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qFormat/>
    <w:rsid w:val="00c13d8e"/>
    <w:pPr>
      <w:widowControl/>
      <w:ind w:right="-55" w:firstLine="720"/>
      <w:jc w:val="both"/>
    </w:pPr>
    <w:rPr>
      <w:rFonts w:ascii="CTimesBold" w:hAnsi="CTimesBold" w:eastAsia="Batang" w:cs="CTimesBold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ujn.gov.rs/" TargetMode="External"/><Relationship Id="rId4" Type="http://schemas.openxmlformats.org/officeDocument/2006/relationships/hyperlink" Target="http://www.cicevac.r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LibreOffice/6.3.4.2$Windows_X86_64 LibreOffice_project/60da17e045e08f1793c57c00ba83cdfce946d0aa</Application>
  <Pages>2</Pages>
  <Words>455</Words>
  <Characters>2708</Characters>
  <CharactersWithSpaces>3126</CharactersWithSpaces>
  <Paragraphs>57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2016-02-29T11:22:00Z</dcterms:created>
  <dc:creator>nmacic</dc:creator>
  <dc:description/>
  <dc:language>en-US</dc:language>
  <cp:lastModifiedBy/>
  <cp:lastPrinted>2020-02-19T10:19:23Z</cp:lastPrinted>
  <dcterms:modified xsi:type="dcterms:W3CDTF">2020-02-20T10:08:13Z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