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РЕПУБЛИКА СРБИЈА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ОПШТИНА ЋИЋЕВАЦ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ОПШТИНСКА УПРАВА</w:t>
      </w:r>
    </w:p>
    <w:p>
      <w:pPr>
        <w:pStyle w:val="Normal"/>
        <w:bidi w:val="0"/>
        <w:jc w:val="left"/>
        <w:rPr/>
      </w:pPr>
      <w:r>
        <w:rPr>
          <w:lang w:val="sr-RS"/>
        </w:rPr>
        <w:t>БРОЈ: 404-1</w:t>
      </w:r>
      <w:r>
        <w:rPr>
          <w:lang w:val="en-US"/>
        </w:rPr>
        <w:t>4</w:t>
      </w:r>
      <w:r>
        <w:rPr>
          <w:lang w:val="sr-RS"/>
        </w:rPr>
        <w:t>/20-0</w:t>
      </w:r>
      <w:r>
        <w:rPr>
          <w:lang w:val="en-US"/>
        </w:rPr>
        <w:t>6</w:t>
      </w:r>
    </w:p>
    <w:p>
      <w:pPr>
        <w:pStyle w:val="Normal"/>
        <w:bidi w:val="0"/>
        <w:jc w:val="left"/>
        <w:rPr/>
      </w:pPr>
      <w:r>
        <w:rPr>
          <w:lang w:val="en-US"/>
        </w:rPr>
        <w:t>16.03.2020</w:t>
      </w:r>
      <w:r>
        <w:rPr>
          <w:lang w:val="sr-RS"/>
        </w:rPr>
        <w:t>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bidi w:val="0"/>
        <w:spacing w:lineRule="exact" w:line="240"/>
        <w:ind w:left="5" w:hanging="0"/>
        <w:jc w:val="center"/>
        <w:rPr/>
      </w:pPr>
      <w:r>
        <w:rPr>
          <w:b/>
          <w:color w:val="000000"/>
          <w:sz w:val="28"/>
          <w:szCs w:val="28"/>
        </w:rPr>
        <w:t xml:space="preserve">ПОЗИВ ЗА ПОДНОШЕЊЕ ПОНУДА 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bidi w:val="0"/>
        <w:spacing w:lineRule="exact" w:line="240"/>
        <w:ind w:left="5" w:hanging="0"/>
        <w:jc w:val="center"/>
        <w:rPr/>
      </w:pPr>
      <w:r>
        <w:rPr>
          <w:b/>
          <w:color w:val="000000"/>
          <w:sz w:val="24"/>
          <w:szCs w:val="24"/>
        </w:rPr>
        <w:t>у поступку јавне набавке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мале вредности за набавку:</w:t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99CCFF"/>
        <w:bidi w:val="0"/>
        <w:spacing w:lineRule="exact" w:line="240"/>
        <w:ind w:left="5" w:hanging="0"/>
        <w:jc w:val="center"/>
        <w:rPr/>
      </w:pPr>
      <w:r>
        <w:rPr>
          <w:b/>
          <w:color w:val="000000"/>
          <w:sz w:val="24"/>
          <w:szCs w:val="24"/>
          <w:lang w:val="sr-RS"/>
        </w:rPr>
        <w:t>ПОГОНСКО ГОРИВО број 1.1.</w:t>
      </w:r>
      <w:r>
        <w:rPr>
          <w:b/>
          <w:color w:val="000000"/>
          <w:sz w:val="24"/>
          <w:szCs w:val="24"/>
          <w:lang w:val="en-US"/>
        </w:rPr>
        <w:t>1</w:t>
      </w:r>
      <w:r>
        <w:rPr>
          <w:b/>
          <w:color w:val="000000"/>
          <w:sz w:val="24"/>
          <w:szCs w:val="24"/>
          <w:lang w:val="sr-RS"/>
        </w:rPr>
        <w:t>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</w:r>
    </w:p>
    <w:tbl>
      <w:tblPr>
        <w:tblW w:w="10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4"/>
        <w:gridCol w:w="7503"/>
      </w:tblGrid>
      <w:tr>
        <w:trPr>
          <w:trHeight w:val="558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Latn-CS"/>
              </w:rPr>
              <w:t xml:space="preserve">Општина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Ћићевац</w:t>
            </w:r>
            <w:r>
              <w:rPr>
                <w:rFonts w:cs="Times New Roman" w:ascii="Times New Roman" w:hAnsi="Times New Roman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Предсеник општине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Интернет страница Наручиоца је </w:t>
            </w:r>
            <w:hyperlink r:id="rId2"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sr-Latn-CS"/>
                </w:rPr>
                <w:t>cicevac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 w:cs="Times New Roman" w:ascii="Times New Roman" w:hAnsi="Times New Roman"/>
                  <w:sz w:val="22"/>
                  <w:szCs w:val="22"/>
                </w:rPr>
                <w:t>rs</w:t>
              </w:r>
            </w:hyperlink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 јединице локалне самоуправе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Поступак јавне набавке мале вредности</w:t>
            </w:r>
          </w:p>
        </w:tc>
      </w:tr>
      <w:tr>
        <w:trPr>
          <w:trHeight w:val="504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sr-CS"/>
              </w:rPr>
              <w:t>Набавка добара- горива за службена возила</w:t>
            </w:r>
          </w:p>
        </w:tc>
      </w:tr>
      <w:tr>
        <w:trPr>
          <w:trHeight w:val="378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Ознака из општег речника набавки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widowControl/>
              <w:bidi w:val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09132000-бензин; 091342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ru-RU"/>
              </w:rPr>
              <w:t>0–дизел</w:t>
            </w:r>
          </w:p>
        </w:tc>
      </w:tr>
      <w:tr>
        <w:trPr>
          <w:trHeight w:val="441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/>
            </w:pPr>
            <w:r>
              <w:rPr>
                <w:sz w:val="22"/>
                <w:szCs w:val="22"/>
                <w:lang w:val="ru-RU"/>
              </w:rPr>
              <w:t>Критеријум за доделу уговора</w:t>
            </w:r>
            <w:r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најнижа понуђена цена.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3">
              <w:r>
                <w:rPr>
                  <w:rStyle w:val="InternetLink"/>
                  <w:rFonts w:eastAsia="Calibri"/>
                  <w:sz w:val="22"/>
                  <w:szCs w:val="22"/>
                </w:rPr>
                <w:t>www.ujn.gov.rs</w:t>
              </w:r>
            </w:hyperlink>
            <w:r>
              <w:rPr>
                <w:sz w:val="22"/>
                <w:szCs w:val="22"/>
              </w:rPr>
              <w:t xml:space="preserve"> или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sz w:val="22"/>
                <w:szCs w:val="22"/>
              </w:rPr>
              <w:t xml:space="preserve">интернет странице Наручиоца </w:t>
            </w:r>
            <w:hyperlink r:id="rId4">
              <w:r>
                <w:rPr>
                  <w:rStyle w:val="InternetLink"/>
                  <w:rFonts w:eastAsia="Calibri"/>
                  <w:sz w:val="22"/>
                  <w:szCs w:val="22"/>
                </w:rPr>
                <w:t>www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cicevac</w:t>
              </w:r>
              <w:r>
                <w:rPr>
                  <w:rStyle w:val="InternetLink"/>
                  <w:rFonts w:eastAsia="Calibri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lang w:val="ru-RU"/>
              </w:rPr>
              <w:t xml:space="preserve">Понуде се подносе </w:t>
            </w:r>
            <w:r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На коверти или кутији обавезно написати:</w:t>
            </w:r>
          </w:p>
          <w:p>
            <w:pPr>
              <w:pStyle w:val="Normal"/>
              <w:bidi w:val="0"/>
              <w:ind w:left="36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bidi w:val="0"/>
              <w:ind w:left="36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</w:rPr>
              <w:t>“</w:t>
            </w:r>
            <w:r>
              <w:rPr>
                <w:b/>
                <w:sz w:val="22"/>
                <w:szCs w:val="22"/>
                <w:u w:val="single"/>
              </w:rPr>
              <w:t xml:space="preserve">НЕ ОТВАРАЈ – ПОНУДА ЗА ЈАВНУ НАБАВКУ: </w:t>
            </w:r>
          </w:p>
          <w:p>
            <w:pPr>
              <w:pStyle w:val="Normal"/>
              <w:bidi w:val="0"/>
              <w:ind w:left="720" w:hanging="0"/>
              <w:jc w:val="center"/>
              <w:rPr/>
            </w:pPr>
            <w:r>
              <w:rPr>
                <w:b/>
                <w:sz w:val="22"/>
                <w:szCs w:val="22"/>
                <w:u w:val="single"/>
              </w:rPr>
              <w:t>ПОГОНСКО ГОРИВО – ЈНМВ БР.1.1.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полеђини коверте или кутије написати назив понуђача, адресу, телефон, </w:t>
            </w:r>
            <w:r>
              <w:rPr>
                <w:sz w:val="22"/>
                <w:szCs w:val="22"/>
                <w:lang w:val="sr-Latn-CS"/>
              </w:rPr>
              <w:t xml:space="preserve">email </w:t>
            </w:r>
            <w:r>
              <w:rPr>
                <w:sz w:val="22"/>
                <w:szCs w:val="22"/>
              </w:rPr>
              <w:t>адресу и име особе за контакт.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Понуде се подносе непосредно или путем поште на адресу: </w:t>
            </w:r>
          </w:p>
          <w:p>
            <w:pPr>
              <w:pStyle w:val="Normal1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  <w:lang w:val="sr-CS"/>
              </w:rPr>
              <w:t>Општинска управа Ћићевац,Карађорђева 106 37210 Ћићевац</w:t>
            </w:r>
          </w:p>
          <w:p>
            <w:pPr>
              <w:pStyle w:val="Normal1"/>
              <w:jc w:val="both"/>
              <w:rPr/>
            </w:pPr>
            <w:r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b/>
                <w:sz w:val="22"/>
                <w:szCs w:val="22"/>
              </w:rPr>
              <w:t xml:space="preserve">Понуде се достављају </w:t>
            </w:r>
            <w:r>
              <w:rPr>
                <w:b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25.03.2020</w:t>
            </w:r>
            <w:r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0:00 часова.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ListParagraph"/>
              <w:bidi w:val="0"/>
              <w:ind w:left="0" w:hanging="0"/>
              <w:jc w:val="both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</w:r>
          </w:p>
          <w:p>
            <w:pPr>
              <w:pStyle w:val="ListParagraph"/>
              <w:bidi w:val="0"/>
              <w:ind w:left="0" w:hanging="0"/>
              <w:jc w:val="both"/>
              <w:rPr/>
            </w:pPr>
            <w:r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25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.03.20</w:t>
            </w:r>
            <w:r>
              <w:rPr>
                <w:b/>
                <w:sz w:val="22"/>
                <w:szCs w:val="22"/>
                <w:u w:val="single"/>
                <w:lang w:val="sr-RS"/>
              </w:rPr>
              <w:t>20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0:30 часова</w:t>
            </w:r>
            <w:r>
              <w:rPr>
                <w:sz w:val="22"/>
                <w:szCs w:val="22"/>
                <w:lang w:val="ru-RU"/>
              </w:rPr>
              <w:t xml:space="preserve"> у згради Општинске управе Ћићевац,канцеларија број 24</w:t>
            </w:r>
          </w:p>
          <w:p>
            <w:pPr>
              <w:pStyle w:val="ListParagraph"/>
              <w:bidi w:val="0"/>
              <w:ind w:left="0" w:hanging="0"/>
              <w:jc w:val="left"/>
              <w:rPr/>
            </w:pPr>
            <w:r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ListParagraph"/>
              <w:bidi w:val="0"/>
              <w:ind w:left="0" w:hanging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 xml:space="preserve">Одлука о додели уговора биће донета у року од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 дана од дана отварања понуда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20"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sr-RS"/>
              </w:rPr>
              <w:t>ушан Ивковић</w:t>
            </w:r>
            <w:r>
              <w:rPr>
                <w:sz w:val="22"/>
                <w:szCs w:val="22"/>
              </w:rPr>
              <w:t xml:space="preserve"> 037811260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</w:rPr>
              <w:t>ја</w:t>
            </w:r>
            <w:r>
              <w:rPr>
                <w:sz w:val="22"/>
                <w:szCs w:val="22"/>
                <w:lang w:val="en-US"/>
              </w:rPr>
              <w:t>vnenabavkecicevac@gmail.com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lang w:val="sr-RS"/>
        </w:rPr>
        <w:t>ПРЕДСЕДНИК ОПШТИНЕ ЋИЋЕВАЦ</w:t>
      </w:r>
    </w:p>
    <w:p>
      <w:pPr>
        <w:pStyle w:val="Normal"/>
        <w:bidi w:val="0"/>
        <w:jc w:val="center"/>
        <w:rPr/>
      </w:pPr>
      <w:r>
        <w:rPr>
          <w:lang w:val="sr-RS"/>
        </w:rPr>
        <w:t>ЗЛАТАН КРКИЋ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>
    <w:name w:val="[Normal]"/>
    <w:qFormat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eastAsia="Times New Roman" w:cs="Calibri" w:asciiTheme="minorHAnsi" w:hAnsiTheme="minorHAnsi"/>
      <w:color w:val="auto"/>
      <w:kern w:val="0"/>
      <w:sz w:val="20"/>
      <w:szCs w:val="22"/>
      <w:lang w:val="en-US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hanging="0"/>
    </w:pPr>
    <w:rPr>
      <w:rFonts w:eastAsia="Arial Unicode MS"/>
      <w:color w:val="000000"/>
      <w:kern w:val="2"/>
      <w:sz w:val="24"/>
      <w:szCs w:val="24"/>
      <w:lang w:val="en-US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cevac.rs/" TargetMode="External"/><Relationship Id="rId3" Type="http://schemas.openxmlformats.org/officeDocument/2006/relationships/hyperlink" Target="http://www.ujn.gov.rs/" TargetMode="External"/><Relationship Id="rId4" Type="http://schemas.openxmlformats.org/officeDocument/2006/relationships/hyperlink" Target="http://www.cicevac.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2</Pages>
  <Words>346</Words>
  <Characters>2079</Characters>
  <CharactersWithSpaces>2385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2020-02-26T11:58:05Z</dcterms:created>
  <dc:creator/>
  <dc:description/>
  <dc:language>en-US</dc:language>
  <cp:lastModifiedBy/>
  <dcterms:modified xsi:type="dcterms:W3CDTF">2020-03-12T13:02:25Z</dcterms:modified>
  <cp:revision>5</cp:revision>
  <dc:subject/>
  <dc:title/>
</cp:coreProperties>
</file>