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50" w:rsidRDefault="00EF0F53">
      <w:pPr>
        <w:pStyle w:val="NoSpacing"/>
      </w:pPr>
      <w:r>
        <w:t>РЕПУБЛИКА СРБИЈА</w:t>
      </w:r>
    </w:p>
    <w:p w:rsidR="00BC4F50" w:rsidRDefault="00EF0F53">
      <w:pPr>
        <w:pStyle w:val="NoSpacing"/>
      </w:pPr>
      <w:r>
        <w:t>ОПШТИНА ЋИЋЕВАЦ</w:t>
      </w:r>
    </w:p>
    <w:p w:rsidR="00BC4F50" w:rsidRDefault="00EF0F53">
      <w:pPr>
        <w:pStyle w:val="NoSpacing"/>
      </w:pPr>
      <w:r>
        <w:t xml:space="preserve">ОПШТИНСКА УПРАВА </w:t>
      </w:r>
    </w:p>
    <w:p w:rsidR="00BC4F50" w:rsidRDefault="006A5132">
      <w:pPr>
        <w:pStyle w:val="NoSpacing"/>
      </w:pPr>
      <w:r>
        <w:t>БРОЈ:404-56</w:t>
      </w:r>
      <w:r w:rsidR="00EF0F53">
        <w:t>/19-03</w:t>
      </w:r>
    </w:p>
    <w:p w:rsidR="00BC4F50" w:rsidRDefault="006A5132">
      <w:pPr>
        <w:pStyle w:val="NoSpacing"/>
      </w:pPr>
      <w:r>
        <w:t>10</w:t>
      </w:r>
      <w:r w:rsidR="00EF0F53">
        <w:t>.10.2019.</w:t>
      </w:r>
    </w:p>
    <w:p w:rsidR="00BC4F50" w:rsidRDefault="00BC4F50">
      <w:pPr>
        <w:pStyle w:val="NoSpacing"/>
      </w:pPr>
    </w:p>
    <w:p w:rsidR="00BC4F50" w:rsidRDefault="00EF0F53">
      <w:pPr>
        <w:jc w:val="both"/>
        <w:rPr>
          <w:lang/>
        </w:rPr>
      </w:pPr>
      <w:r>
        <w:t>На основу члана  63. Закона о јавним набавкама („Сл.гласник РС“ број 124/12, 14/15 и 68/15), те члана 14. Правилника о обавезним елементима конкурсне документације у поступцима јавних набавки и начину доказивања испуњености услова(„Сл.гласник РС“ број 86/2015) kомисија наручиоца за јавну  наб</w:t>
      </w:r>
      <w:r w:rsidR="006A5132">
        <w:t>авку Уградња столарије на згради општинске управе  број 1.3.</w:t>
      </w:r>
      <w:r w:rsidR="006A5132">
        <w:rPr>
          <w:lang/>
        </w:rPr>
        <w:t>11</w:t>
      </w:r>
      <w:r>
        <w:t>доноси</w:t>
      </w:r>
    </w:p>
    <w:p w:rsidR="006A5132" w:rsidRPr="006A5132" w:rsidRDefault="006A5132">
      <w:pPr>
        <w:jc w:val="both"/>
        <w:rPr>
          <w:lang/>
        </w:rPr>
      </w:pPr>
    </w:p>
    <w:p w:rsidR="00BC4F50" w:rsidRDefault="00EF0F53">
      <w:pPr>
        <w:pStyle w:val="NoSpacing"/>
        <w:jc w:val="center"/>
        <w:rPr>
          <w:b/>
        </w:rPr>
      </w:pPr>
      <w:r>
        <w:rPr>
          <w:b/>
        </w:rPr>
        <w:t>ОДЛУКУ О ИЗМЕНИ КОНКУРСНЕ ДОКУМЕНТАЦИЈА</w:t>
      </w:r>
    </w:p>
    <w:p w:rsidR="00BC4F50" w:rsidRPr="006A5132" w:rsidRDefault="006A5132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</w:rPr>
        <w:t>ЗА ЈАВНУ НАБАВКУ БРОЈ 1.3.</w:t>
      </w:r>
      <w:r>
        <w:rPr>
          <w:rFonts w:ascii="Times New Roman" w:hAnsi="Times New Roman" w:cs="Times New Roman"/>
          <w:lang/>
        </w:rPr>
        <w:t>11</w:t>
      </w:r>
    </w:p>
    <w:p w:rsidR="00BC4F50" w:rsidRDefault="006A5132">
      <w:pPr>
        <w:pStyle w:val="NoSpacing"/>
        <w:jc w:val="center"/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lang/>
        </w:rPr>
        <w:t>УГРАДЊА СТОЛАРИЈЕ НА ЗГРАДИ ОПШТИНСКЕ УПРАВЕ</w:t>
      </w:r>
    </w:p>
    <w:p w:rsidR="006A5132" w:rsidRPr="006A5132" w:rsidRDefault="006A5132">
      <w:pPr>
        <w:pStyle w:val="NoSpacing"/>
        <w:jc w:val="center"/>
        <w:rPr>
          <w:rFonts w:ascii="Times New Roman" w:hAnsi="Times New Roman" w:cs="Times New Roman"/>
          <w:lang/>
        </w:rPr>
      </w:pPr>
    </w:p>
    <w:p w:rsidR="00BC4F50" w:rsidRDefault="00BC4F50">
      <w:pPr>
        <w:pStyle w:val="NoSpacing"/>
        <w:jc w:val="center"/>
        <w:rPr>
          <w:rFonts w:ascii="Times New Roman" w:hAnsi="Times New Roman" w:cs="Times New Roman"/>
        </w:rPr>
      </w:pPr>
    </w:p>
    <w:p w:rsidR="00BC4F50" w:rsidRDefault="006A5132">
      <w:pPr>
        <w:rPr>
          <w:rFonts w:ascii="Times New Roman" w:hAnsi="Times New Roman" w:cs="Times New Roman"/>
          <w:b/>
          <w:lang/>
        </w:rPr>
      </w:pPr>
      <w:r>
        <w:rPr>
          <w:rFonts w:ascii="Times New Roman" w:hAnsi="Times New Roman" w:cs="Times New Roman"/>
          <w:b/>
        </w:rPr>
        <w:t xml:space="preserve">Брише се  текст у Обрасцу број </w:t>
      </w:r>
      <w:r>
        <w:rPr>
          <w:rFonts w:ascii="Times New Roman" w:hAnsi="Times New Roman" w:cs="Times New Roman"/>
          <w:b/>
          <w:lang/>
        </w:rPr>
        <w:t>3</w:t>
      </w:r>
      <w:r>
        <w:rPr>
          <w:rFonts w:ascii="Times New Roman" w:hAnsi="Times New Roman" w:cs="Times New Roman"/>
          <w:b/>
        </w:rPr>
        <w:t xml:space="preserve"> под насловом </w:t>
      </w:r>
      <w:r>
        <w:rPr>
          <w:rFonts w:ascii="Times New Roman" w:hAnsi="Times New Roman" w:cs="Times New Roman"/>
          <w:b/>
          <w:lang/>
        </w:rPr>
        <w:t>ИЗЈАВА ПОНУЂАЧА(на страни 29)</w:t>
      </w:r>
      <w:r>
        <w:rPr>
          <w:rFonts w:ascii="Times New Roman" w:hAnsi="Times New Roman" w:cs="Times New Roman"/>
          <w:b/>
        </w:rPr>
        <w:t xml:space="preserve"> </w:t>
      </w:r>
      <w:r w:rsidR="00EF0F53">
        <w:rPr>
          <w:rFonts w:ascii="Times New Roman" w:hAnsi="Times New Roman" w:cs="Times New Roman"/>
          <w:b/>
        </w:rPr>
        <w:t xml:space="preserve"> и</w:t>
      </w:r>
      <w:r>
        <w:rPr>
          <w:rFonts w:ascii="Times New Roman" w:hAnsi="Times New Roman" w:cs="Times New Roman"/>
          <w:b/>
          <w:lang/>
        </w:rPr>
        <w:t xml:space="preserve"> то :</w:t>
      </w:r>
      <w:r w:rsidR="00EF0F5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/>
        </w:rPr>
        <w:t>Радови на пресвлачењу улица и уместо наведеног објављује : Уградња столарије на згради општинске управе</w:t>
      </w:r>
    </w:p>
    <w:p w:rsidR="006A5132" w:rsidRDefault="006A5132">
      <w:pPr>
        <w:rPr>
          <w:rFonts w:ascii="Times New Roman" w:hAnsi="Times New Roman" w:cs="Times New Roman"/>
          <w:b/>
          <w:lang/>
        </w:rPr>
      </w:pPr>
    </w:p>
    <w:p w:rsidR="006A5132" w:rsidRPr="006A5132" w:rsidRDefault="006A5132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/>
        </w:rPr>
        <w:t>Комисија за ЈН,</w:t>
      </w:r>
    </w:p>
    <w:p w:rsidR="00BC4F50" w:rsidRDefault="00BC4F50"/>
    <w:p w:rsidR="00BC4F50" w:rsidRDefault="00BC4F50"/>
    <w:p w:rsidR="00BC4F50" w:rsidRDefault="00BC4F50"/>
    <w:p w:rsidR="00BC4F50" w:rsidRDefault="00BC4F50"/>
    <w:p w:rsidR="00BC4F50" w:rsidRDefault="00BC4F50">
      <w:pPr>
        <w:pStyle w:val="BodyText"/>
      </w:pPr>
    </w:p>
    <w:sectPr w:rsidR="00BC4F50" w:rsidSect="00BC4F50"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0A87" w:usb1="00000000" w:usb2="00000000" w:usb3="00000000" w:csb0="000001B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20000A87" w:usb1="00000000" w:usb2="00000000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C4F50"/>
    <w:rsid w:val="00220F1B"/>
    <w:rsid w:val="006A5132"/>
    <w:rsid w:val="00BC4F50"/>
    <w:rsid w:val="00EF0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D"/>
    <w:pPr>
      <w:spacing w:after="200" w:line="276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rsid w:val="00BC4F5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BC4F50"/>
    <w:pPr>
      <w:spacing w:after="140"/>
    </w:pPr>
  </w:style>
  <w:style w:type="paragraph" w:styleId="List">
    <w:name w:val="List"/>
    <w:basedOn w:val="BodyText"/>
    <w:rsid w:val="00BC4F50"/>
    <w:rPr>
      <w:rFonts w:cs="Arial"/>
    </w:rPr>
  </w:style>
  <w:style w:type="paragraph" w:styleId="Caption">
    <w:name w:val="caption"/>
    <w:basedOn w:val="Normal"/>
    <w:qFormat/>
    <w:rsid w:val="00BC4F5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rsid w:val="00BC4F50"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282AB5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656</Characters>
  <Application>Microsoft Office Word</Application>
  <DocSecurity>0</DocSecurity>
  <Lines>5</Lines>
  <Paragraphs>1</Paragraphs>
  <ScaleCrop>false</ScaleCrop>
  <Company>Grizli777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nmacic</dc:creator>
  <cp:lastModifiedBy>nmacic</cp:lastModifiedBy>
  <cp:revision>3</cp:revision>
  <dcterms:created xsi:type="dcterms:W3CDTF">2019-10-09T10:47:00Z</dcterms:created>
  <dcterms:modified xsi:type="dcterms:W3CDTF">2019-10-10T12:18:00Z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