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38" w:rsidRPr="00C16DD6" w:rsidRDefault="00C66B71" w:rsidP="00CD77BD">
      <w:pPr>
        <w:pStyle w:val="NoSpacing"/>
        <w:jc w:val="both"/>
        <w:rPr>
          <w:rFonts w:ascii="Times New Roman" w:hAnsi="Times New Roman"/>
          <w:sz w:val="2"/>
          <w:szCs w:val="20"/>
        </w:rPr>
      </w:pPr>
      <w:r>
        <w:rPr>
          <w:rFonts w:ascii="Times New Roman" w:hAnsi="Times New Roman"/>
          <w:sz w:val="24"/>
          <w:szCs w:val="24"/>
        </w:rPr>
        <w:t xml:space="preserve">                                                  </w:t>
      </w:r>
      <w:r w:rsidR="00316E38" w:rsidRPr="00316E38">
        <w:rPr>
          <w:rFonts w:ascii="Times New Roman" w:hAnsi="Times New Roman"/>
          <w:sz w:val="20"/>
          <w:szCs w:val="20"/>
          <w:lang w:val="sr-Cyrl-CS"/>
        </w:rPr>
        <w:t xml:space="preserve">                      </w:t>
      </w:r>
    </w:p>
    <w:p w:rsidR="00A978B6" w:rsidRPr="00A978B6" w:rsidRDefault="00A978B6" w:rsidP="005C0FC8">
      <w:pPr>
        <w:tabs>
          <w:tab w:val="left" w:pos="6465"/>
        </w:tabs>
        <w:rPr>
          <w:rFonts w:ascii="Times New Roman" w:hAnsi="Times New Roman"/>
          <w:b w:val="0"/>
          <w:sz w:val="14"/>
        </w:rPr>
      </w:pPr>
    </w:p>
    <w:p w:rsidR="004B7C0F" w:rsidRDefault="00E0491F" w:rsidP="005C0FC8">
      <w:pPr>
        <w:tabs>
          <w:tab w:val="left" w:pos="6465"/>
        </w:tabs>
        <w:rPr>
          <w:rFonts w:ascii="Times New Roman" w:hAnsi="Times New Roman"/>
          <w:b w:val="0"/>
          <w:sz w:val="20"/>
        </w:rPr>
      </w:pPr>
      <w:r>
        <w:rPr>
          <w:rFonts w:ascii="Times New Roman" w:hAnsi="Times New Roman"/>
          <w:b w:val="0"/>
          <w:sz w:val="20"/>
        </w:rPr>
        <w:t>76</w:t>
      </w:r>
      <w:r w:rsidR="004B7C0F">
        <w:rPr>
          <w:rFonts w:ascii="Times New Roman" w:hAnsi="Times New Roman"/>
          <w:b w:val="0"/>
          <w:sz w:val="20"/>
        </w:rPr>
        <w:t>.</w:t>
      </w:r>
    </w:p>
    <w:p w:rsidR="004B7C0F" w:rsidRPr="00E0491F" w:rsidRDefault="004B7C0F" w:rsidP="00E0491F">
      <w:pPr>
        <w:jc w:val="both"/>
        <w:rPr>
          <w:rFonts w:ascii="Times New Roman" w:hAnsi="Times New Roman"/>
          <w:b w:val="0"/>
          <w:color w:val="000000" w:themeColor="text1"/>
          <w:sz w:val="20"/>
          <w:lang w:val="it-IT"/>
        </w:rPr>
      </w:pPr>
      <w:r w:rsidRPr="007A4C54">
        <w:rPr>
          <w:rFonts w:ascii="Times New Roman" w:hAnsi="Times New Roman"/>
          <w:color w:val="FF0000"/>
          <w:sz w:val="26"/>
          <w:szCs w:val="26"/>
        </w:rPr>
        <w:t xml:space="preserve">  </w:t>
      </w:r>
      <w:r w:rsidRPr="007A4C54">
        <w:rPr>
          <w:rFonts w:ascii="Times New Roman" w:hAnsi="Times New Roman"/>
          <w:color w:val="000000" w:themeColor="text1"/>
          <w:sz w:val="26"/>
          <w:szCs w:val="26"/>
        </w:rPr>
        <w:tab/>
      </w:r>
      <w:r w:rsidRPr="00E0491F">
        <w:rPr>
          <w:rFonts w:ascii="Times New Roman" w:hAnsi="Times New Roman"/>
          <w:b w:val="0"/>
          <w:color w:val="000000" w:themeColor="text1"/>
          <w:sz w:val="20"/>
        </w:rPr>
        <w:t xml:space="preserve">На основу члана 6. Одлуке о студентским стипендијама (''Сл. лист општине Ћићевац'', бр. 20/15), Комисија за стипендирање студената, на својој седници одржаној </w:t>
      </w:r>
      <w:r w:rsidRPr="00E0491F">
        <w:rPr>
          <w:rFonts w:ascii="Times New Roman" w:hAnsi="Times New Roman"/>
          <w:b w:val="0"/>
          <w:sz w:val="20"/>
        </w:rPr>
        <w:t>15.11.2018.</w:t>
      </w:r>
      <w:r w:rsidRPr="00E0491F">
        <w:rPr>
          <w:rFonts w:ascii="Times New Roman" w:hAnsi="Times New Roman"/>
          <w:b w:val="0"/>
          <w:color w:val="FF0000"/>
          <w:sz w:val="20"/>
        </w:rPr>
        <w:t xml:space="preserve"> </w:t>
      </w:r>
      <w:r w:rsidRPr="00E0491F">
        <w:rPr>
          <w:rFonts w:ascii="Times New Roman" w:hAnsi="Times New Roman"/>
          <w:b w:val="0"/>
          <w:sz w:val="20"/>
        </w:rPr>
        <w:t>г</w:t>
      </w:r>
      <w:r w:rsidRPr="00E0491F">
        <w:rPr>
          <w:rFonts w:ascii="Times New Roman" w:hAnsi="Times New Roman"/>
          <w:b w:val="0"/>
          <w:color w:val="000000" w:themeColor="text1"/>
          <w:sz w:val="20"/>
        </w:rPr>
        <w:t xml:space="preserve">одине, донела је </w:t>
      </w:r>
    </w:p>
    <w:p w:rsidR="004B7C0F" w:rsidRPr="00A978B6" w:rsidRDefault="004B7C0F" w:rsidP="00E0491F">
      <w:pPr>
        <w:pStyle w:val="Heading3"/>
        <w:spacing w:before="0" w:after="0"/>
        <w:rPr>
          <w:rFonts w:ascii="Times New Roman" w:hAnsi="Times New Roman" w:cs="Times New Roman"/>
          <w:color w:val="000000" w:themeColor="text1"/>
          <w:sz w:val="14"/>
          <w:szCs w:val="20"/>
        </w:rPr>
      </w:pPr>
    </w:p>
    <w:p w:rsidR="004B7C0F" w:rsidRPr="005F4077" w:rsidRDefault="004B7C0F" w:rsidP="00A978B6">
      <w:pPr>
        <w:pStyle w:val="Heading3"/>
        <w:spacing w:before="0" w:after="0"/>
        <w:jc w:val="center"/>
        <w:rPr>
          <w:rFonts w:ascii="Times New Roman" w:hAnsi="Times New Roman" w:cs="Times New Roman"/>
          <w:b w:val="0"/>
          <w:color w:val="000000" w:themeColor="text1"/>
          <w:sz w:val="20"/>
          <w:szCs w:val="20"/>
        </w:rPr>
      </w:pPr>
      <w:r w:rsidRPr="005F4077">
        <w:rPr>
          <w:rFonts w:ascii="Times New Roman" w:hAnsi="Times New Roman" w:cs="Times New Roman"/>
          <w:b w:val="0"/>
          <w:color w:val="000000" w:themeColor="text1"/>
          <w:sz w:val="20"/>
          <w:szCs w:val="20"/>
        </w:rPr>
        <w:t>РЕШЕЊЕ</w:t>
      </w:r>
    </w:p>
    <w:p w:rsidR="004B7C0F" w:rsidRPr="005F4077" w:rsidRDefault="004B7C0F" w:rsidP="00A978B6">
      <w:pPr>
        <w:pStyle w:val="Heading3"/>
        <w:spacing w:before="0" w:after="0"/>
        <w:jc w:val="center"/>
        <w:rPr>
          <w:rFonts w:ascii="Times New Roman" w:hAnsi="Times New Roman" w:cs="Times New Roman"/>
          <w:b w:val="0"/>
          <w:color w:val="000000" w:themeColor="text1"/>
          <w:sz w:val="20"/>
          <w:szCs w:val="20"/>
        </w:rPr>
      </w:pPr>
      <w:r w:rsidRPr="005F4077">
        <w:rPr>
          <w:rFonts w:ascii="Times New Roman" w:hAnsi="Times New Roman" w:cs="Times New Roman"/>
          <w:b w:val="0"/>
          <w:color w:val="000000" w:themeColor="text1"/>
          <w:sz w:val="20"/>
          <w:szCs w:val="20"/>
        </w:rPr>
        <w:t>О РАСПИСИВАЊУ ЈАВНОГ КОНКУРСА ЗА ДОДЕЛУ</w:t>
      </w:r>
    </w:p>
    <w:p w:rsidR="004B7C0F" w:rsidRPr="005F4077" w:rsidRDefault="004B7C0F" w:rsidP="00A978B6">
      <w:pPr>
        <w:pStyle w:val="Heading3"/>
        <w:spacing w:before="0" w:after="0"/>
        <w:jc w:val="center"/>
        <w:rPr>
          <w:rFonts w:ascii="Times New Roman" w:hAnsi="Times New Roman" w:cs="Times New Roman"/>
          <w:b w:val="0"/>
          <w:color w:val="000000" w:themeColor="text1"/>
          <w:sz w:val="20"/>
          <w:szCs w:val="20"/>
          <w:lang w:val="es-ES"/>
        </w:rPr>
      </w:pPr>
      <w:r w:rsidRPr="005F4077">
        <w:rPr>
          <w:rFonts w:ascii="Times New Roman" w:hAnsi="Times New Roman" w:cs="Times New Roman"/>
          <w:b w:val="0"/>
          <w:color w:val="000000" w:themeColor="text1"/>
          <w:sz w:val="20"/>
          <w:szCs w:val="20"/>
        </w:rPr>
        <w:t>СТУДЕНТСКИХ СТИПЕНДИЈА ЗА ШКОЛСКУ 2018/2019. ГОДИНУ</w:t>
      </w:r>
    </w:p>
    <w:p w:rsidR="004B7C0F" w:rsidRPr="00A978B6" w:rsidRDefault="004B7C0F" w:rsidP="00E0491F">
      <w:pPr>
        <w:jc w:val="both"/>
        <w:rPr>
          <w:rFonts w:ascii="Times New Roman" w:hAnsi="Times New Roman"/>
          <w:b w:val="0"/>
          <w:color w:val="000000" w:themeColor="text1"/>
          <w:sz w:val="14"/>
          <w:lang w:val="es-ES"/>
        </w:rPr>
      </w:pPr>
    </w:p>
    <w:p w:rsidR="004B7C0F" w:rsidRPr="005F4077" w:rsidRDefault="004B7C0F" w:rsidP="00A978B6">
      <w:pPr>
        <w:pStyle w:val="BodyText"/>
        <w:numPr>
          <w:ilvl w:val="0"/>
          <w:numId w:val="21"/>
        </w:numPr>
        <w:ind w:left="993" w:hanging="284"/>
        <w:rPr>
          <w:rFonts w:ascii="Times New Roman" w:hAnsi="Times New Roman"/>
          <w:b w:val="0"/>
          <w:color w:val="000000" w:themeColor="text1"/>
          <w:sz w:val="20"/>
          <w:lang w:val="es-ES"/>
        </w:rPr>
      </w:pPr>
      <w:r w:rsidRPr="005F4077">
        <w:rPr>
          <w:rFonts w:ascii="Times New Roman" w:hAnsi="Times New Roman"/>
          <w:b w:val="0"/>
          <w:color w:val="000000" w:themeColor="text1"/>
          <w:sz w:val="20"/>
        </w:rPr>
        <w:t>Расписује се Јавни конкурс за доделу стипендија студентима високошколских установа.</w:t>
      </w:r>
    </w:p>
    <w:p w:rsidR="004B7C0F" w:rsidRPr="005F4077" w:rsidRDefault="004B7C0F" w:rsidP="00A978B6">
      <w:pPr>
        <w:pStyle w:val="BodyText"/>
        <w:numPr>
          <w:ilvl w:val="0"/>
          <w:numId w:val="21"/>
        </w:numPr>
        <w:tabs>
          <w:tab w:val="left" w:pos="993"/>
        </w:tabs>
        <w:ind w:left="0" w:firstLine="709"/>
        <w:rPr>
          <w:rFonts w:ascii="Times New Roman" w:hAnsi="Times New Roman"/>
          <w:b w:val="0"/>
          <w:color w:val="000000" w:themeColor="text1"/>
          <w:sz w:val="20"/>
          <w:lang w:val="es-ES"/>
        </w:rPr>
      </w:pPr>
      <w:r w:rsidRPr="005F4077">
        <w:rPr>
          <w:rFonts w:ascii="Times New Roman" w:hAnsi="Times New Roman"/>
          <w:b w:val="0"/>
          <w:color w:val="000000" w:themeColor="text1"/>
          <w:sz w:val="20"/>
        </w:rPr>
        <w:t xml:space="preserve">Општина Ћићевац додељује стипендије за школску 2018/2019. годину, у циљу системског и организованог помагања студентима у школовању, у складу са чланом 4. Одлуке о студентским стипендијама (''Сл. лист општине Ћићевац'', бр. 20/15), под следећим УСЛОВИМА:  </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су студенти студија првог степена (основне академске студије и основне струковне студије) или другог степена (мастер академске студије),</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имају пребивалиште на територији општине Ћићевац,</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су студенти чије се студије финансирају из буџета Републике Србије,</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су студенти најмање друге године на некој од високошколских установа  чији је оснивач Република Србија, аутономна покрај</w:t>
      </w:r>
      <w:r w:rsidRPr="005F4077">
        <w:rPr>
          <w:rFonts w:ascii="Times New Roman" w:hAnsi="Times New Roman"/>
          <w:b w:val="0"/>
          <w:color w:val="000000" w:themeColor="text1"/>
          <w:sz w:val="20"/>
        </w:rPr>
        <w:t>и</w:t>
      </w:r>
      <w:r w:rsidRPr="005F4077">
        <w:rPr>
          <w:rFonts w:ascii="Times New Roman" w:hAnsi="Times New Roman"/>
          <w:b w:val="0"/>
          <w:color w:val="000000"/>
          <w:sz w:val="20"/>
        </w:rPr>
        <w:t>на или јединица локалне самоуправе,</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имају успех са просечном оценом од најмање 8,00 на претходној години студија,</w:t>
      </w:r>
    </w:p>
    <w:p w:rsidR="004B7C0F" w:rsidRPr="005F4077" w:rsidRDefault="004B7C0F" w:rsidP="00E0491F">
      <w:pPr>
        <w:numPr>
          <w:ilvl w:val="0"/>
          <w:numId w:val="20"/>
        </w:numPr>
        <w:ind w:left="1418" w:hanging="425"/>
        <w:jc w:val="both"/>
        <w:rPr>
          <w:rFonts w:ascii="Times New Roman" w:hAnsi="Times New Roman"/>
          <w:b w:val="0"/>
          <w:color w:val="000000" w:themeColor="text1"/>
          <w:sz w:val="20"/>
        </w:rPr>
      </w:pPr>
      <w:r w:rsidRPr="005F4077">
        <w:rPr>
          <w:rFonts w:ascii="Times New Roman" w:hAnsi="Times New Roman"/>
          <w:b w:val="0"/>
          <w:color w:val="000000"/>
          <w:sz w:val="20"/>
        </w:rPr>
        <w:t xml:space="preserve">студенти другог степена имају право на стипендију уколико нису у радном односу и имају успех са просечном оценом свих положених испита од најмање 8,00, на претходним студијама првог степена. </w:t>
      </w:r>
    </w:p>
    <w:p w:rsidR="004B7C0F" w:rsidRPr="005F4077" w:rsidRDefault="004B7C0F" w:rsidP="00A978B6">
      <w:pPr>
        <w:ind w:firstLine="720"/>
        <w:jc w:val="both"/>
        <w:rPr>
          <w:rFonts w:ascii="Times New Roman" w:hAnsi="Times New Roman"/>
          <w:b w:val="0"/>
          <w:color w:val="000000"/>
          <w:sz w:val="20"/>
        </w:rPr>
      </w:pPr>
      <w:r w:rsidRPr="005F4077">
        <w:rPr>
          <w:rFonts w:ascii="Times New Roman" w:hAnsi="Times New Roman"/>
          <w:b w:val="0"/>
          <w:color w:val="000000"/>
          <w:sz w:val="20"/>
        </w:rPr>
        <w:t xml:space="preserve">Право на студентску стипендију, нема студент који је право на студентски кредит или студентску стипендију остварио по републичким прописима, у складу са Законом о ученичком и студентском стандарду.  </w:t>
      </w:r>
    </w:p>
    <w:p w:rsidR="004B7C0F" w:rsidRPr="005F4077" w:rsidRDefault="004B7C0F" w:rsidP="00A978B6">
      <w:pPr>
        <w:ind w:firstLine="720"/>
        <w:jc w:val="both"/>
        <w:rPr>
          <w:rFonts w:ascii="Times New Roman" w:hAnsi="Times New Roman"/>
          <w:b w:val="0"/>
          <w:color w:val="000000" w:themeColor="text1"/>
          <w:sz w:val="20"/>
        </w:rPr>
      </w:pPr>
      <w:r w:rsidRPr="005F4077">
        <w:rPr>
          <w:rFonts w:ascii="Times New Roman" w:hAnsi="Times New Roman"/>
          <w:b w:val="0"/>
          <w:color w:val="000000"/>
          <w:sz w:val="20"/>
        </w:rPr>
        <w:t xml:space="preserve">Право на студентску стипендију имају и студенти последње (завршне) године факултета, при чему се последњом годином рачуна година са последњим семестром студија.  </w:t>
      </w:r>
    </w:p>
    <w:p w:rsidR="004B7C0F" w:rsidRPr="005F4077" w:rsidRDefault="004B7C0F" w:rsidP="00A978B6">
      <w:pPr>
        <w:pStyle w:val="BodyText"/>
        <w:numPr>
          <w:ilvl w:val="0"/>
          <w:numId w:val="21"/>
        </w:numPr>
        <w:tabs>
          <w:tab w:val="left" w:pos="993"/>
        </w:tabs>
        <w:ind w:left="0" w:firstLine="709"/>
        <w:rPr>
          <w:rFonts w:ascii="Times New Roman" w:hAnsi="Times New Roman"/>
          <w:b w:val="0"/>
          <w:color w:val="000000" w:themeColor="text1"/>
          <w:sz w:val="20"/>
          <w:lang w:val="es-ES"/>
        </w:rPr>
      </w:pPr>
      <w:r w:rsidRPr="005F4077">
        <w:rPr>
          <w:rFonts w:ascii="Times New Roman" w:hAnsi="Times New Roman"/>
          <w:b w:val="0"/>
          <w:color w:val="000000"/>
          <w:sz w:val="20"/>
        </w:rPr>
        <w:t>ПОТРЕБНА ДОКУМЕНТА која се достављају уз пријаву (у оригиналу или овереној фотокопији), којим се доказује испуњеност услова су:</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 xml:space="preserve">потврда факултета да је студент чије се студије финансирају из буџета Републике Србије први пут уписао одређену годину студија у школској години у којој је објављен конкурс, </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потврда факултета о висини просечне оцене на претходној години студија (по потреби и копија индекса- оцена о положеним испитима),</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фотокопија личне карте (извод из читача) студента или уверење о пребивалишту,</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доказ да студент на студијама другог степена није у радном односу- извод из евиденције незапослених лица Националне службе за запошљавање- издаје надлежни орган за тржиште рада у општини Ћићевац,</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за студенте другог степена, потврда факултета о висини просечне оцене свих положених испита на студијама првог степена (по потреби и копија индекса).</w:t>
      </w:r>
    </w:p>
    <w:p w:rsidR="004B7C0F" w:rsidRPr="005F4077" w:rsidRDefault="004B7C0F" w:rsidP="00A978B6">
      <w:pPr>
        <w:ind w:firstLine="720"/>
        <w:jc w:val="both"/>
        <w:rPr>
          <w:rFonts w:ascii="Times New Roman" w:hAnsi="Times New Roman"/>
          <w:b w:val="0"/>
          <w:color w:val="000000"/>
          <w:sz w:val="20"/>
        </w:rPr>
      </w:pPr>
      <w:r w:rsidRPr="005F4077">
        <w:rPr>
          <w:rFonts w:ascii="Times New Roman" w:hAnsi="Times New Roman"/>
          <w:b w:val="0"/>
          <w:color w:val="000000"/>
          <w:sz w:val="20"/>
        </w:rPr>
        <w:t>Подносилац пријаве се изјавом опредељује за остваривање права на једну од могућих стипендија- кредита (општинска или републичка).</w:t>
      </w:r>
    </w:p>
    <w:p w:rsidR="004B7C0F" w:rsidRPr="005F4077" w:rsidRDefault="004B7C0F" w:rsidP="00A978B6">
      <w:pPr>
        <w:pStyle w:val="BodyText"/>
        <w:numPr>
          <w:ilvl w:val="0"/>
          <w:numId w:val="21"/>
        </w:numPr>
        <w:tabs>
          <w:tab w:val="left" w:pos="993"/>
        </w:tabs>
        <w:ind w:left="0" w:firstLine="709"/>
        <w:rPr>
          <w:rFonts w:ascii="Times New Roman" w:hAnsi="Times New Roman"/>
          <w:b w:val="0"/>
          <w:color w:val="000000" w:themeColor="text1"/>
          <w:sz w:val="20"/>
          <w:lang w:val="es-ES"/>
        </w:rPr>
      </w:pPr>
      <w:r w:rsidRPr="005F4077">
        <w:rPr>
          <w:rFonts w:ascii="Times New Roman" w:hAnsi="Times New Roman"/>
          <w:b w:val="0"/>
          <w:color w:val="000000"/>
          <w:sz w:val="20"/>
        </w:rPr>
        <w:t>Пријаве на Јавни конкурс са потребном документацијом, подносе се непосредно или путем поште организационој јединици Општинске управе- О</w:t>
      </w:r>
      <w:r w:rsidR="005033BF">
        <w:rPr>
          <w:rFonts w:ascii="Times New Roman" w:hAnsi="Times New Roman"/>
          <w:b w:val="0"/>
          <w:color w:val="000000"/>
          <w:sz w:val="20"/>
        </w:rPr>
        <w:t>дсеку за</w:t>
      </w:r>
      <w:r w:rsidR="005033BF">
        <w:rPr>
          <w:rFonts w:ascii="Times New Roman" w:hAnsi="Times New Roman"/>
          <w:b w:val="0"/>
          <w:color w:val="000000"/>
          <w:sz w:val="20"/>
          <w:lang/>
        </w:rPr>
        <w:t xml:space="preserve"> </w:t>
      </w:r>
      <w:r w:rsidRPr="005F4077">
        <w:rPr>
          <w:rFonts w:ascii="Times New Roman" w:hAnsi="Times New Roman"/>
          <w:b w:val="0"/>
          <w:color w:val="000000"/>
          <w:sz w:val="20"/>
        </w:rPr>
        <w:t xml:space="preserve">друштвене делатности, </w:t>
      </w:r>
      <w:r w:rsidR="005033BF">
        <w:rPr>
          <w:rFonts w:ascii="Times New Roman" w:hAnsi="Times New Roman"/>
          <w:b w:val="0"/>
          <w:color w:val="000000"/>
          <w:sz w:val="20"/>
          <w:lang/>
        </w:rPr>
        <w:t xml:space="preserve">опште и заједничке послове </w:t>
      </w:r>
      <w:r w:rsidRPr="005F4077">
        <w:rPr>
          <w:rFonts w:ascii="Times New Roman" w:hAnsi="Times New Roman"/>
          <w:b w:val="0"/>
          <w:color w:val="000000"/>
          <w:sz w:val="20"/>
        </w:rPr>
        <w:t>са назнаком ''За Комисију за стипендирање''.</w:t>
      </w:r>
    </w:p>
    <w:p w:rsidR="004B7C0F" w:rsidRPr="005F4077" w:rsidRDefault="004B7C0F" w:rsidP="00A978B6">
      <w:pPr>
        <w:pStyle w:val="BodyText"/>
        <w:numPr>
          <w:ilvl w:val="0"/>
          <w:numId w:val="21"/>
        </w:numPr>
        <w:ind w:left="993" w:hanging="284"/>
        <w:rPr>
          <w:rFonts w:ascii="Times New Roman" w:hAnsi="Times New Roman"/>
          <w:b w:val="0"/>
          <w:color w:val="000000" w:themeColor="text1"/>
          <w:sz w:val="20"/>
          <w:lang w:val="es-ES"/>
        </w:rPr>
      </w:pPr>
      <w:r w:rsidRPr="005F4077">
        <w:rPr>
          <w:rFonts w:ascii="Times New Roman" w:hAnsi="Times New Roman"/>
          <w:b w:val="0"/>
          <w:color w:val="000000"/>
          <w:sz w:val="20"/>
        </w:rPr>
        <w:t xml:space="preserve">РОК за подношење пријава на Јавни конкурс је до </w:t>
      </w:r>
      <w:r w:rsidRPr="005F4077">
        <w:rPr>
          <w:rFonts w:ascii="Times New Roman" w:hAnsi="Times New Roman"/>
          <w:b w:val="0"/>
          <w:sz w:val="20"/>
        </w:rPr>
        <w:t>3.12.2018</w:t>
      </w:r>
      <w:r w:rsidRPr="005F4077">
        <w:rPr>
          <w:rFonts w:ascii="Times New Roman" w:hAnsi="Times New Roman"/>
          <w:b w:val="0"/>
          <w:color w:val="000000"/>
          <w:sz w:val="20"/>
        </w:rPr>
        <w:t>. године.</w:t>
      </w:r>
    </w:p>
    <w:p w:rsidR="004B7C0F" w:rsidRPr="005F4077" w:rsidRDefault="004B7C0F" w:rsidP="00A978B6">
      <w:pPr>
        <w:pStyle w:val="ListParagraph"/>
        <w:numPr>
          <w:ilvl w:val="0"/>
          <w:numId w:val="21"/>
        </w:numPr>
        <w:tabs>
          <w:tab w:val="left" w:pos="993"/>
          <w:tab w:val="left" w:pos="1134"/>
          <w:tab w:val="left" w:pos="1418"/>
        </w:tabs>
        <w:spacing w:after="0" w:line="240" w:lineRule="auto"/>
        <w:ind w:left="0" w:firstLine="709"/>
        <w:jc w:val="both"/>
        <w:rPr>
          <w:rFonts w:ascii="Times New Roman" w:hAnsi="Times New Roman"/>
          <w:color w:val="000000"/>
          <w:sz w:val="20"/>
          <w:szCs w:val="20"/>
        </w:rPr>
      </w:pPr>
      <w:r w:rsidRPr="005F4077">
        <w:rPr>
          <w:rFonts w:ascii="Times New Roman" w:hAnsi="Times New Roman"/>
          <w:color w:val="000000"/>
          <w:sz w:val="20"/>
          <w:szCs w:val="20"/>
        </w:rPr>
        <w:t xml:space="preserve">  Комисија разматра пријаве и у року од 15 дана од дана закључења конкурса сачињава предлог Председнику општине о броју стипендија које треба одобрити, а које испуњавају услове из конкурса. </w:t>
      </w:r>
    </w:p>
    <w:p w:rsidR="004B7C0F" w:rsidRPr="005F4077" w:rsidRDefault="004B7C0F" w:rsidP="00A978B6">
      <w:pPr>
        <w:tabs>
          <w:tab w:val="left" w:pos="709"/>
          <w:tab w:val="left" w:pos="993"/>
        </w:tabs>
        <w:ind w:left="709" w:firstLine="1"/>
        <w:jc w:val="both"/>
        <w:rPr>
          <w:rFonts w:ascii="Times New Roman" w:hAnsi="Times New Roman"/>
          <w:b w:val="0"/>
          <w:color w:val="000000"/>
          <w:sz w:val="20"/>
        </w:rPr>
      </w:pPr>
      <w:r w:rsidRPr="005F4077">
        <w:rPr>
          <w:rFonts w:ascii="Times New Roman" w:hAnsi="Times New Roman"/>
          <w:b w:val="0"/>
          <w:color w:val="000000"/>
          <w:sz w:val="20"/>
        </w:rPr>
        <w:tab/>
        <w:t>Предлог из претходног става овог члана, објављује се на огласној табли Општинске управе.</w:t>
      </w:r>
    </w:p>
    <w:p w:rsidR="004B7C0F" w:rsidRPr="005F4077" w:rsidRDefault="00A978B6" w:rsidP="00A978B6">
      <w:pPr>
        <w:pStyle w:val="BodyTextIndent"/>
        <w:tabs>
          <w:tab w:val="left" w:pos="142"/>
          <w:tab w:val="left" w:pos="993"/>
        </w:tabs>
        <w:spacing w:after="0"/>
        <w:ind w:left="0" w:firstLine="709"/>
        <w:jc w:val="both"/>
        <w:rPr>
          <w:rFonts w:ascii="Times New Roman" w:hAnsi="Times New Roman"/>
          <w:b w:val="0"/>
          <w:color w:val="000000"/>
          <w:sz w:val="20"/>
        </w:rPr>
      </w:pPr>
      <w:r>
        <w:rPr>
          <w:rFonts w:ascii="Times New Roman" w:hAnsi="Times New Roman"/>
          <w:b w:val="0"/>
          <w:color w:val="000000"/>
          <w:sz w:val="20"/>
        </w:rPr>
        <w:t xml:space="preserve">      </w:t>
      </w:r>
      <w:r w:rsidR="004B7C0F" w:rsidRPr="005F4077">
        <w:rPr>
          <w:rFonts w:ascii="Times New Roman" w:hAnsi="Times New Roman"/>
          <w:b w:val="0"/>
          <w:color w:val="000000"/>
          <w:sz w:val="20"/>
        </w:rPr>
        <w:t>На предлог Комисије о броју стипендија које треба одобрити, може се изјавити приговор Општинском већу, у року од 8 дана од дана пријема обавештења о непостојању (неиспуњавању) услова за доделу стипендије.</w:t>
      </w:r>
    </w:p>
    <w:p w:rsidR="004B7C0F" w:rsidRPr="00A978B6" w:rsidRDefault="004B7C0F" w:rsidP="00E0491F">
      <w:pPr>
        <w:pStyle w:val="BodyText"/>
        <w:numPr>
          <w:ilvl w:val="0"/>
          <w:numId w:val="21"/>
        </w:numPr>
        <w:rPr>
          <w:rFonts w:ascii="Times New Roman" w:hAnsi="Times New Roman"/>
          <w:b w:val="0"/>
          <w:color w:val="000000" w:themeColor="text1"/>
          <w:sz w:val="20"/>
          <w:lang w:val="es-ES"/>
        </w:rPr>
      </w:pPr>
      <w:r w:rsidRPr="005F4077">
        <w:rPr>
          <w:rFonts w:ascii="Times New Roman" w:hAnsi="Times New Roman"/>
          <w:b w:val="0"/>
          <w:color w:val="000000" w:themeColor="text1"/>
          <w:sz w:val="20"/>
        </w:rPr>
        <w:t>Стипендије се исплаћују током целе календарске (школске) године, осим за месец јули и август.</w:t>
      </w:r>
    </w:p>
    <w:p w:rsidR="004B7C0F" w:rsidRPr="005F4077" w:rsidRDefault="004B7C0F" w:rsidP="00A978B6">
      <w:pPr>
        <w:pStyle w:val="BodyText"/>
        <w:numPr>
          <w:ilvl w:val="0"/>
          <w:numId w:val="21"/>
        </w:numPr>
        <w:tabs>
          <w:tab w:val="left" w:pos="993"/>
        </w:tabs>
        <w:ind w:left="0" w:firstLine="709"/>
        <w:rPr>
          <w:rFonts w:ascii="Times New Roman" w:hAnsi="Times New Roman"/>
          <w:b w:val="0"/>
          <w:color w:val="000000" w:themeColor="text1"/>
          <w:sz w:val="20"/>
          <w:lang w:val="es-ES"/>
        </w:rPr>
      </w:pPr>
      <w:r w:rsidRPr="005F4077">
        <w:rPr>
          <w:rFonts w:ascii="Times New Roman" w:hAnsi="Times New Roman"/>
          <w:b w:val="0"/>
          <w:color w:val="000000"/>
          <w:sz w:val="20"/>
        </w:rPr>
        <w:lastRenderedPageBreak/>
        <w:t>Права и обавезе између корисника и даваоца стипендије ближе се уређују Уговором о стипендирању који са корисником потписује Председник општине.</w:t>
      </w:r>
      <w:r w:rsidRPr="005F4077">
        <w:rPr>
          <w:rFonts w:ascii="Times New Roman" w:hAnsi="Times New Roman"/>
          <w:b w:val="0"/>
          <w:color w:val="000000"/>
          <w:sz w:val="20"/>
        </w:rPr>
        <w:tab/>
      </w:r>
    </w:p>
    <w:p w:rsidR="004B7C0F" w:rsidRPr="005F4077" w:rsidRDefault="004B7C0F" w:rsidP="00E0491F">
      <w:pPr>
        <w:pStyle w:val="ListParagraph"/>
        <w:numPr>
          <w:ilvl w:val="0"/>
          <w:numId w:val="21"/>
        </w:numPr>
        <w:spacing w:after="0" w:line="240" w:lineRule="auto"/>
        <w:jc w:val="both"/>
        <w:rPr>
          <w:rFonts w:ascii="Times New Roman" w:hAnsi="Times New Roman"/>
          <w:color w:val="000000" w:themeColor="text1"/>
          <w:sz w:val="20"/>
          <w:szCs w:val="20"/>
          <w:lang w:val="es-ES"/>
        </w:rPr>
      </w:pPr>
      <w:r w:rsidRPr="005F4077">
        <w:rPr>
          <w:rFonts w:ascii="Times New Roman" w:hAnsi="Times New Roman"/>
          <w:color w:val="000000" w:themeColor="text1"/>
          <w:sz w:val="20"/>
          <w:szCs w:val="20"/>
        </w:rPr>
        <w:t xml:space="preserve">Ово решење објавити у ''Сл. листу општине Ћићевац''. </w:t>
      </w:r>
    </w:p>
    <w:p w:rsidR="004B7C0F" w:rsidRPr="00A978B6" w:rsidRDefault="004B7C0F" w:rsidP="00E0491F">
      <w:pPr>
        <w:ind w:firstLine="720"/>
        <w:jc w:val="both"/>
        <w:rPr>
          <w:rFonts w:ascii="Times New Roman" w:hAnsi="Times New Roman"/>
          <w:b w:val="0"/>
          <w:color w:val="FF0000"/>
          <w:sz w:val="14"/>
          <w:lang w:val="es-ES"/>
        </w:rPr>
      </w:pPr>
    </w:p>
    <w:p w:rsidR="004B7C0F" w:rsidRPr="005F4077" w:rsidRDefault="004B7C0F" w:rsidP="00A978B6">
      <w:pPr>
        <w:jc w:val="center"/>
        <w:rPr>
          <w:rFonts w:ascii="Times New Roman" w:hAnsi="Times New Roman"/>
          <w:b w:val="0"/>
          <w:color w:val="000000" w:themeColor="text1"/>
          <w:sz w:val="20"/>
        </w:rPr>
      </w:pPr>
      <w:r w:rsidRPr="005F4077">
        <w:rPr>
          <w:rFonts w:ascii="Times New Roman" w:hAnsi="Times New Roman"/>
          <w:b w:val="0"/>
          <w:color w:val="000000" w:themeColor="text1"/>
          <w:sz w:val="20"/>
        </w:rPr>
        <w:t xml:space="preserve">КОМИСИЈА ЗА СТИПЕНДИРАЊЕ СТУДЕНАТА </w:t>
      </w:r>
    </w:p>
    <w:p w:rsidR="004B7C0F" w:rsidRPr="005F4077" w:rsidRDefault="004B7C0F" w:rsidP="00A978B6">
      <w:pPr>
        <w:jc w:val="center"/>
        <w:rPr>
          <w:rFonts w:ascii="Times New Roman" w:hAnsi="Times New Roman"/>
          <w:b w:val="0"/>
          <w:color w:val="000000" w:themeColor="text1"/>
          <w:sz w:val="20"/>
        </w:rPr>
      </w:pPr>
      <w:r w:rsidRPr="005F4077">
        <w:rPr>
          <w:rFonts w:ascii="Times New Roman" w:hAnsi="Times New Roman"/>
          <w:b w:val="0"/>
          <w:color w:val="000000" w:themeColor="text1"/>
          <w:sz w:val="20"/>
        </w:rPr>
        <w:t xml:space="preserve">Бр. 67- 4/18-03 од </w:t>
      </w:r>
      <w:r w:rsidRPr="005F4077">
        <w:rPr>
          <w:rFonts w:ascii="Times New Roman" w:hAnsi="Times New Roman"/>
          <w:b w:val="0"/>
          <w:sz w:val="20"/>
        </w:rPr>
        <w:t>15.11.2018</w:t>
      </w:r>
      <w:r w:rsidRPr="005F4077">
        <w:rPr>
          <w:rFonts w:ascii="Times New Roman" w:hAnsi="Times New Roman"/>
          <w:b w:val="0"/>
          <w:color w:val="000000" w:themeColor="text1"/>
          <w:sz w:val="20"/>
        </w:rPr>
        <w:t xml:space="preserve">. године </w:t>
      </w:r>
    </w:p>
    <w:p w:rsidR="004B7C0F" w:rsidRPr="00A978B6" w:rsidRDefault="004B7C0F" w:rsidP="00E0491F">
      <w:pPr>
        <w:ind w:firstLine="720"/>
        <w:jc w:val="center"/>
        <w:rPr>
          <w:rFonts w:ascii="Times New Roman" w:hAnsi="Times New Roman"/>
          <w:b w:val="0"/>
          <w:color w:val="000000" w:themeColor="text1"/>
          <w:sz w:val="14"/>
        </w:rPr>
      </w:pPr>
    </w:p>
    <w:p w:rsidR="004B7C0F" w:rsidRPr="005F4077" w:rsidRDefault="004B7C0F" w:rsidP="00E0491F">
      <w:pPr>
        <w:ind w:firstLine="720"/>
        <w:jc w:val="center"/>
        <w:rPr>
          <w:rFonts w:ascii="Times New Roman" w:hAnsi="Times New Roman"/>
          <w:b w:val="0"/>
          <w:color w:val="000000" w:themeColor="text1"/>
          <w:sz w:val="20"/>
        </w:rPr>
      </w:pPr>
      <w:r w:rsidRPr="005F4077">
        <w:rPr>
          <w:rFonts w:ascii="Times New Roman" w:hAnsi="Times New Roman"/>
          <w:b w:val="0"/>
          <w:color w:val="000000" w:themeColor="text1"/>
          <w:sz w:val="20"/>
        </w:rPr>
        <w:tab/>
      </w:r>
      <w:r w:rsidRPr="005F4077">
        <w:rPr>
          <w:rFonts w:ascii="Times New Roman" w:hAnsi="Times New Roman"/>
          <w:b w:val="0"/>
          <w:color w:val="000000" w:themeColor="text1"/>
          <w:sz w:val="20"/>
        </w:rPr>
        <w:tab/>
      </w:r>
      <w:r w:rsidRPr="005F4077">
        <w:rPr>
          <w:rFonts w:ascii="Times New Roman" w:hAnsi="Times New Roman"/>
          <w:b w:val="0"/>
          <w:color w:val="000000" w:themeColor="text1"/>
          <w:sz w:val="20"/>
        </w:rPr>
        <w:tab/>
      </w:r>
      <w:r w:rsidR="00A978B6">
        <w:rPr>
          <w:rFonts w:ascii="Times New Roman" w:hAnsi="Times New Roman"/>
          <w:b w:val="0"/>
          <w:color w:val="000000" w:themeColor="text1"/>
          <w:sz w:val="20"/>
        </w:rPr>
        <w:t xml:space="preserve">                                                                        </w:t>
      </w:r>
      <w:r w:rsidR="005033BF">
        <w:rPr>
          <w:rFonts w:ascii="Times New Roman" w:hAnsi="Times New Roman"/>
          <w:b w:val="0"/>
          <w:color w:val="000000" w:themeColor="text1"/>
          <w:sz w:val="20"/>
          <w:lang/>
        </w:rPr>
        <w:t xml:space="preserve">   </w:t>
      </w:r>
      <w:r w:rsidRPr="005F4077">
        <w:rPr>
          <w:rFonts w:ascii="Times New Roman" w:hAnsi="Times New Roman"/>
          <w:b w:val="0"/>
          <w:color w:val="000000" w:themeColor="text1"/>
          <w:sz w:val="20"/>
        </w:rPr>
        <w:t xml:space="preserve">ПРЕДСЕДНИК </w:t>
      </w:r>
    </w:p>
    <w:p w:rsidR="004B7C0F" w:rsidRPr="005F4077" w:rsidRDefault="004B7C0F" w:rsidP="00A978B6">
      <w:pPr>
        <w:ind w:left="2160" w:firstLine="720"/>
        <w:jc w:val="both"/>
        <w:rPr>
          <w:rFonts w:ascii="Times New Roman" w:hAnsi="Times New Roman"/>
          <w:b w:val="0"/>
          <w:color w:val="000000" w:themeColor="text1"/>
          <w:sz w:val="20"/>
        </w:rPr>
      </w:pPr>
      <w:r w:rsidRPr="005F4077">
        <w:rPr>
          <w:rFonts w:ascii="Times New Roman" w:hAnsi="Times New Roman"/>
          <w:b w:val="0"/>
          <w:color w:val="000000" w:themeColor="text1"/>
          <w:sz w:val="20"/>
        </w:rPr>
        <w:t xml:space="preserve">      </w:t>
      </w:r>
      <w:r w:rsidR="00A978B6">
        <w:rPr>
          <w:rFonts w:ascii="Times New Roman" w:hAnsi="Times New Roman"/>
          <w:b w:val="0"/>
          <w:color w:val="000000" w:themeColor="text1"/>
          <w:sz w:val="20"/>
        </w:rPr>
        <w:t xml:space="preserve">                                                                                      </w:t>
      </w:r>
      <w:r w:rsidRPr="005F4077">
        <w:rPr>
          <w:rFonts w:ascii="Times New Roman" w:hAnsi="Times New Roman"/>
          <w:b w:val="0"/>
          <w:color w:val="000000" w:themeColor="text1"/>
          <w:sz w:val="20"/>
        </w:rPr>
        <w:t>Александар Шулић</w:t>
      </w:r>
      <w:r w:rsidR="00A978B6">
        <w:rPr>
          <w:rFonts w:ascii="Times New Roman" w:hAnsi="Times New Roman"/>
          <w:b w:val="0"/>
          <w:color w:val="000000" w:themeColor="text1"/>
          <w:sz w:val="20"/>
        </w:rPr>
        <w:t>, с.р.</w:t>
      </w:r>
      <w:r w:rsidRPr="005F4077">
        <w:rPr>
          <w:rFonts w:ascii="Times New Roman" w:hAnsi="Times New Roman"/>
          <w:b w:val="0"/>
          <w:color w:val="000000" w:themeColor="text1"/>
          <w:sz w:val="20"/>
        </w:rPr>
        <w:t xml:space="preserve"> </w:t>
      </w:r>
    </w:p>
    <w:p w:rsidR="004B7C0F" w:rsidRPr="001B750E" w:rsidRDefault="004B7C0F" w:rsidP="00E0491F">
      <w:pPr>
        <w:pStyle w:val="Heading3"/>
        <w:spacing w:before="0" w:after="0"/>
        <w:rPr>
          <w:rFonts w:ascii="Times New Roman" w:hAnsi="Times New Roman" w:cs="Times New Roman"/>
          <w:b w:val="0"/>
          <w:color w:val="000000" w:themeColor="text1"/>
          <w:sz w:val="14"/>
          <w:szCs w:val="20"/>
        </w:rPr>
      </w:pPr>
    </w:p>
    <w:p w:rsidR="004B7C0F" w:rsidRPr="005F4077" w:rsidRDefault="004B7C0F" w:rsidP="001B750E">
      <w:pPr>
        <w:pStyle w:val="Heading3"/>
        <w:spacing w:before="0" w:after="0"/>
        <w:jc w:val="center"/>
        <w:rPr>
          <w:rFonts w:ascii="Times New Roman" w:hAnsi="Times New Roman" w:cs="Times New Roman"/>
          <w:b w:val="0"/>
          <w:color w:val="000000" w:themeColor="text1"/>
          <w:sz w:val="20"/>
          <w:szCs w:val="20"/>
        </w:rPr>
      </w:pPr>
      <w:r w:rsidRPr="005F4077">
        <w:rPr>
          <w:rFonts w:ascii="Times New Roman" w:hAnsi="Times New Roman" w:cs="Times New Roman"/>
          <w:b w:val="0"/>
          <w:color w:val="000000" w:themeColor="text1"/>
          <w:sz w:val="20"/>
          <w:szCs w:val="20"/>
        </w:rPr>
        <w:t>ЈАВНИ КОНКУРС</w:t>
      </w:r>
    </w:p>
    <w:p w:rsidR="004B7C0F" w:rsidRPr="005F4077" w:rsidRDefault="004B7C0F" w:rsidP="001B750E">
      <w:pPr>
        <w:pStyle w:val="Heading3"/>
        <w:spacing w:before="0" w:after="0"/>
        <w:jc w:val="center"/>
        <w:rPr>
          <w:rFonts w:ascii="Times New Roman" w:hAnsi="Times New Roman" w:cs="Times New Roman"/>
          <w:b w:val="0"/>
          <w:color w:val="000000" w:themeColor="text1"/>
          <w:sz w:val="20"/>
          <w:szCs w:val="20"/>
        </w:rPr>
      </w:pPr>
      <w:r w:rsidRPr="005F4077">
        <w:rPr>
          <w:rFonts w:ascii="Times New Roman" w:hAnsi="Times New Roman" w:cs="Times New Roman"/>
          <w:b w:val="0"/>
          <w:color w:val="000000" w:themeColor="text1"/>
          <w:sz w:val="20"/>
          <w:szCs w:val="20"/>
        </w:rPr>
        <w:t>ЗА ДОДЕЛУ СТУДЕНТСКИХ СТИПЕНДИЈА</w:t>
      </w:r>
    </w:p>
    <w:p w:rsidR="004B7C0F" w:rsidRPr="005F4077" w:rsidRDefault="004B7C0F" w:rsidP="001B750E">
      <w:pPr>
        <w:pStyle w:val="Heading3"/>
        <w:spacing w:before="0" w:after="0"/>
        <w:jc w:val="center"/>
        <w:rPr>
          <w:rFonts w:ascii="Times New Roman" w:hAnsi="Times New Roman" w:cs="Times New Roman"/>
          <w:b w:val="0"/>
          <w:color w:val="000000" w:themeColor="text1"/>
          <w:sz w:val="20"/>
          <w:szCs w:val="20"/>
          <w:lang w:val="es-ES"/>
        </w:rPr>
      </w:pPr>
      <w:r w:rsidRPr="005F4077">
        <w:rPr>
          <w:rFonts w:ascii="Times New Roman" w:hAnsi="Times New Roman" w:cs="Times New Roman"/>
          <w:b w:val="0"/>
          <w:color w:val="000000" w:themeColor="text1"/>
          <w:sz w:val="20"/>
          <w:szCs w:val="20"/>
        </w:rPr>
        <w:t>ЗА ШКОЛСКУ 2018/2019. ГОДИНУ</w:t>
      </w:r>
    </w:p>
    <w:p w:rsidR="004B7C0F" w:rsidRPr="001B750E" w:rsidRDefault="004B7C0F" w:rsidP="00E0491F">
      <w:pPr>
        <w:jc w:val="both"/>
        <w:rPr>
          <w:rFonts w:ascii="Times New Roman" w:hAnsi="Times New Roman"/>
          <w:b w:val="0"/>
          <w:color w:val="000000" w:themeColor="text1"/>
          <w:sz w:val="14"/>
          <w:lang w:val="es-ES"/>
        </w:rPr>
      </w:pPr>
    </w:p>
    <w:p w:rsidR="004B7C0F" w:rsidRPr="005F4077" w:rsidRDefault="004B7C0F" w:rsidP="00E0491F">
      <w:pPr>
        <w:pStyle w:val="BodyText"/>
        <w:numPr>
          <w:ilvl w:val="0"/>
          <w:numId w:val="22"/>
        </w:numPr>
        <w:tabs>
          <w:tab w:val="left" w:pos="993"/>
        </w:tabs>
        <w:ind w:left="0" w:firstLine="710"/>
        <w:rPr>
          <w:rFonts w:ascii="Times New Roman" w:hAnsi="Times New Roman"/>
          <w:b w:val="0"/>
          <w:color w:val="000000" w:themeColor="text1"/>
          <w:sz w:val="20"/>
          <w:lang w:val="es-ES"/>
        </w:rPr>
      </w:pPr>
      <w:r w:rsidRPr="005F4077">
        <w:rPr>
          <w:rFonts w:ascii="Times New Roman" w:hAnsi="Times New Roman"/>
          <w:b w:val="0"/>
          <w:color w:val="000000" w:themeColor="text1"/>
          <w:sz w:val="20"/>
        </w:rPr>
        <w:t>Расписује се Јавни конкурс за доделу стипендија студентима високошколских установа.</w:t>
      </w:r>
    </w:p>
    <w:p w:rsidR="004B7C0F" w:rsidRPr="005F4077" w:rsidRDefault="004B7C0F" w:rsidP="00E0491F">
      <w:pPr>
        <w:pStyle w:val="BodyText"/>
        <w:numPr>
          <w:ilvl w:val="0"/>
          <w:numId w:val="22"/>
        </w:numPr>
        <w:tabs>
          <w:tab w:val="left" w:pos="993"/>
        </w:tabs>
        <w:ind w:left="0" w:firstLine="710"/>
        <w:rPr>
          <w:rFonts w:ascii="Times New Roman" w:hAnsi="Times New Roman"/>
          <w:b w:val="0"/>
          <w:color w:val="000000" w:themeColor="text1"/>
          <w:sz w:val="20"/>
          <w:lang w:val="es-ES"/>
        </w:rPr>
      </w:pPr>
      <w:r w:rsidRPr="005F4077">
        <w:rPr>
          <w:rFonts w:ascii="Times New Roman" w:hAnsi="Times New Roman"/>
          <w:b w:val="0"/>
          <w:color w:val="000000" w:themeColor="text1"/>
          <w:sz w:val="20"/>
        </w:rPr>
        <w:t xml:space="preserve">Општина Ћићевац додељује стипендије за школску 2018/2019. годину, у циљу системског и организованог помагања студентима у школовању, у складу са чланом 4. Одлуке о студентским стипендијама (''Сл. лист општине Ћићевац'', бр. 20/15), под следећим УСЛОВИМА:  </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су студенти студија првог степена (основне академске студије и основне струковне студије) или другог степена (мастер академске студије),</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имају пребивалиште на територији општине Ћићевац,</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су студенти чије се студије финансирају из буџета Републике Србије,</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су студенти најмање друге године на некој од високошколских установа  чији је оснивач Република Србија, аутономна покрај</w:t>
      </w:r>
      <w:r w:rsidRPr="005F4077">
        <w:rPr>
          <w:rFonts w:ascii="Times New Roman" w:hAnsi="Times New Roman"/>
          <w:b w:val="0"/>
          <w:color w:val="000000" w:themeColor="text1"/>
          <w:sz w:val="20"/>
        </w:rPr>
        <w:t>и</w:t>
      </w:r>
      <w:r w:rsidRPr="005F4077">
        <w:rPr>
          <w:rFonts w:ascii="Times New Roman" w:hAnsi="Times New Roman"/>
          <w:b w:val="0"/>
          <w:color w:val="000000"/>
          <w:sz w:val="20"/>
        </w:rPr>
        <w:t>на или јединица локалне самоуправе,</w:t>
      </w:r>
    </w:p>
    <w:p w:rsidR="004B7C0F" w:rsidRPr="005F4077" w:rsidRDefault="004B7C0F" w:rsidP="00E0491F">
      <w:pPr>
        <w:numPr>
          <w:ilvl w:val="0"/>
          <w:numId w:val="20"/>
        </w:numPr>
        <w:ind w:left="1418" w:hanging="425"/>
        <w:jc w:val="both"/>
        <w:rPr>
          <w:rFonts w:ascii="Times New Roman" w:hAnsi="Times New Roman"/>
          <w:b w:val="0"/>
          <w:color w:val="000000"/>
          <w:sz w:val="20"/>
        </w:rPr>
      </w:pPr>
      <w:r w:rsidRPr="005F4077">
        <w:rPr>
          <w:rFonts w:ascii="Times New Roman" w:hAnsi="Times New Roman"/>
          <w:b w:val="0"/>
          <w:color w:val="000000"/>
          <w:sz w:val="20"/>
        </w:rPr>
        <w:t>да имају успех са просечном оценом од најмање 8,00 на претходној години студија,</w:t>
      </w:r>
    </w:p>
    <w:p w:rsidR="004B7C0F" w:rsidRPr="005F4077" w:rsidRDefault="004B7C0F" w:rsidP="00E0491F">
      <w:pPr>
        <w:numPr>
          <w:ilvl w:val="0"/>
          <w:numId w:val="20"/>
        </w:numPr>
        <w:ind w:left="1418" w:hanging="425"/>
        <w:jc w:val="both"/>
        <w:rPr>
          <w:rFonts w:ascii="Times New Roman" w:hAnsi="Times New Roman"/>
          <w:b w:val="0"/>
          <w:color w:val="000000" w:themeColor="text1"/>
          <w:sz w:val="20"/>
        </w:rPr>
      </w:pPr>
      <w:r w:rsidRPr="005F4077">
        <w:rPr>
          <w:rFonts w:ascii="Times New Roman" w:hAnsi="Times New Roman"/>
          <w:b w:val="0"/>
          <w:color w:val="000000"/>
          <w:sz w:val="20"/>
        </w:rPr>
        <w:t xml:space="preserve">студенти другог степена имају право на стипендију уколико нису у радном односу и имају успех са просечном оценом свих положених испита од најмање 8,00, на претходним студијама првог степена. </w:t>
      </w:r>
    </w:p>
    <w:p w:rsidR="004B7C0F" w:rsidRPr="005F4077" w:rsidRDefault="004B7C0F" w:rsidP="001B750E">
      <w:pPr>
        <w:ind w:firstLine="709"/>
        <w:jc w:val="both"/>
        <w:rPr>
          <w:rFonts w:ascii="Times New Roman" w:hAnsi="Times New Roman"/>
          <w:b w:val="0"/>
          <w:color w:val="000000"/>
          <w:sz w:val="20"/>
        </w:rPr>
      </w:pPr>
      <w:r w:rsidRPr="005F4077">
        <w:rPr>
          <w:rFonts w:ascii="Times New Roman" w:hAnsi="Times New Roman"/>
          <w:b w:val="0"/>
          <w:color w:val="000000"/>
          <w:sz w:val="20"/>
        </w:rPr>
        <w:t xml:space="preserve">Право на студентску стипендију, нема студент који је право на студентски кредит или студентску стипендију остварио по републичким прописима, у складу са Законом о ученичком и студентском стандарду.  </w:t>
      </w:r>
    </w:p>
    <w:p w:rsidR="004B7C0F" w:rsidRPr="005F4077" w:rsidRDefault="004B7C0F" w:rsidP="00E0491F">
      <w:pPr>
        <w:ind w:firstLine="710"/>
        <w:jc w:val="both"/>
        <w:rPr>
          <w:rFonts w:ascii="Times New Roman" w:hAnsi="Times New Roman"/>
          <w:b w:val="0"/>
          <w:color w:val="000000" w:themeColor="text1"/>
          <w:sz w:val="20"/>
        </w:rPr>
      </w:pPr>
      <w:r w:rsidRPr="005F4077">
        <w:rPr>
          <w:rFonts w:ascii="Times New Roman" w:hAnsi="Times New Roman"/>
          <w:b w:val="0"/>
          <w:color w:val="000000"/>
          <w:sz w:val="20"/>
        </w:rPr>
        <w:t xml:space="preserve">Право на студентску стипендију имају и студенти последње (завршне) године факултета, при чему се последњом годином рачуна година са последњим семестром студија.  </w:t>
      </w:r>
    </w:p>
    <w:p w:rsidR="004B7C0F" w:rsidRPr="005F4077" w:rsidRDefault="004B7C0F" w:rsidP="00E0491F">
      <w:pPr>
        <w:pStyle w:val="BodyText"/>
        <w:numPr>
          <w:ilvl w:val="0"/>
          <w:numId w:val="22"/>
        </w:numPr>
        <w:tabs>
          <w:tab w:val="left" w:pos="1134"/>
        </w:tabs>
        <w:ind w:left="0" w:firstLine="709"/>
        <w:rPr>
          <w:rFonts w:ascii="Times New Roman" w:hAnsi="Times New Roman"/>
          <w:b w:val="0"/>
          <w:color w:val="000000" w:themeColor="text1"/>
          <w:sz w:val="20"/>
          <w:lang w:val="es-ES"/>
        </w:rPr>
      </w:pPr>
      <w:r w:rsidRPr="005F4077">
        <w:rPr>
          <w:rFonts w:ascii="Times New Roman" w:hAnsi="Times New Roman"/>
          <w:b w:val="0"/>
          <w:color w:val="000000"/>
          <w:sz w:val="20"/>
        </w:rPr>
        <w:t>ПОТРЕБНА ДОКУМЕНТА која се достављају уз пријаву (у оригиналу или овереној фотокопији), којим се доказује испуњеност услова су:</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 xml:space="preserve">потврда факултета да је студент чије се студије финансирају из буџета Републике Србије први пут уписао одређену годину студија у школској години у којој је објављен конкурс, </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потврда факултета о висини просечне оцене на претходној години студија (по потреби и копија индекса- оцена о положеним испитима),</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фотокопија личне карте (извод из читача) студента или уверење о пребивалишту,</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доказ да студент на студијама другог степена није у радном односу- извод из евиденције незапослених лица Националне службе за запошљавање- издаје надлежни орган за тржиште рада у општини Ћићевац,</w:t>
      </w:r>
    </w:p>
    <w:p w:rsidR="004B7C0F" w:rsidRPr="005F4077" w:rsidRDefault="004B7C0F" w:rsidP="00E0491F">
      <w:pPr>
        <w:numPr>
          <w:ilvl w:val="0"/>
          <w:numId w:val="20"/>
        </w:numPr>
        <w:jc w:val="both"/>
        <w:rPr>
          <w:rFonts w:ascii="Times New Roman" w:hAnsi="Times New Roman"/>
          <w:b w:val="0"/>
          <w:color w:val="000000"/>
          <w:sz w:val="20"/>
        </w:rPr>
      </w:pPr>
      <w:r w:rsidRPr="005F4077">
        <w:rPr>
          <w:rFonts w:ascii="Times New Roman" w:hAnsi="Times New Roman"/>
          <w:b w:val="0"/>
          <w:color w:val="000000"/>
          <w:sz w:val="20"/>
        </w:rPr>
        <w:t>за студенте другог степена, потврда факултета о висини просечне оцене свих положених испита на студијама првог степена (по потреби и копија индекса).</w:t>
      </w:r>
    </w:p>
    <w:p w:rsidR="004B7C0F" w:rsidRPr="005F4077" w:rsidRDefault="004B7C0F" w:rsidP="00E0491F">
      <w:pPr>
        <w:ind w:firstLine="710"/>
        <w:jc w:val="both"/>
        <w:rPr>
          <w:rFonts w:ascii="Times New Roman" w:hAnsi="Times New Roman"/>
          <w:b w:val="0"/>
          <w:color w:val="000000"/>
          <w:sz w:val="20"/>
        </w:rPr>
      </w:pPr>
      <w:r w:rsidRPr="005F4077">
        <w:rPr>
          <w:rFonts w:ascii="Times New Roman" w:hAnsi="Times New Roman"/>
          <w:b w:val="0"/>
          <w:color w:val="000000"/>
          <w:sz w:val="20"/>
        </w:rPr>
        <w:t>Подносилац пријаве се изјавом опредељује за остваривање права на једну од могућих стипендија- кредита (општинска или републичка).</w:t>
      </w:r>
    </w:p>
    <w:p w:rsidR="004B7C0F" w:rsidRPr="005F4077" w:rsidRDefault="004B7C0F" w:rsidP="00E0491F">
      <w:pPr>
        <w:pStyle w:val="BodyText"/>
        <w:numPr>
          <w:ilvl w:val="0"/>
          <w:numId w:val="22"/>
        </w:numPr>
        <w:tabs>
          <w:tab w:val="left" w:pos="1134"/>
        </w:tabs>
        <w:ind w:left="0" w:firstLine="710"/>
        <w:rPr>
          <w:rFonts w:ascii="Times New Roman" w:hAnsi="Times New Roman"/>
          <w:b w:val="0"/>
          <w:color w:val="000000" w:themeColor="text1"/>
          <w:sz w:val="20"/>
          <w:lang w:val="es-ES"/>
        </w:rPr>
      </w:pPr>
      <w:r w:rsidRPr="005F4077">
        <w:rPr>
          <w:rFonts w:ascii="Times New Roman" w:hAnsi="Times New Roman"/>
          <w:b w:val="0"/>
          <w:color w:val="000000"/>
          <w:sz w:val="20"/>
        </w:rPr>
        <w:t xml:space="preserve">Пријаве на Јавни конкурс са потребном документацијом, подносе се непосредно или путем поште организационој јединици Општинске управе- </w:t>
      </w:r>
      <w:r w:rsidR="005033BF" w:rsidRPr="005F4077">
        <w:rPr>
          <w:rFonts w:ascii="Times New Roman" w:hAnsi="Times New Roman"/>
          <w:b w:val="0"/>
          <w:color w:val="000000"/>
          <w:sz w:val="20"/>
        </w:rPr>
        <w:t>О</w:t>
      </w:r>
      <w:r w:rsidR="005033BF">
        <w:rPr>
          <w:rFonts w:ascii="Times New Roman" w:hAnsi="Times New Roman"/>
          <w:b w:val="0"/>
          <w:color w:val="000000"/>
          <w:sz w:val="20"/>
        </w:rPr>
        <w:t>дсеку за</w:t>
      </w:r>
      <w:r w:rsidR="005033BF">
        <w:rPr>
          <w:rFonts w:ascii="Times New Roman" w:hAnsi="Times New Roman"/>
          <w:b w:val="0"/>
          <w:color w:val="000000"/>
          <w:sz w:val="20"/>
          <w:lang/>
        </w:rPr>
        <w:t xml:space="preserve"> </w:t>
      </w:r>
      <w:r w:rsidR="005033BF" w:rsidRPr="005F4077">
        <w:rPr>
          <w:rFonts w:ascii="Times New Roman" w:hAnsi="Times New Roman"/>
          <w:b w:val="0"/>
          <w:color w:val="000000"/>
          <w:sz w:val="20"/>
        </w:rPr>
        <w:t xml:space="preserve">друштвене делатности, </w:t>
      </w:r>
      <w:r w:rsidR="005033BF">
        <w:rPr>
          <w:rFonts w:ascii="Times New Roman" w:hAnsi="Times New Roman"/>
          <w:b w:val="0"/>
          <w:color w:val="000000"/>
          <w:sz w:val="20"/>
          <w:lang/>
        </w:rPr>
        <w:t xml:space="preserve">опште и заједничке послове </w:t>
      </w:r>
      <w:r w:rsidRPr="005F4077">
        <w:rPr>
          <w:rFonts w:ascii="Times New Roman" w:hAnsi="Times New Roman"/>
          <w:b w:val="0"/>
          <w:color w:val="000000"/>
          <w:sz w:val="20"/>
        </w:rPr>
        <w:t>са назнаком  ''За  Комисију за стипендирање''.</w:t>
      </w:r>
    </w:p>
    <w:p w:rsidR="004B7C0F" w:rsidRPr="005F4077" w:rsidRDefault="004B7C0F" w:rsidP="001B750E">
      <w:pPr>
        <w:pStyle w:val="BodyText"/>
        <w:numPr>
          <w:ilvl w:val="0"/>
          <w:numId w:val="22"/>
        </w:numPr>
        <w:tabs>
          <w:tab w:val="left" w:pos="1134"/>
        </w:tabs>
        <w:ind w:left="0" w:firstLine="710"/>
        <w:rPr>
          <w:rFonts w:ascii="Times New Roman" w:hAnsi="Times New Roman"/>
          <w:b w:val="0"/>
          <w:color w:val="000000" w:themeColor="text1"/>
          <w:sz w:val="20"/>
          <w:lang w:val="es-ES"/>
        </w:rPr>
      </w:pPr>
      <w:r w:rsidRPr="005F4077">
        <w:rPr>
          <w:rFonts w:ascii="Times New Roman" w:hAnsi="Times New Roman"/>
          <w:b w:val="0"/>
          <w:color w:val="000000"/>
          <w:sz w:val="20"/>
        </w:rPr>
        <w:t xml:space="preserve">РОК за подношење пријава на Јавни конкурс је до </w:t>
      </w:r>
      <w:r w:rsidRPr="005F4077">
        <w:rPr>
          <w:rFonts w:ascii="Times New Roman" w:hAnsi="Times New Roman"/>
          <w:b w:val="0"/>
          <w:sz w:val="20"/>
        </w:rPr>
        <w:t>3.12.2018.</w:t>
      </w:r>
      <w:r w:rsidRPr="005F4077">
        <w:rPr>
          <w:rFonts w:ascii="Times New Roman" w:hAnsi="Times New Roman"/>
          <w:b w:val="0"/>
          <w:color w:val="000000"/>
          <w:sz w:val="20"/>
        </w:rPr>
        <w:t xml:space="preserve"> године.</w:t>
      </w:r>
    </w:p>
    <w:p w:rsidR="004B7C0F" w:rsidRPr="005F4077" w:rsidRDefault="004B7C0F" w:rsidP="00E0491F">
      <w:pPr>
        <w:pStyle w:val="ListParagraph"/>
        <w:numPr>
          <w:ilvl w:val="0"/>
          <w:numId w:val="22"/>
        </w:numPr>
        <w:tabs>
          <w:tab w:val="left" w:pos="709"/>
          <w:tab w:val="left" w:pos="993"/>
          <w:tab w:val="left" w:pos="1134"/>
        </w:tabs>
        <w:spacing w:after="0" w:line="240" w:lineRule="auto"/>
        <w:ind w:left="0" w:firstLine="710"/>
        <w:jc w:val="both"/>
        <w:rPr>
          <w:rFonts w:ascii="Times New Roman" w:hAnsi="Times New Roman"/>
          <w:color w:val="000000"/>
          <w:sz w:val="20"/>
          <w:szCs w:val="20"/>
        </w:rPr>
      </w:pPr>
      <w:r w:rsidRPr="005F4077">
        <w:rPr>
          <w:rFonts w:ascii="Times New Roman" w:hAnsi="Times New Roman"/>
          <w:color w:val="000000"/>
          <w:sz w:val="20"/>
          <w:szCs w:val="20"/>
        </w:rPr>
        <w:t xml:space="preserve">  Комисија разматра пријаве и у року од 15 дана од дана закључења конкурса сачињава предлог Председнику општине о броју стипендија које треба одобрити, а које испуњавају услове из конкурса. </w:t>
      </w:r>
    </w:p>
    <w:p w:rsidR="004B7C0F" w:rsidRPr="005F4077" w:rsidRDefault="004B7C0F" w:rsidP="001B750E">
      <w:pPr>
        <w:tabs>
          <w:tab w:val="left" w:pos="709"/>
        </w:tabs>
        <w:ind w:firstLine="710"/>
        <w:jc w:val="both"/>
        <w:rPr>
          <w:rFonts w:ascii="Times New Roman" w:hAnsi="Times New Roman"/>
          <w:b w:val="0"/>
          <w:color w:val="000000"/>
          <w:sz w:val="20"/>
        </w:rPr>
      </w:pPr>
      <w:r w:rsidRPr="005F4077">
        <w:rPr>
          <w:rFonts w:ascii="Times New Roman" w:hAnsi="Times New Roman"/>
          <w:b w:val="0"/>
          <w:color w:val="000000"/>
          <w:sz w:val="20"/>
        </w:rPr>
        <w:tab/>
        <w:t>Предлог из претходног става овог члана, објављује се на огласној табли Општинске управе.</w:t>
      </w:r>
    </w:p>
    <w:p w:rsidR="004B7C0F" w:rsidRPr="005F4077" w:rsidRDefault="001B750E" w:rsidP="001B750E">
      <w:pPr>
        <w:pStyle w:val="BodyTextIndent"/>
        <w:tabs>
          <w:tab w:val="left" w:pos="709"/>
        </w:tabs>
        <w:spacing w:after="0"/>
        <w:ind w:left="0" w:firstLine="709"/>
        <w:jc w:val="both"/>
        <w:rPr>
          <w:rFonts w:ascii="Times New Roman" w:hAnsi="Times New Roman"/>
          <w:b w:val="0"/>
          <w:color w:val="000000"/>
          <w:sz w:val="20"/>
        </w:rPr>
      </w:pPr>
      <w:r>
        <w:rPr>
          <w:rFonts w:ascii="Times New Roman" w:hAnsi="Times New Roman"/>
          <w:b w:val="0"/>
          <w:color w:val="000000"/>
          <w:sz w:val="20"/>
        </w:rPr>
        <w:t xml:space="preserve"> </w:t>
      </w:r>
      <w:r w:rsidR="004B7C0F" w:rsidRPr="005F4077">
        <w:rPr>
          <w:rFonts w:ascii="Times New Roman" w:hAnsi="Times New Roman"/>
          <w:b w:val="0"/>
          <w:color w:val="000000"/>
          <w:sz w:val="20"/>
        </w:rPr>
        <w:t>На предлог Комисије о броју стипендија које треба одобрити, може се изјавити приговор Општинском већу, у року од 8 дана од дана пријема обавештења о непостојању (неиспуњавању) услова за доделу стипендије.</w:t>
      </w:r>
    </w:p>
    <w:p w:rsidR="004B7C0F" w:rsidRPr="005F4077" w:rsidRDefault="004B7C0F" w:rsidP="00E0491F">
      <w:pPr>
        <w:pStyle w:val="BodyText"/>
        <w:numPr>
          <w:ilvl w:val="0"/>
          <w:numId w:val="22"/>
        </w:numPr>
        <w:tabs>
          <w:tab w:val="left" w:pos="1134"/>
        </w:tabs>
        <w:ind w:left="0" w:firstLine="710"/>
        <w:rPr>
          <w:rFonts w:ascii="Times New Roman" w:hAnsi="Times New Roman"/>
          <w:b w:val="0"/>
          <w:color w:val="000000" w:themeColor="text1"/>
          <w:sz w:val="20"/>
          <w:lang w:val="es-ES"/>
        </w:rPr>
      </w:pPr>
      <w:r w:rsidRPr="005F4077">
        <w:rPr>
          <w:rFonts w:ascii="Times New Roman" w:hAnsi="Times New Roman"/>
          <w:b w:val="0"/>
          <w:color w:val="000000" w:themeColor="text1"/>
          <w:sz w:val="20"/>
        </w:rPr>
        <w:t>Стипендије се исплаћују током целе календарске (школске) године, осим за месец јули и август.</w:t>
      </w:r>
    </w:p>
    <w:p w:rsidR="004B7C0F" w:rsidRPr="005F4077" w:rsidRDefault="004B7C0F" w:rsidP="00E0491F">
      <w:pPr>
        <w:pStyle w:val="BodyText"/>
        <w:numPr>
          <w:ilvl w:val="0"/>
          <w:numId w:val="22"/>
        </w:numPr>
        <w:tabs>
          <w:tab w:val="left" w:pos="1134"/>
        </w:tabs>
        <w:ind w:left="0" w:firstLine="710"/>
        <w:rPr>
          <w:rFonts w:ascii="Times New Roman" w:hAnsi="Times New Roman"/>
          <w:b w:val="0"/>
          <w:color w:val="000000" w:themeColor="text1"/>
          <w:sz w:val="20"/>
          <w:lang w:val="es-ES"/>
        </w:rPr>
      </w:pPr>
      <w:r w:rsidRPr="005F4077">
        <w:rPr>
          <w:rFonts w:ascii="Times New Roman" w:hAnsi="Times New Roman"/>
          <w:b w:val="0"/>
          <w:color w:val="000000"/>
          <w:sz w:val="20"/>
        </w:rPr>
        <w:t>Права и обавезе између корисника и даваоца стипендије ближе се уређују Уговором о стипендирању који са корисником потписује Председник општине.</w:t>
      </w:r>
      <w:r w:rsidRPr="005F4077">
        <w:rPr>
          <w:rFonts w:ascii="Times New Roman" w:hAnsi="Times New Roman"/>
          <w:b w:val="0"/>
          <w:color w:val="000000"/>
          <w:sz w:val="20"/>
        </w:rPr>
        <w:tab/>
      </w:r>
    </w:p>
    <w:p w:rsidR="004B7C0F" w:rsidRPr="001B750E" w:rsidRDefault="004B7C0F" w:rsidP="00E0491F">
      <w:pPr>
        <w:ind w:firstLine="720"/>
        <w:jc w:val="both"/>
        <w:rPr>
          <w:rFonts w:ascii="Times New Roman" w:hAnsi="Times New Roman"/>
          <w:b w:val="0"/>
          <w:color w:val="FF0000"/>
          <w:sz w:val="14"/>
          <w:lang w:val="es-ES"/>
        </w:rPr>
      </w:pPr>
    </w:p>
    <w:p w:rsidR="004B7C0F" w:rsidRPr="005F4077" w:rsidRDefault="004B7C0F" w:rsidP="001B750E">
      <w:pPr>
        <w:jc w:val="center"/>
        <w:rPr>
          <w:rFonts w:ascii="Times New Roman" w:hAnsi="Times New Roman"/>
          <w:b w:val="0"/>
          <w:color w:val="000000" w:themeColor="text1"/>
          <w:sz w:val="20"/>
        </w:rPr>
      </w:pPr>
      <w:r w:rsidRPr="005F4077">
        <w:rPr>
          <w:rFonts w:ascii="Times New Roman" w:hAnsi="Times New Roman"/>
          <w:b w:val="0"/>
          <w:color w:val="000000" w:themeColor="text1"/>
          <w:sz w:val="20"/>
        </w:rPr>
        <w:t xml:space="preserve">КОМИСИЈА ЗА СТИПЕНДИРАЊЕ СТУДЕНАТА </w:t>
      </w:r>
    </w:p>
    <w:p w:rsidR="004B7C0F" w:rsidRPr="005F4077" w:rsidRDefault="004B7C0F" w:rsidP="001B750E">
      <w:pPr>
        <w:jc w:val="center"/>
        <w:rPr>
          <w:rFonts w:ascii="Times New Roman" w:hAnsi="Times New Roman"/>
          <w:b w:val="0"/>
          <w:color w:val="000000" w:themeColor="text1"/>
          <w:sz w:val="20"/>
        </w:rPr>
      </w:pPr>
      <w:r w:rsidRPr="005F4077">
        <w:rPr>
          <w:rFonts w:ascii="Times New Roman" w:hAnsi="Times New Roman"/>
          <w:b w:val="0"/>
          <w:color w:val="000000" w:themeColor="text1"/>
          <w:sz w:val="20"/>
        </w:rPr>
        <w:t xml:space="preserve">Бр. 67- 4/18-03 од </w:t>
      </w:r>
      <w:r w:rsidRPr="005F4077">
        <w:rPr>
          <w:rFonts w:ascii="Times New Roman" w:hAnsi="Times New Roman"/>
          <w:b w:val="0"/>
          <w:sz w:val="20"/>
        </w:rPr>
        <w:t>15.11.2018</w:t>
      </w:r>
      <w:r w:rsidRPr="005F4077">
        <w:rPr>
          <w:rFonts w:ascii="Times New Roman" w:hAnsi="Times New Roman"/>
          <w:b w:val="0"/>
          <w:color w:val="000000" w:themeColor="text1"/>
          <w:sz w:val="20"/>
        </w:rPr>
        <w:t xml:space="preserve">. године </w:t>
      </w:r>
    </w:p>
    <w:p w:rsidR="004B7C0F" w:rsidRPr="00D06173" w:rsidRDefault="004B7C0F" w:rsidP="00E0491F">
      <w:pPr>
        <w:ind w:left="2160" w:firstLine="720"/>
        <w:jc w:val="center"/>
        <w:rPr>
          <w:rFonts w:ascii="Times New Roman" w:hAnsi="Times New Roman"/>
          <w:b w:val="0"/>
          <w:color w:val="FF0000"/>
          <w:sz w:val="14"/>
        </w:rPr>
      </w:pPr>
    </w:p>
    <w:p w:rsidR="004B7C0F" w:rsidRPr="005F4077" w:rsidRDefault="004B7C0F" w:rsidP="001B750E">
      <w:pPr>
        <w:ind w:firstLine="720"/>
        <w:jc w:val="both"/>
        <w:rPr>
          <w:rFonts w:ascii="Times New Roman" w:hAnsi="Times New Roman"/>
          <w:b w:val="0"/>
          <w:color w:val="000000" w:themeColor="text1"/>
          <w:sz w:val="20"/>
        </w:rPr>
      </w:pPr>
      <w:r w:rsidRPr="005F4077">
        <w:rPr>
          <w:rFonts w:ascii="Times New Roman" w:hAnsi="Times New Roman"/>
          <w:b w:val="0"/>
          <w:color w:val="FF0000"/>
          <w:sz w:val="20"/>
        </w:rPr>
        <w:t xml:space="preserve">                                    </w:t>
      </w:r>
      <w:r w:rsidR="001B750E">
        <w:rPr>
          <w:rFonts w:ascii="Times New Roman" w:hAnsi="Times New Roman"/>
          <w:b w:val="0"/>
          <w:color w:val="FF0000"/>
          <w:sz w:val="20"/>
        </w:rPr>
        <w:t xml:space="preserve">                                                                                          </w:t>
      </w:r>
      <w:r w:rsidR="005033BF">
        <w:rPr>
          <w:rFonts w:ascii="Times New Roman" w:hAnsi="Times New Roman"/>
          <w:b w:val="0"/>
          <w:color w:val="FF0000"/>
          <w:sz w:val="20"/>
          <w:lang/>
        </w:rPr>
        <w:t xml:space="preserve">   </w:t>
      </w:r>
      <w:r w:rsidRPr="005F4077">
        <w:rPr>
          <w:rFonts w:ascii="Times New Roman" w:hAnsi="Times New Roman"/>
          <w:b w:val="0"/>
          <w:color w:val="000000" w:themeColor="text1"/>
          <w:sz w:val="20"/>
        </w:rPr>
        <w:t xml:space="preserve">ПРЕДСЕДНИК </w:t>
      </w:r>
    </w:p>
    <w:p w:rsidR="004B7C0F" w:rsidRPr="005F4077" w:rsidRDefault="004B7C0F" w:rsidP="001B750E">
      <w:pPr>
        <w:ind w:left="2160" w:firstLine="720"/>
        <w:jc w:val="both"/>
        <w:rPr>
          <w:rFonts w:ascii="Times New Roman" w:hAnsi="Times New Roman"/>
          <w:b w:val="0"/>
          <w:color w:val="000000" w:themeColor="text1"/>
          <w:sz w:val="20"/>
        </w:rPr>
      </w:pPr>
      <w:r w:rsidRPr="005F4077">
        <w:rPr>
          <w:rFonts w:ascii="Times New Roman" w:hAnsi="Times New Roman"/>
          <w:b w:val="0"/>
          <w:color w:val="000000" w:themeColor="text1"/>
          <w:sz w:val="20"/>
        </w:rPr>
        <w:t xml:space="preserve">      </w:t>
      </w:r>
      <w:r w:rsidR="001B750E">
        <w:rPr>
          <w:rFonts w:ascii="Times New Roman" w:hAnsi="Times New Roman"/>
          <w:b w:val="0"/>
          <w:color w:val="000000" w:themeColor="text1"/>
          <w:sz w:val="20"/>
        </w:rPr>
        <w:t xml:space="preserve">                                                                                      </w:t>
      </w:r>
      <w:r w:rsidRPr="005F4077">
        <w:rPr>
          <w:rFonts w:ascii="Times New Roman" w:hAnsi="Times New Roman"/>
          <w:b w:val="0"/>
          <w:color w:val="000000" w:themeColor="text1"/>
          <w:sz w:val="20"/>
        </w:rPr>
        <w:t>Александар Шулић</w:t>
      </w:r>
      <w:r w:rsidR="001B750E">
        <w:rPr>
          <w:rFonts w:ascii="Times New Roman" w:hAnsi="Times New Roman"/>
          <w:b w:val="0"/>
          <w:color w:val="000000" w:themeColor="text1"/>
          <w:sz w:val="20"/>
        </w:rPr>
        <w:t>, с.р.</w:t>
      </w:r>
      <w:r w:rsidRPr="005F4077">
        <w:rPr>
          <w:rFonts w:ascii="Times New Roman" w:hAnsi="Times New Roman"/>
          <w:b w:val="0"/>
          <w:color w:val="000000" w:themeColor="text1"/>
          <w:sz w:val="20"/>
        </w:rPr>
        <w:t xml:space="preserve"> </w:t>
      </w:r>
    </w:p>
    <w:p w:rsidR="005F4077" w:rsidRPr="00620CCF" w:rsidRDefault="005F4077" w:rsidP="001B750E">
      <w:pPr>
        <w:pStyle w:val="NoSpacing"/>
        <w:jc w:val="center"/>
        <w:rPr>
          <w:rFonts w:ascii="Times New Roman" w:hAnsi="Times New Roman"/>
          <w:b/>
          <w:sz w:val="20"/>
          <w:szCs w:val="20"/>
        </w:rPr>
      </w:pPr>
      <w:r w:rsidRPr="00620CCF">
        <w:rPr>
          <w:rFonts w:ascii="Times New Roman" w:hAnsi="Times New Roman"/>
          <w:b/>
          <w:sz w:val="20"/>
          <w:szCs w:val="20"/>
        </w:rPr>
        <w:lastRenderedPageBreak/>
        <w:t>АКТИ</w:t>
      </w:r>
    </w:p>
    <w:p w:rsidR="005F4077" w:rsidRPr="00620CCF" w:rsidRDefault="005F4077" w:rsidP="001B750E">
      <w:pPr>
        <w:pStyle w:val="NoSpacing"/>
        <w:jc w:val="center"/>
        <w:rPr>
          <w:rFonts w:ascii="Times New Roman" w:hAnsi="Times New Roman"/>
          <w:b/>
          <w:sz w:val="20"/>
          <w:szCs w:val="20"/>
        </w:rPr>
      </w:pPr>
      <w:r w:rsidRPr="00620CCF">
        <w:rPr>
          <w:rFonts w:ascii="Times New Roman" w:hAnsi="Times New Roman"/>
          <w:b/>
          <w:sz w:val="20"/>
          <w:szCs w:val="20"/>
        </w:rPr>
        <w:t>ПРЕДСЕДНИКА ОПШТИНЕ И ОПШТИНСКОГ ВЕЋА</w:t>
      </w:r>
    </w:p>
    <w:p w:rsidR="002B7FE5" w:rsidRPr="001B750E" w:rsidRDefault="001B750E" w:rsidP="001B750E">
      <w:pPr>
        <w:pStyle w:val="ListParagraph"/>
        <w:tabs>
          <w:tab w:val="left" w:pos="0"/>
        </w:tabs>
        <w:spacing w:after="0" w:line="240" w:lineRule="auto"/>
        <w:ind w:left="0"/>
        <w:rPr>
          <w:rFonts w:ascii="Times New Roman" w:hAnsi="Times New Roman"/>
          <w:sz w:val="14"/>
          <w:szCs w:val="20"/>
        </w:rPr>
      </w:pPr>
      <w:r>
        <w:rPr>
          <w:rFonts w:ascii="Times New Roman" w:eastAsia="Times New Roman" w:hAnsi="Times New Roman"/>
          <w:sz w:val="20"/>
          <w:szCs w:val="20"/>
        </w:rPr>
        <w:t>101.</w:t>
      </w:r>
    </w:p>
    <w:p w:rsidR="002C22A8" w:rsidRPr="00EC2BB8" w:rsidRDefault="002C22A8" w:rsidP="002C22A8">
      <w:pPr>
        <w:autoSpaceDE w:val="0"/>
        <w:autoSpaceDN w:val="0"/>
        <w:adjustRightInd w:val="0"/>
        <w:ind w:firstLine="720"/>
        <w:jc w:val="both"/>
        <w:rPr>
          <w:rFonts w:ascii="Times New Roman" w:hAnsi="Times New Roman"/>
          <w:b w:val="0"/>
          <w:bCs/>
          <w:sz w:val="12"/>
          <w:szCs w:val="24"/>
        </w:rPr>
      </w:pPr>
    </w:p>
    <w:p w:rsidR="002C22A8" w:rsidRPr="002C22A8" w:rsidRDefault="002C22A8" w:rsidP="002C22A8">
      <w:pPr>
        <w:autoSpaceDE w:val="0"/>
        <w:autoSpaceDN w:val="0"/>
        <w:adjustRightInd w:val="0"/>
        <w:ind w:firstLine="720"/>
        <w:jc w:val="both"/>
        <w:rPr>
          <w:rFonts w:ascii="Times New Roman" w:hAnsi="Times New Roman"/>
          <w:b w:val="0"/>
          <w:sz w:val="20"/>
        </w:rPr>
      </w:pPr>
      <w:r w:rsidRPr="002C22A8">
        <w:rPr>
          <w:rFonts w:ascii="Times New Roman" w:hAnsi="Times New Roman"/>
          <w:b w:val="0"/>
          <w:bCs/>
          <w:sz w:val="20"/>
        </w:rPr>
        <w:t xml:space="preserve">ОПШТИНСКО ВЕЋE ОПШТИНЕ ЋИЋЕВАЦ, </w:t>
      </w:r>
      <w:r w:rsidRPr="002C22A8">
        <w:rPr>
          <w:rFonts w:ascii="Times New Roman" w:hAnsi="Times New Roman"/>
          <w:b w:val="0"/>
          <w:sz w:val="20"/>
        </w:rPr>
        <w:t xml:space="preserve">на </w:t>
      </w:r>
      <w:r w:rsidRPr="002C22A8">
        <w:rPr>
          <w:rFonts w:ascii="Times New Roman" w:hAnsi="Times New Roman"/>
          <w:b w:val="0"/>
          <w:sz w:val="20"/>
          <w:lang w:val="sr-Cyrl-CS"/>
        </w:rPr>
        <w:t>137</w:t>
      </w:r>
      <w:r w:rsidRPr="002C22A8">
        <w:rPr>
          <w:rFonts w:ascii="Times New Roman" w:hAnsi="Times New Roman"/>
          <w:b w:val="0"/>
          <w:sz w:val="20"/>
        </w:rPr>
        <w:t xml:space="preserve">. седници, одржаној </w:t>
      </w:r>
      <w:r w:rsidRPr="002C22A8">
        <w:rPr>
          <w:rFonts w:ascii="Times New Roman" w:hAnsi="Times New Roman"/>
          <w:b w:val="0"/>
          <w:sz w:val="20"/>
          <w:lang w:val="sr-Cyrl-CS"/>
        </w:rPr>
        <w:t>1.11</w:t>
      </w:r>
      <w:r w:rsidRPr="002C22A8">
        <w:rPr>
          <w:rFonts w:ascii="Times New Roman" w:hAnsi="Times New Roman"/>
          <w:b w:val="0"/>
          <w:sz w:val="20"/>
        </w:rPr>
        <w:t>.2018. године, на основу члана 19. став 2. Закона о безбедности саобраћаја на путевима (''Сл. гласник РС'', бр. 41/09, 53/10, 101/11, 32/13- одлука УС, 55/14, 96/15- др. закон и 9/16- Одлука УС) и члана 62. Статута општине Ћићевац (''Сл. лист општине Ћићевац'', бр. 17/13- пречишћен текст, 22/13 и 10/15), на Предлог Савета за безбедност саобраћаја на путевима на територији општине Ћићевац, донело је</w:t>
      </w:r>
    </w:p>
    <w:p w:rsidR="002C22A8" w:rsidRPr="00D06173" w:rsidRDefault="002C22A8" w:rsidP="002C22A8">
      <w:pPr>
        <w:autoSpaceDE w:val="0"/>
        <w:autoSpaceDN w:val="0"/>
        <w:adjustRightInd w:val="0"/>
        <w:jc w:val="center"/>
        <w:rPr>
          <w:rFonts w:ascii="Times New Roman" w:hAnsi="Times New Roman"/>
          <w:b w:val="0"/>
          <w:sz w:val="12"/>
        </w:rPr>
      </w:pPr>
    </w:p>
    <w:p w:rsidR="002C22A8" w:rsidRPr="002C22A8" w:rsidRDefault="002C22A8" w:rsidP="002C22A8">
      <w:pPr>
        <w:autoSpaceDE w:val="0"/>
        <w:autoSpaceDN w:val="0"/>
        <w:adjustRightInd w:val="0"/>
        <w:jc w:val="center"/>
        <w:rPr>
          <w:rFonts w:ascii="Times New Roman" w:hAnsi="Times New Roman"/>
          <w:b w:val="0"/>
          <w:bCs/>
          <w:sz w:val="20"/>
        </w:rPr>
      </w:pPr>
      <w:r w:rsidRPr="002C22A8">
        <w:rPr>
          <w:rFonts w:ascii="Times New Roman" w:hAnsi="Times New Roman"/>
          <w:b w:val="0"/>
          <w:bCs/>
          <w:sz w:val="20"/>
        </w:rPr>
        <w:t xml:space="preserve">ОДЛУКУ </w:t>
      </w:r>
    </w:p>
    <w:p w:rsidR="002C22A8" w:rsidRPr="002C22A8" w:rsidRDefault="002C22A8" w:rsidP="002C22A8">
      <w:pPr>
        <w:autoSpaceDE w:val="0"/>
        <w:autoSpaceDN w:val="0"/>
        <w:adjustRightInd w:val="0"/>
        <w:jc w:val="center"/>
        <w:rPr>
          <w:rFonts w:ascii="Times New Roman" w:hAnsi="Times New Roman"/>
          <w:b w:val="0"/>
          <w:bCs/>
          <w:sz w:val="20"/>
        </w:rPr>
      </w:pPr>
      <w:r w:rsidRPr="002C22A8">
        <w:rPr>
          <w:rFonts w:ascii="Times New Roman" w:hAnsi="Times New Roman"/>
          <w:b w:val="0"/>
          <w:bCs/>
          <w:sz w:val="20"/>
        </w:rPr>
        <w:t>О ПРВОЈ ИЗМЕНИ И ДОПУНИ ПРОГРАМА</w:t>
      </w:r>
    </w:p>
    <w:p w:rsidR="002C22A8" w:rsidRPr="002C22A8" w:rsidRDefault="002C22A8" w:rsidP="002C22A8">
      <w:pPr>
        <w:autoSpaceDE w:val="0"/>
        <w:autoSpaceDN w:val="0"/>
        <w:adjustRightInd w:val="0"/>
        <w:jc w:val="center"/>
        <w:rPr>
          <w:rFonts w:ascii="Times New Roman" w:hAnsi="Times New Roman"/>
          <w:b w:val="0"/>
          <w:bCs/>
          <w:sz w:val="20"/>
        </w:rPr>
      </w:pPr>
      <w:r w:rsidRPr="002C22A8">
        <w:rPr>
          <w:rFonts w:ascii="Times New Roman" w:hAnsi="Times New Roman"/>
          <w:b w:val="0"/>
          <w:bCs/>
          <w:sz w:val="20"/>
        </w:rPr>
        <w:t>КОРИШЋЕЊА СРЕДСТАВА ЗА ФИНАНСИРАЊЕ УНАПРЕЂЕЊА БЕЗБЕДНОСТИ</w:t>
      </w:r>
    </w:p>
    <w:p w:rsidR="002C22A8" w:rsidRPr="002C22A8" w:rsidRDefault="002C22A8" w:rsidP="002C22A8">
      <w:pPr>
        <w:autoSpaceDE w:val="0"/>
        <w:autoSpaceDN w:val="0"/>
        <w:adjustRightInd w:val="0"/>
        <w:jc w:val="center"/>
        <w:rPr>
          <w:rFonts w:ascii="Times New Roman" w:hAnsi="Times New Roman"/>
          <w:b w:val="0"/>
          <w:bCs/>
          <w:sz w:val="20"/>
        </w:rPr>
      </w:pPr>
      <w:r w:rsidRPr="002C22A8">
        <w:rPr>
          <w:rFonts w:ascii="Times New Roman" w:hAnsi="Times New Roman"/>
          <w:b w:val="0"/>
          <w:bCs/>
          <w:sz w:val="20"/>
        </w:rPr>
        <w:t xml:space="preserve"> САОБРАЋАЈА НА ПУТЕВИМА ЗА 2018. ГОДИНУ У ОПШТИНИ ЋИЋЕВАЦ</w:t>
      </w:r>
    </w:p>
    <w:p w:rsidR="002C22A8" w:rsidRPr="00D06173" w:rsidRDefault="002C22A8" w:rsidP="002C22A8">
      <w:pPr>
        <w:autoSpaceDE w:val="0"/>
        <w:autoSpaceDN w:val="0"/>
        <w:adjustRightInd w:val="0"/>
        <w:jc w:val="center"/>
        <w:rPr>
          <w:rFonts w:ascii="Times New Roman" w:hAnsi="Times New Roman"/>
          <w:b w:val="0"/>
          <w:bCs/>
          <w:sz w:val="12"/>
        </w:rPr>
      </w:pPr>
    </w:p>
    <w:p w:rsidR="002C22A8" w:rsidRPr="002C22A8" w:rsidRDefault="002C22A8" w:rsidP="002C22A8">
      <w:pPr>
        <w:autoSpaceDE w:val="0"/>
        <w:autoSpaceDN w:val="0"/>
        <w:adjustRightInd w:val="0"/>
        <w:jc w:val="center"/>
        <w:rPr>
          <w:rFonts w:ascii="Times New Roman" w:hAnsi="Times New Roman"/>
          <w:b w:val="0"/>
          <w:sz w:val="20"/>
        </w:rPr>
      </w:pPr>
      <w:r w:rsidRPr="002C22A8">
        <w:rPr>
          <w:rFonts w:ascii="Times New Roman" w:hAnsi="Times New Roman"/>
          <w:b w:val="0"/>
          <w:sz w:val="20"/>
        </w:rPr>
        <w:t>Члан 1.</w:t>
      </w:r>
    </w:p>
    <w:p w:rsidR="002C22A8" w:rsidRPr="002C22A8" w:rsidRDefault="002C22A8" w:rsidP="002C22A8">
      <w:pPr>
        <w:autoSpaceDE w:val="0"/>
        <w:autoSpaceDN w:val="0"/>
        <w:adjustRightInd w:val="0"/>
        <w:ind w:firstLine="720"/>
        <w:jc w:val="both"/>
        <w:rPr>
          <w:rFonts w:ascii="Times New Roman" w:hAnsi="Times New Roman"/>
          <w:b w:val="0"/>
          <w:bCs/>
          <w:sz w:val="20"/>
        </w:rPr>
      </w:pPr>
      <w:r w:rsidRPr="002C22A8">
        <w:rPr>
          <w:rFonts w:ascii="Times New Roman" w:hAnsi="Times New Roman"/>
          <w:b w:val="0"/>
          <w:sz w:val="20"/>
        </w:rPr>
        <w:t xml:space="preserve">У Програму </w:t>
      </w:r>
      <w:r w:rsidRPr="002C22A8">
        <w:rPr>
          <w:rFonts w:ascii="Times New Roman" w:hAnsi="Times New Roman"/>
          <w:b w:val="0"/>
          <w:bCs/>
          <w:sz w:val="20"/>
        </w:rPr>
        <w:t xml:space="preserve">коришћења средстава за финансирање унапређења безбедности саобраћаја на путевима за 2018. </w:t>
      </w:r>
      <w:r w:rsidRPr="002C22A8">
        <w:rPr>
          <w:rFonts w:ascii="Times New Roman" w:hAnsi="Times New Roman"/>
          <w:b w:val="0"/>
          <w:bCs/>
          <w:color w:val="000000" w:themeColor="text1"/>
          <w:sz w:val="20"/>
        </w:rPr>
        <w:t xml:space="preserve">годину у општини Ћићевац, бр. 228-2/18-02 од 26.1.2018. године </w:t>
      </w:r>
      <w:r w:rsidRPr="002C22A8">
        <w:rPr>
          <w:rFonts w:ascii="Times New Roman" w:hAnsi="Times New Roman"/>
          <w:b w:val="0"/>
          <w:color w:val="000000" w:themeColor="text1"/>
          <w:sz w:val="20"/>
        </w:rPr>
        <w:t>(</w:t>
      </w:r>
      <w:r>
        <w:rPr>
          <w:rFonts w:ascii="Times New Roman" w:hAnsi="Times New Roman"/>
          <w:b w:val="0"/>
          <w:color w:val="000000" w:themeColor="text1"/>
          <w:sz w:val="20"/>
        </w:rPr>
        <w:t>„</w:t>
      </w:r>
      <w:r w:rsidRPr="002C22A8">
        <w:rPr>
          <w:rFonts w:ascii="Times New Roman" w:hAnsi="Times New Roman"/>
          <w:b w:val="0"/>
          <w:color w:val="000000" w:themeColor="text1"/>
          <w:sz w:val="20"/>
        </w:rPr>
        <w:t>Сл. лист општине Ћићевац</w:t>
      </w:r>
      <w:r>
        <w:rPr>
          <w:rFonts w:ascii="Times New Roman" w:hAnsi="Times New Roman"/>
          <w:b w:val="0"/>
          <w:color w:val="000000" w:themeColor="text1"/>
          <w:sz w:val="20"/>
        </w:rPr>
        <w:t>“</w:t>
      </w:r>
      <w:r w:rsidRPr="002C22A8">
        <w:rPr>
          <w:rFonts w:ascii="Times New Roman" w:hAnsi="Times New Roman"/>
          <w:b w:val="0"/>
          <w:color w:val="000000" w:themeColor="text1"/>
          <w:sz w:val="20"/>
        </w:rPr>
        <w:t>, бр. 1/18)</w:t>
      </w:r>
      <w:r w:rsidRPr="002C22A8">
        <w:rPr>
          <w:rFonts w:ascii="Times New Roman" w:hAnsi="Times New Roman"/>
          <w:b w:val="0"/>
          <w:bCs/>
          <w:color w:val="000000" w:themeColor="text1"/>
          <w:sz w:val="20"/>
        </w:rPr>
        <w:t>, у глави III ФИНАНСИЈСКИ ПЛАН, тачки 3. Планираних расхода, мења се и гласи:</w:t>
      </w:r>
      <w:r w:rsidRPr="002C22A8">
        <w:rPr>
          <w:rFonts w:ascii="Times New Roman" w:hAnsi="Times New Roman"/>
          <w:b w:val="0"/>
          <w:bCs/>
          <w:sz w:val="20"/>
        </w:rPr>
        <w:t xml:space="preserve">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''3. Техничко опремање јединица саобраћајне полиције и других органа надлежних за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послове безбедности саобраћаја у општини и техничко унапређење контроле и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регулисања саобраћаја на путевима на територији општине Ћићевац ..   </w:t>
      </w:r>
      <w:r w:rsidRPr="002C22A8">
        <w:rPr>
          <w:rFonts w:ascii="Times New Roman" w:hAnsi="Times New Roman"/>
          <w:b w:val="0"/>
          <w:bCs/>
          <w:color w:val="000000" w:themeColor="text1"/>
          <w:sz w:val="20"/>
          <w:u w:val="single"/>
        </w:rPr>
        <w:t>1.177.797,97 дин.</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3.1. Лизинг (плаћање рате лизинга за путнички аутомобил,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који је дат на коришћење ПС Ћићевац) ...................................</w:t>
      </w:r>
      <w:r w:rsidRPr="002C22A8">
        <w:rPr>
          <w:rFonts w:ascii="Times New Roman" w:hAnsi="Times New Roman"/>
          <w:b w:val="0"/>
          <w:bCs/>
          <w:color w:val="000000" w:themeColor="text1"/>
          <w:sz w:val="20"/>
        </w:rPr>
        <w:tab/>
        <w:t xml:space="preserve">     31.000,00 дин.</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3.2. Израда пројектне документације (са геодезијом) за постављање успоривача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саобраћаја у Карађорђевој ул. испред Комерцијалне банке и у главној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ул. у Мрзеници  ........................................................................................</w:t>
      </w:r>
      <w:r w:rsidRPr="002C22A8">
        <w:rPr>
          <w:rFonts w:ascii="Times New Roman" w:hAnsi="Times New Roman"/>
          <w:b w:val="0"/>
          <w:bCs/>
          <w:color w:val="000000" w:themeColor="text1"/>
          <w:sz w:val="20"/>
        </w:rPr>
        <w:tab/>
        <w:t xml:space="preserve">  500.000,00 дин.</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3.3. Куповина 2 лцд телевизора за потребе ПС Ћићевац .............................         71.000,00 дин.</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3.4. Видео надзор за унапређење безбедности саобраћаја   .........................       152.797,97 дин.</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3.5. Услуге ангажовања консултанстке куће за потребе општине Ћићевац</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(која ће извршити обилазак, сагледати проблеме на терену и одредити </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вредност радова за санацију приступних путева и улица  који се везују</w:t>
      </w:r>
    </w:p>
    <w:p w:rsidR="002C22A8" w:rsidRPr="002C22A8" w:rsidRDefault="002C22A8" w:rsidP="002C22A8">
      <w:pPr>
        <w:autoSpaceDE w:val="0"/>
        <w:autoSpaceDN w:val="0"/>
        <w:adjustRightInd w:val="0"/>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       за државни пут IБ реда бр. 23 и одвођење атмосферских вода у Сталаћу, </w:t>
      </w:r>
    </w:p>
    <w:p w:rsidR="002C22A8" w:rsidRPr="002C22A8" w:rsidRDefault="002C22A8" w:rsidP="002C22A8">
      <w:pPr>
        <w:autoSpaceDE w:val="0"/>
        <w:autoSpaceDN w:val="0"/>
        <w:adjustRightInd w:val="0"/>
        <w:rPr>
          <w:rFonts w:ascii="Times New Roman" w:hAnsi="Times New Roman"/>
          <w:b w:val="0"/>
          <w:bCs/>
          <w:color w:val="000000" w:themeColor="text1"/>
          <w:sz w:val="20"/>
        </w:rPr>
      </w:pPr>
      <w:r>
        <w:rPr>
          <w:rFonts w:ascii="Times New Roman" w:hAnsi="Times New Roman"/>
          <w:b w:val="0"/>
          <w:bCs/>
          <w:color w:val="000000" w:themeColor="text1"/>
          <w:sz w:val="20"/>
        </w:rPr>
        <w:t xml:space="preserve">       </w:t>
      </w:r>
      <w:r w:rsidRPr="002C22A8">
        <w:rPr>
          <w:rFonts w:ascii="Times New Roman" w:hAnsi="Times New Roman"/>
          <w:b w:val="0"/>
          <w:bCs/>
          <w:color w:val="000000" w:themeColor="text1"/>
          <w:sz w:val="20"/>
        </w:rPr>
        <w:t>у ул. Др Илије Нагулића</w:t>
      </w:r>
      <w:r>
        <w:rPr>
          <w:rFonts w:ascii="Times New Roman" w:hAnsi="Times New Roman"/>
          <w:b w:val="0"/>
          <w:bCs/>
          <w:color w:val="000000" w:themeColor="text1"/>
          <w:sz w:val="20"/>
        </w:rPr>
        <w:t xml:space="preserve">)      </w:t>
      </w:r>
      <w:r w:rsidRPr="002C22A8">
        <w:rPr>
          <w:rFonts w:ascii="Times New Roman" w:hAnsi="Times New Roman"/>
          <w:b w:val="0"/>
          <w:bCs/>
          <w:color w:val="000000" w:themeColor="text1"/>
          <w:sz w:val="20"/>
        </w:rPr>
        <w:t xml:space="preserve">               .......................................................</w:t>
      </w:r>
      <w:r w:rsidRPr="002C22A8">
        <w:rPr>
          <w:rFonts w:ascii="Times New Roman" w:hAnsi="Times New Roman"/>
          <w:b w:val="0"/>
          <w:bCs/>
          <w:color w:val="000000" w:themeColor="text1"/>
          <w:sz w:val="20"/>
        </w:rPr>
        <w:tab/>
        <w:t xml:space="preserve"> 423.000,00 дин.''</w:t>
      </w:r>
    </w:p>
    <w:p w:rsidR="002C22A8" w:rsidRPr="00D06173" w:rsidRDefault="002C22A8" w:rsidP="002C22A8">
      <w:pPr>
        <w:autoSpaceDE w:val="0"/>
        <w:autoSpaceDN w:val="0"/>
        <w:adjustRightInd w:val="0"/>
        <w:rPr>
          <w:rFonts w:ascii="Times New Roman" w:hAnsi="Times New Roman"/>
          <w:b w:val="0"/>
          <w:bCs/>
          <w:color w:val="000000" w:themeColor="text1"/>
          <w:sz w:val="12"/>
        </w:rPr>
      </w:pPr>
      <w:r w:rsidRPr="002C22A8">
        <w:rPr>
          <w:rFonts w:ascii="Times New Roman" w:hAnsi="Times New Roman"/>
          <w:b w:val="0"/>
          <w:bCs/>
          <w:color w:val="000000" w:themeColor="text1"/>
          <w:sz w:val="20"/>
        </w:rPr>
        <w:t xml:space="preserve"> </w:t>
      </w:r>
    </w:p>
    <w:p w:rsidR="002C22A8" w:rsidRPr="002C22A8" w:rsidRDefault="002C22A8" w:rsidP="002C22A8">
      <w:pPr>
        <w:autoSpaceDE w:val="0"/>
        <w:autoSpaceDN w:val="0"/>
        <w:adjustRightInd w:val="0"/>
        <w:jc w:val="center"/>
        <w:rPr>
          <w:rFonts w:ascii="Times New Roman" w:hAnsi="Times New Roman"/>
          <w:b w:val="0"/>
          <w:color w:val="000000" w:themeColor="text1"/>
          <w:sz w:val="20"/>
        </w:rPr>
      </w:pPr>
      <w:r w:rsidRPr="002C22A8">
        <w:rPr>
          <w:rFonts w:ascii="Times New Roman" w:hAnsi="Times New Roman"/>
          <w:b w:val="0"/>
          <w:color w:val="000000" w:themeColor="text1"/>
          <w:sz w:val="20"/>
        </w:rPr>
        <w:t>Члан 2.</w:t>
      </w:r>
    </w:p>
    <w:p w:rsidR="002C22A8" w:rsidRPr="002C22A8" w:rsidRDefault="002C22A8" w:rsidP="002C22A8">
      <w:pPr>
        <w:autoSpaceDE w:val="0"/>
        <w:autoSpaceDN w:val="0"/>
        <w:adjustRightInd w:val="0"/>
        <w:ind w:firstLine="720"/>
        <w:rPr>
          <w:rFonts w:ascii="Times New Roman" w:hAnsi="Times New Roman"/>
          <w:b w:val="0"/>
          <w:color w:val="000000" w:themeColor="text1"/>
          <w:sz w:val="20"/>
        </w:rPr>
      </w:pPr>
      <w:r w:rsidRPr="002C22A8">
        <w:rPr>
          <w:rFonts w:ascii="Times New Roman" w:hAnsi="Times New Roman"/>
          <w:b w:val="0"/>
          <w:color w:val="000000" w:themeColor="text1"/>
          <w:sz w:val="20"/>
        </w:rPr>
        <w:t>Ову одлуку на предлог Савета усваја Општинско веће општине Ћићевац.</w:t>
      </w:r>
    </w:p>
    <w:p w:rsidR="002C22A8" w:rsidRPr="00D06173" w:rsidRDefault="002C22A8" w:rsidP="002C22A8">
      <w:pPr>
        <w:autoSpaceDE w:val="0"/>
        <w:autoSpaceDN w:val="0"/>
        <w:adjustRightInd w:val="0"/>
        <w:ind w:firstLine="720"/>
        <w:rPr>
          <w:rFonts w:ascii="Times New Roman" w:hAnsi="Times New Roman"/>
          <w:b w:val="0"/>
          <w:color w:val="000000" w:themeColor="text1"/>
          <w:sz w:val="12"/>
        </w:rPr>
      </w:pPr>
    </w:p>
    <w:p w:rsidR="002C22A8" w:rsidRPr="002C22A8" w:rsidRDefault="002C22A8" w:rsidP="002C22A8">
      <w:pPr>
        <w:autoSpaceDE w:val="0"/>
        <w:autoSpaceDN w:val="0"/>
        <w:adjustRightInd w:val="0"/>
        <w:jc w:val="center"/>
        <w:rPr>
          <w:rFonts w:ascii="Times New Roman" w:hAnsi="Times New Roman"/>
          <w:b w:val="0"/>
          <w:sz w:val="20"/>
        </w:rPr>
      </w:pPr>
      <w:r w:rsidRPr="002C22A8">
        <w:rPr>
          <w:rFonts w:ascii="Times New Roman" w:hAnsi="Times New Roman"/>
          <w:b w:val="0"/>
          <w:sz w:val="20"/>
        </w:rPr>
        <w:t>Члан 3.</w:t>
      </w:r>
    </w:p>
    <w:p w:rsidR="002C22A8" w:rsidRPr="002C22A8" w:rsidRDefault="002C22A8" w:rsidP="002C22A8">
      <w:pPr>
        <w:autoSpaceDE w:val="0"/>
        <w:autoSpaceDN w:val="0"/>
        <w:adjustRightInd w:val="0"/>
        <w:ind w:firstLine="720"/>
        <w:jc w:val="both"/>
        <w:rPr>
          <w:rFonts w:ascii="Times New Roman" w:hAnsi="Times New Roman"/>
          <w:b w:val="0"/>
          <w:sz w:val="20"/>
        </w:rPr>
      </w:pPr>
      <w:r w:rsidRPr="002C22A8">
        <w:rPr>
          <w:rFonts w:ascii="Times New Roman" w:hAnsi="Times New Roman"/>
          <w:b w:val="0"/>
          <w:sz w:val="20"/>
        </w:rPr>
        <w:t>Одлука ступа на снагу даном доношења и објавиће се у ''Сл. листу општине Ћићевац''.</w:t>
      </w:r>
    </w:p>
    <w:p w:rsidR="002C22A8" w:rsidRPr="00D06173" w:rsidRDefault="002C22A8" w:rsidP="002C22A8">
      <w:pPr>
        <w:autoSpaceDE w:val="0"/>
        <w:autoSpaceDN w:val="0"/>
        <w:adjustRightInd w:val="0"/>
        <w:rPr>
          <w:rFonts w:ascii="Times New Roman" w:hAnsi="Times New Roman"/>
          <w:b w:val="0"/>
          <w:color w:val="000000" w:themeColor="text1"/>
          <w:sz w:val="12"/>
        </w:rPr>
      </w:pPr>
    </w:p>
    <w:p w:rsidR="002C22A8" w:rsidRPr="002C22A8" w:rsidRDefault="002C22A8" w:rsidP="002C22A8">
      <w:pPr>
        <w:autoSpaceDE w:val="0"/>
        <w:autoSpaceDN w:val="0"/>
        <w:adjustRightInd w:val="0"/>
        <w:jc w:val="center"/>
        <w:rPr>
          <w:rFonts w:ascii="Times New Roman" w:hAnsi="Times New Roman"/>
          <w:b w:val="0"/>
          <w:color w:val="000000" w:themeColor="text1"/>
          <w:sz w:val="20"/>
        </w:rPr>
      </w:pPr>
      <w:r w:rsidRPr="002C22A8">
        <w:rPr>
          <w:rFonts w:ascii="Times New Roman" w:hAnsi="Times New Roman"/>
          <w:b w:val="0"/>
          <w:color w:val="000000" w:themeColor="text1"/>
          <w:sz w:val="20"/>
        </w:rPr>
        <w:t>ОПШТИНСКО ВЕЋЕ ОПШТИНЕ ЋИЋЕВАЦ</w:t>
      </w:r>
    </w:p>
    <w:p w:rsidR="002C22A8" w:rsidRPr="002C22A8" w:rsidRDefault="002C22A8" w:rsidP="002C22A8">
      <w:pPr>
        <w:autoSpaceDE w:val="0"/>
        <w:autoSpaceDN w:val="0"/>
        <w:adjustRightInd w:val="0"/>
        <w:jc w:val="center"/>
        <w:rPr>
          <w:rFonts w:ascii="Times New Roman" w:hAnsi="Times New Roman"/>
          <w:b w:val="0"/>
          <w:bCs/>
          <w:color w:val="000000" w:themeColor="text1"/>
          <w:sz w:val="20"/>
        </w:rPr>
      </w:pPr>
      <w:r w:rsidRPr="002C22A8">
        <w:rPr>
          <w:rFonts w:ascii="Times New Roman" w:hAnsi="Times New Roman"/>
          <w:b w:val="0"/>
          <w:bCs/>
          <w:color w:val="000000" w:themeColor="text1"/>
          <w:sz w:val="20"/>
        </w:rPr>
        <w:t xml:space="preserve">Бр. 228- 2/18-02 од </w:t>
      </w:r>
      <w:r w:rsidRPr="002C22A8">
        <w:rPr>
          <w:rFonts w:ascii="Times New Roman" w:hAnsi="Times New Roman"/>
          <w:b w:val="0"/>
          <w:bCs/>
          <w:color w:val="000000" w:themeColor="text1"/>
          <w:sz w:val="20"/>
          <w:lang w:val="sr-Cyrl-CS"/>
        </w:rPr>
        <w:t>1.11</w:t>
      </w:r>
      <w:r w:rsidRPr="002C22A8">
        <w:rPr>
          <w:rFonts w:ascii="Times New Roman" w:hAnsi="Times New Roman"/>
          <w:b w:val="0"/>
          <w:bCs/>
          <w:color w:val="000000" w:themeColor="text1"/>
          <w:sz w:val="20"/>
        </w:rPr>
        <w:t>.2018. године</w:t>
      </w:r>
    </w:p>
    <w:p w:rsidR="002C22A8" w:rsidRPr="00D06173" w:rsidRDefault="002C22A8" w:rsidP="002C22A8">
      <w:pPr>
        <w:autoSpaceDE w:val="0"/>
        <w:autoSpaceDN w:val="0"/>
        <w:adjustRightInd w:val="0"/>
        <w:rPr>
          <w:rFonts w:ascii="Times New Roman" w:hAnsi="Times New Roman"/>
          <w:b w:val="0"/>
          <w:sz w:val="14"/>
        </w:rPr>
      </w:pPr>
      <w:r w:rsidRPr="002C22A8">
        <w:rPr>
          <w:rFonts w:ascii="Times New Roman" w:hAnsi="Times New Roman"/>
          <w:b w:val="0"/>
          <w:sz w:val="20"/>
        </w:rPr>
        <w:tab/>
      </w:r>
      <w:r w:rsidRPr="002C22A8">
        <w:rPr>
          <w:rFonts w:ascii="Times New Roman" w:hAnsi="Times New Roman"/>
          <w:b w:val="0"/>
          <w:sz w:val="20"/>
        </w:rPr>
        <w:tab/>
      </w:r>
      <w:r w:rsidRPr="002C22A8">
        <w:rPr>
          <w:rFonts w:ascii="Times New Roman" w:hAnsi="Times New Roman"/>
          <w:b w:val="0"/>
          <w:sz w:val="20"/>
        </w:rPr>
        <w:tab/>
      </w:r>
      <w:r w:rsidRPr="002C22A8">
        <w:rPr>
          <w:rFonts w:ascii="Times New Roman" w:hAnsi="Times New Roman"/>
          <w:b w:val="0"/>
          <w:sz w:val="20"/>
        </w:rPr>
        <w:tab/>
      </w:r>
      <w:r w:rsidRPr="002C22A8">
        <w:rPr>
          <w:rFonts w:ascii="Times New Roman" w:hAnsi="Times New Roman"/>
          <w:b w:val="0"/>
          <w:sz w:val="20"/>
        </w:rPr>
        <w:tab/>
      </w:r>
      <w:r w:rsidRPr="002C22A8">
        <w:rPr>
          <w:rFonts w:ascii="Times New Roman" w:hAnsi="Times New Roman"/>
          <w:b w:val="0"/>
          <w:sz w:val="20"/>
        </w:rPr>
        <w:tab/>
      </w:r>
      <w:r w:rsidRPr="002C22A8">
        <w:rPr>
          <w:rFonts w:ascii="Times New Roman" w:hAnsi="Times New Roman"/>
          <w:b w:val="0"/>
          <w:sz w:val="20"/>
        </w:rPr>
        <w:tab/>
      </w:r>
    </w:p>
    <w:p w:rsidR="002C22A8" w:rsidRPr="002C22A8" w:rsidRDefault="002C22A8" w:rsidP="002C22A8">
      <w:pPr>
        <w:autoSpaceDE w:val="0"/>
        <w:autoSpaceDN w:val="0"/>
        <w:adjustRightInd w:val="0"/>
        <w:ind w:left="2880"/>
        <w:jc w:val="both"/>
        <w:rPr>
          <w:rFonts w:ascii="Times New Roman" w:hAnsi="Times New Roman"/>
          <w:b w:val="0"/>
          <w:sz w:val="20"/>
          <w:lang w:val="sr-Cyrl-CS"/>
        </w:rPr>
      </w:pPr>
      <w:r w:rsidRPr="002C22A8">
        <w:rPr>
          <w:rFonts w:ascii="Times New Roman" w:hAnsi="Times New Roman"/>
          <w:b w:val="0"/>
          <w:sz w:val="20"/>
          <w:lang w:val="sr-Cyrl-CS"/>
        </w:rPr>
        <w:t xml:space="preserve">                                                                     </w:t>
      </w:r>
      <w:r>
        <w:rPr>
          <w:rFonts w:ascii="Times New Roman" w:hAnsi="Times New Roman"/>
          <w:b w:val="0"/>
          <w:sz w:val="20"/>
          <w:lang w:val="sr-Cyrl-CS"/>
        </w:rPr>
        <w:t xml:space="preserve">                         </w:t>
      </w:r>
      <w:r w:rsidRPr="002C22A8">
        <w:rPr>
          <w:rFonts w:ascii="Times New Roman" w:hAnsi="Times New Roman"/>
          <w:b w:val="0"/>
          <w:sz w:val="20"/>
          <w:lang w:val="sr-Cyrl-CS"/>
        </w:rPr>
        <w:t>ПРЕДСЕДНИК</w:t>
      </w:r>
    </w:p>
    <w:p w:rsidR="002C22A8" w:rsidRDefault="002C22A8" w:rsidP="002C22A8">
      <w:pPr>
        <w:tabs>
          <w:tab w:val="left" w:pos="7200"/>
        </w:tabs>
        <w:jc w:val="both"/>
        <w:rPr>
          <w:rFonts w:ascii="Times New Roman" w:hAnsi="Times New Roman"/>
          <w:b w:val="0"/>
          <w:sz w:val="20"/>
          <w:lang w:val="sr-Cyrl-CS"/>
        </w:rPr>
      </w:pPr>
      <w:r w:rsidRPr="002C22A8">
        <w:rPr>
          <w:rFonts w:ascii="Times New Roman" w:hAnsi="Times New Roman"/>
          <w:b w:val="0"/>
          <w:sz w:val="20"/>
          <w:lang w:val="sr-Cyrl-CS"/>
        </w:rPr>
        <w:t xml:space="preserve">                                                                                                                      </w:t>
      </w:r>
      <w:r>
        <w:rPr>
          <w:rFonts w:ascii="Times New Roman" w:hAnsi="Times New Roman"/>
          <w:b w:val="0"/>
          <w:sz w:val="20"/>
          <w:lang w:val="sr-Cyrl-CS"/>
        </w:rPr>
        <w:t xml:space="preserve">                                   </w:t>
      </w:r>
      <w:r w:rsidRPr="002C22A8">
        <w:rPr>
          <w:rFonts w:ascii="Times New Roman" w:hAnsi="Times New Roman"/>
          <w:b w:val="0"/>
          <w:sz w:val="20"/>
          <w:lang w:val="sr-Cyrl-CS"/>
        </w:rPr>
        <w:t>Златан Кркић</w:t>
      </w:r>
      <w:r>
        <w:rPr>
          <w:rFonts w:ascii="Times New Roman" w:hAnsi="Times New Roman"/>
          <w:b w:val="0"/>
          <w:sz w:val="20"/>
          <w:lang w:val="sr-Cyrl-CS"/>
        </w:rPr>
        <w:t>, с.р.</w:t>
      </w:r>
    </w:p>
    <w:p w:rsidR="002C22A8" w:rsidRPr="002C22A8" w:rsidRDefault="002C22A8" w:rsidP="002C22A8">
      <w:pPr>
        <w:tabs>
          <w:tab w:val="left" w:pos="7200"/>
        </w:tabs>
        <w:jc w:val="both"/>
        <w:rPr>
          <w:rFonts w:ascii="Times New Roman" w:hAnsi="Times New Roman"/>
          <w:b w:val="0"/>
          <w:sz w:val="14"/>
          <w:lang w:val="sr-Cyrl-CS"/>
        </w:rPr>
      </w:pPr>
    </w:p>
    <w:p w:rsidR="002C22A8" w:rsidRPr="002C22A8" w:rsidRDefault="002C22A8" w:rsidP="002C22A8">
      <w:pPr>
        <w:tabs>
          <w:tab w:val="left" w:pos="7200"/>
        </w:tabs>
        <w:jc w:val="both"/>
        <w:rPr>
          <w:rFonts w:ascii="Times New Roman" w:hAnsi="Times New Roman"/>
          <w:b w:val="0"/>
          <w:sz w:val="20"/>
          <w:lang w:val="sr-Cyrl-CS"/>
        </w:rPr>
      </w:pPr>
      <w:r>
        <w:rPr>
          <w:rFonts w:ascii="Times New Roman" w:hAnsi="Times New Roman"/>
          <w:b w:val="0"/>
          <w:sz w:val="20"/>
          <w:lang w:val="sr-Cyrl-CS"/>
        </w:rPr>
        <w:t>102.</w:t>
      </w:r>
    </w:p>
    <w:p w:rsidR="002C22A8" w:rsidRPr="002C22A8" w:rsidRDefault="002C22A8" w:rsidP="002C22A8">
      <w:pPr>
        <w:autoSpaceDE w:val="0"/>
        <w:autoSpaceDN w:val="0"/>
        <w:adjustRightInd w:val="0"/>
        <w:ind w:firstLine="720"/>
        <w:jc w:val="both"/>
        <w:rPr>
          <w:rFonts w:ascii="Times New Roman" w:hAnsi="Times New Roman"/>
          <w:b w:val="0"/>
          <w:color w:val="000000" w:themeColor="text1"/>
          <w:sz w:val="20"/>
        </w:rPr>
      </w:pPr>
      <w:r w:rsidRPr="002C22A8">
        <w:rPr>
          <w:rFonts w:ascii="Times New Roman" w:hAnsi="Times New Roman"/>
          <w:b w:val="0"/>
          <w:bCs/>
          <w:color w:val="000000" w:themeColor="text1"/>
          <w:sz w:val="20"/>
        </w:rPr>
        <w:t xml:space="preserve">На основу члана 46. Закона о локалној самоуправи (''Сл. гласник РС'', бр. 129/07, 83/14- др. закон, 101/14- др. закон и 47/18), </w:t>
      </w:r>
      <w:r w:rsidRPr="002C22A8">
        <w:rPr>
          <w:rFonts w:ascii="Times New Roman" w:hAnsi="Times New Roman"/>
          <w:b w:val="0"/>
          <w:color w:val="000000" w:themeColor="text1"/>
          <w:sz w:val="20"/>
          <w:lang w:val="sr-Cyrl-CS"/>
        </w:rPr>
        <w:t xml:space="preserve">члана </w:t>
      </w:r>
      <w:r w:rsidRPr="002C22A8">
        <w:rPr>
          <w:rFonts w:ascii="Times New Roman" w:hAnsi="Times New Roman"/>
          <w:b w:val="0"/>
          <w:color w:val="000000" w:themeColor="text1"/>
          <w:sz w:val="20"/>
        </w:rPr>
        <w:t xml:space="preserve">62. Статута општине Ћићевац (''Сл. лист општине Ћићевац'', бр. 17/13- пречишћен текст, 22/13 и 10/15) и члана 108. став 3. Одлуке о комуналном уређењу и хигијени општине Ћићевац (''Сл. лист општине Ћићевац'', бр. 14/14 и 20/15), Општинско веће општине Ћићевац, на </w:t>
      </w:r>
      <w:r w:rsidRPr="002C22A8">
        <w:rPr>
          <w:rFonts w:ascii="Times New Roman" w:hAnsi="Times New Roman"/>
          <w:b w:val="0"/>
          <w:sz w:val="20"/>
          <w:lang w:val="sr-Cyrl-CS"/>
        </w:rPr>
        <w:t>132</w:t>
      </w:r>
      <w:r w:rsidRPr="002C22A8">
        <w:rPr>
          <w:rFonts w:ascii="Times New Roman" w:hAnsi="Times New Roman"/>
          <w:b w:val="0"/>
          <w:sz w:val="20"/>
        </w:rPr>
        <w:t>. седници,</w:t>
      </w:r>
      <w:r w:rsidRPr="002C22A8">
        <w:rPr>
          <w:rFonts w:ascii="Times New Roman" w:hAnsi="Times New Roman"/>
          <w:b w:val="0"/>
          <w:color w:val="000000" w:themeColor="text1"/>
          <w:sz w:val="20"/>
        </w:rPr>
        <w:t xml:space="preserve"> одржаној 15.10.2018. године, разматрајући </w:t>
      </w:r>
      <w:r w:rsidR="00CC414C">
        <w:rPr>
          <w:rFonts w:ascii="Times New Roman" w:hAnsi="Times New Roman"/>
          <w:b w:val="0"/>
          <w:color w:val="000000" w:themeColor="text1"/>
          <w:sz w:val="20"/>
        </w:rPr>
        <w:t>О</w:t>
      </w:r>
      <w:r w:rsidRPr="002C22A8">
        <w:rPr>
          <w:rFonts w:ascii="Times New Roman" w:hAnsi="Times New Roman"/>
          <w:b w:val="0"/>
          <w:color w:val="000000" w:themeColor="text1"/>
          <w:sz w:val="20"/>
        </w:rPr>
        <w:t>длук</w:t>
      </w:r>
      <w:r w:rsidR="00CC414C">
        <w:rPr>
          <w:rFonts w:ascii="Times New Roman" w:hAnsi="Times New Roman"/>
          <w:b w:val="0"/>
          <w:color w:val="000000" w:themeColor="text1"/>
          <w:sz w:val="20"/>
        </w:rPr>
        <w:t>у</w:t>
      </w:r>
      <w:r w:rsidRPr="002C22A8">
        <w:rPr>
          <w:rFonts w:ascii="Times New Roman" w:hAnsi="Times New Roman"/>
          <w:b w:val="0"/>
          <w:color w:val="000000" w:themeColor="text1"/>
          <w:sz w:val="20"/>
        </w:rPr>
        <w:t xml:space="preserve"> Надзорног одбора ЈКСП ''Развитак'' Ћићевац о ценама осталих комуналних услуга,  донело је</w:t>
      </w:r>
    </w:p>
    <w:p w:rsidR="002C22A8" w:rsidRPr="00D06173" w:rsidRDefault="002C22A8" w:rsidP="002C22A8">
      <w:pPr>
        <w:ind w:firstLine="720"/>
        <w:jc w:val="both"/>
        <w:rPr>
          <w:rFonts w:asciiTheme="minorHAnsi" w:hAnsiTheme="minorHAnsi"/>
          <w:b w:val="0"/>
          <w:color w:val="000000" w:themeColor="text1"/>
          <w:sz w:val="12"/>
        </w:rPr>
      </w:pPr>
    </w:p>
    <w:p w:rsidR="002C22A8" w:rsidRPr="002C22A8" w:rsidRDefault="002C22A8" w:rsidP="002C22A8">
      <w:pPr>
        <w:pStyle w:val="NoSpacing"/>
        <w:jc w:val="center"/>
        <w:rPr>
          <w:rFonts w:ascii="Times New Roman" w:hAnsi="Times New Roman"/>
          <w:color w:val="000000" w:themeColor="text1"/>
          <w:sz w:val="20"/>
          <w:szCs w:val="20"/>
        </w:rPr>
      </w:pPr>
      <w:r w:rsidRPr="002C22A8">
        <w:rPr>
          <w:rFonts w:ascii="Times New Roman" w:hAnsi="Times New Roman"/>
          <w:color w:val="000000" w:themeColor="text1"/>
          <w:sz w:val="20"/>
          <w:szCs w:val="20"/>
        </w:rPr>
        <w:t>РЕШЕЊЕ</w:t>
      </w:r>
    </w:p>
    <w:p w:rsidR="002C22A8" w:rsidRPr="002C22A8" w:rsidRDefault="002C22A8" w:rsidP="002C22A8">
      <w:pPr>
        <w:pStyle w:val="NoSpacing"/>
        <w:jc w:val="center"/>
        <w:rPr>
          <w:rFonts w:ascii="Times New Roman" w:hAnsi="Times New Roman"/>
          <w:color w:val="000000" w:themeColor="text1"/>
          <w:sz w:val="20"/>
          <w:szCs w:val="20"/>
        </w:rPr>
      </w:pPr>
      <w:r w:rsidRPr="002C22A8">
        <w:rPr>
          <w:rFonts w:ascii="Times New Roman" w:hAnsi="Times New Roman"/>
          <w:color w:val="000000" w:themeColor="text1"/>
          <w:sz w:val="20"/>
          <w:szCs w:val="20"/>
        </w:rPr>
        <w:t xml:space="preserve">о давању сагласности на Одлуку о ценама осталих комуналних услуга </w:t>
      </w:r>
    </w:p>
    <w:p w:rsidR="002C22A8" w:rsidRPr="002C22A8" w:rsidRDefault="002C22A8" w:rsidP="002C22A8">
      <w:pPr>
        <w:pStyle w:val="NoSpacing"/>
        <w:jc w:val="center"/>
        <w:rPr>
          <w:rFonts w:ascii="Times New Roman" w:hAnsi="Times New Roman"/>
          <w:color w:val="000000" w:themeColor="text1"/>
          <w:sz w:val="20"/>
          <w:szCs w:val="20"/>
        </w:rPr>
      </w:pPr>
      <w:r w:rsidRPr="002C22A8">
        <w:rPr>
          <w:rFonts w:ascii="Times New Roman" w:hAnsi="Times New Roman"/>
          <w:color w:val="000000" w:themeColor="text1"/>
          <w:sz w:val="20"/>
          <w:szCs w:val="20"/>
        </w:rPr>
        <w:t xml:space="preserve">ЈКСП ''Развитак'' Ћићевац  </w:t>
      </w:r>
    </w:p>
    <w:p w:rsidR="002C22A8" w:rsidRPr="002C22A8" w:rsidRDefault="002C22A8" w:rsidP="002C22A8">
      <w:pPr>
        <w:pStyle w:val="BodyText"/>
        <w:rPr>
          <w:rFonts w:ascii="Times Roman Cirilica" w:hAnsi="Times Roman Cirilica"/>
          <w:b w:val="0"/>
          <w:color w:val="000000" w:themeColor="text1"/>
          <w:sz w:val="14"/>
        </w:rPr>
      </w:pPr>
      <w:r w:rsidRPr="002C22A8">
        <w:rPr>
          <w:rFonts w:ascii="Times Roman Cirilica" w:hAnsi="Times Roman Cirilica"/>
          <w:b w:val="0"/>
          <w:color w:val="000000" w:themeColor="text1"/>
          <w:sz w:val="20"/>
        </w:rPr>
        <w:tab/>
      </w:r>
    </w:p>
    <w:p w:rsidR="002C22A8" w:rsidRPr="002C22A8" w:rsidRDefault="002C22A8" w:rsidP="002C22A8">
      <w:pPr>
        <w:pStyle w:val="ListParagraph"/>
        <w:numPr>
          <w:ilvl w:val="0"/>
          <w:numId w:val="23"/>
        </w:numPr>
        <w:tabs>
          <w:tab w:val="left" w:pos="993"/>
        </w:tabs>
        <w:autoSpaceDE w:val="0"/>
        <w:autoSpaceDN w:val="0"/>
        <w:adjustRightInd w:val="0"/>
        <w:spacing w:after="0" w:line="240" w:lineRule="auto"/>
        <w:ind w:left="0" w:firstLine="720"/>
        <w:jc w:val="both"/>
        <w:rPr>
          <w:rFonts w:ascii="Times New Roman" w:hAnsi="Times New Roman"/>
          <w:bCs/>
          <w:color w:val="000000" w:themeColor="text1"/>
          <w:sz w:val="20"/>
          <w:szCs w:val="20"/>
        </w:rPr>
      </w:pPr>
      <w:r w:rsidRPr="002C22A8">
        <w:rPr>
          <w:rFonts w:ascii="Times New Roman" w:hAnsi="Times New Roman"/>
          <w:color w:val="000000" w:themeColor="text1"/>
          <w:sz w:val="20"/>
          <w:szCs w:val="20"/>
        </w:rPr>
        <w:t>ДАЈЕ СЕ сагласност на Одлуку о ценама осталих комуналних  услуга Надзорног одбора ЈКСП ''Развитак'' Ћићевац, бр. 1574 од 4.10.2018. године</w:t>
      </w:r>
      <w:r w:rsidRPr="002C22A8">
        <w:rPr>
          <w:rFonts w:ascii="Times New Roman" w:hAnsi="Times New Roman"/>
          <w:bCs/>
          <w:color w:val="000000" w:themeColor="text1"/>
          <w:sz w:val="20"/>
          <w:szCs w:val="20"/>
        </w:rPr>
        <w:t xml:space="preserve">. </w:t>
      </w:r>
    </w:p>
    <w:p w:rsidR="002C22A8" w:rsidRPr="002C22A8" w:rsidRDefault="002C22A8" w:rsidP="002C22A8">
      <w:pPr>
        <w:pStyle w:val="ListParagraph"/>
        <w:numPr>
          <w:ilvl w:val="0"/>
          <w:numId w:val="23"/>
        </w:numPr>
        <w:tabs>
          <w:tab w:val="left" w:pos="993"/>
        </w:tabs>
        <w:autoSpaceDE w:val="0"/>
        <w:autoSpaceDN w:val="0"/>
        <w:adjustRightInd w:val="0"/>
        <w:spacing w:after="0" w:line="240" w:lineRule="auto"/>
        <w:ind w:left="0" w:firstLine="720"/>
        <w:jc w:val="both"/>
        <w:rPr>
          <w:rFonts w:ascii="Times New Roman" w:hAnsi="Times New Roman"/>
          <w:bCs/>
          <w:color w:val="000000" w:themeColor="text1"/>
          <w:sz w:val="20"/>
          <w:szCs w:val="20"/>
        </w:rPr>
      </w:pPr>
      <w:r w:rsidRPr="002C22A8">
        <w:rPr>
          <w:rFonts w:ascii="Times New Roman" w:hAnsi="Times New Roman"/>
          <w:bCs/>
          <w:color w:val="000000" w:themeColor="text1"/>
          <w:sz w:val="20"/>
          <w:szCs w:val="20"/>
        </w:rPr>
        <w:t xml:space="preserve">Саставни део овог решења је Одлука о ценама осталих комуналних услуга из тачке 1. овог решења. </w:t>
      </w:r>
    </w:p>
    <w:p w:rsidR="002C22A8" w:rsidRPr="002C22A8" w:rsidRDefault="002C22A8" w:rsidP="00CC414C">
      <w:pPr>
        <w:pStyle w:val="ListParagraph"/>
        <w:numPr>
          <w:ilvl w:val="0"/>
          <w:numId w:val="23"/>
        </w:numPr>
        <w:tabs>
          <w:tab w:val="left" w:pos="993"/>
        </w:tabs>
        <w:autoSpaceDE w:val="0"/>
        <w:autoSpaceDN w:val="0"/>
        <w:adjustRightInd w:val="0"/>
        <w:spacing w:after="0" w:line="240" w:lineRule="auto"/>
        <w:ind w:left="0" w:firstLine="720"/>
        <w:jc w:val="both"/>
        <w:rPr>
          <w:rFonts w:ascii="Times New Roman" w:hAnsi="Times New Roman"/>
          <w:bCs/>
          <w:color w:val="000000" w:themeColor="text1"/>
          <w:sz w:val="20"/>
          <w:szCs w:val="20"/>
        </w:rPr>
      </w:pPr>
      <w:r w:rsidRPr="002C22A8">
        <w:rPr>
          <w:rFonts w:ascii="Times New Roman" w:hAnsi="Times New Roman"/>
          <w:bCs/>
          <w:color w:val="000000" w:themeColor="text1"/>
          <w:sz w:val="20"/>
          <w:szCs w:val="20"/>
        </w:rPr>
        <w:t>Ово решење објавити у ''Сл. листу општине Ћићевац''.</w:t>
      </w:r>
    </w:p>
    <w:p w:rsidR="002C22A8" w:rsidRPr="00CC414C" w:rsidRDefault="002C22A8" w:rsidP="002C22A8">
      <w:pPr>
        <w:autoSpaceDE w:val="0"/>
        <w:autoSpaceDN w:val="0"/>
        <w:adjustRightInd w:val="0"/>
        <w:jc w:val="center"/>
        <w:rPr>
          <w:rFonts w:ascii="Times New Roman" w:hAnsi="Times New Roman"/>
          <w:b w:val="0"/>
          <w:color w:val="000000" w:themeColor="text1"/>
          <w:sz w:val="10"/>
        </w:rPr>
      </w:pPr>
    </w:p>
    <w:p w:rsidR="002C22A8" w:rsidRPr="002C22A8" w:rsidRDefault="002C22A8" w:rsidP="002C22A8">
      <w:pPr>
        <w:autoSpaceDE w:val="0"/>
        <w:autoSpaceDN w:val="0"/>
        <w:adjustRightInd w:val="0"/>
        <w:jc w:val="center"/>
        <w:rPr>
          <w:rFonts w:ascii="Times New Roman" w:hAnsi="Times New Roman"/>
          <w:b w:val="0"/>
          <w:color w:val="000000" w:themeColor="text1"/>
          <w:sz w:val="20"/>
        </w:rPr>
      </w:pPr>
      <w:r w:rsidRPr="002C22A8">
        <w:rPr>
          <w:rFonts w:ascii="Times New Roman" w:hAnsi="Times New Roman"/>
          <w:b w:val="0"/>
          <w:color w:val="000000" w:themeColor="text1"/>
          <w:sz w:val="20"/>
        </w:rPr>
        <w:t xml:space="preserve">ОПШТИНСКО ВЕЋЕ ОПШТИНЕ ЋИЋЕВАЦ </w:t>
      </w:r>
    </w:p>
    <w:p w:rsidR="002C22A8" w:rsidRDefault="002C22A8" w:rsidP="002C22A8">
      <w:pPr>
        <w:autoSpaceDE w:val="0"/>
        <w:autoSpaceDN w:val="0"/>
        <w:adjustRightInd w:val="0"/>
        <w:jc w:val="center"/>
        <w:rPr>
          <w:rFonts w:ascii="Times New Roman" w:hAnsi="Times New Roman"/>
          <w:b w:val="0"/>
          <w:bCs/>
          <w:sz w:val="20"/>
        </w:rPr>
      </w:pPr>
      <w:r w:rsidRPr="002C22A8">
        <w:rPr>
          <w:rFonts w:ascii="Times New Roman" w:hAnsi="Times New Roman"/>
          <w:b w:val="0"/>
          <w:bCs/>
          <w:sz w:val="20"/>
        </w:rPr>
        <w:t>Бр. 023-46/18-02 од 15.10.2018. године</w:t>
      </w:r>
    </w:p>
    <w:p w:rsidR="00CC414C" w:rsidRPr="00CC414C" w:rsidRDefault="00CC414C" w:rsidP="002C22A8">
      <w:pPr>
        <w:autoSpaceDE w:val="0"/>
        <w:autoSpaceDN w:val="0"/>
        <w:adjustRightInd w:val="0"/>
        <w:jc w:val="center"/>
        <w:rPr>
          <w:rFonts w:ascii="Times New Roman" w:hAnsi="Times New Roman"/>
          <w:b w:val="0"/>
          <w:bCs/>
          <w:sz w:val="2"/>
        </w:rPr>
      </w:pPr>
    </w:p>
    <w:p w:rsidR="00CC414C" w:rsidRPr="00CC414C" w:rsidRDefault="00CC414C" w:rsidP="002C22A8">
      <w:pPr>
        <w:autoSpaceDE w:val="0"/>
        <w:autoSpaceDN w:val="0"/>
        <w:adjustRightInd w:val="0"/>
        <w:jc w:val="center"/>
        <w:rPr>
          <w:rFonts w:ascii="Times New Roman" w:hAnsi="Times New Roman"/>
          <w:b w:val="0"/>
          <w:bCs/>
          <w:sz w:val="2"/>
        </w:rPr>
      </w:pPr>
    </w:p>
    <w:p w:rsidR="002C22A8" w:rsidRPr="002C22A8" w:rsidRDefault="002C22A8" w:rsidP="00CC414C">
      <w:pPr>
        <w:autoSpaceDE w:val="0"/>
        <w:autoSpaceDN w:val="0"/>
        <w:adjustRightInd w:val="0"/>
        <w:ind w:left="5760"/>
        <w:jc w:val="both"/>
        <w:rPr>
          <w:rFonts w:ascii="Times New Roman" w:hAnsi="Times New Roman"/>
          <w:b w:val="0"/>
          <w:color w:val="000000" w:themeColor="text1"/>
          <w:sz w:val="20"/>
        </w:rPr>
      </w:pPr>
      <w:r w:rsidRPr="002C22A8">
        <w:rPr>
          <w:rFonts w:ascii="Times New Roman" w:hAnsi="Times New Roman"/>
          <w:b w:val="0"/>
          <w:color w:val="000000" w:themeColor="text1"/>
          <w:sz w:val="20"/>
        </w:rPr>
        <w:t xml:space="preserve">    </w:t>
      </w:r>
      <w:r w:rsidR="00CC414C">
        <w:rPr>
          <w:rFonts w:ascii="Times New Roman" w:hAnsi="Times New Roman"/>
          <w:b w:val="0"/>
          <w:color w:val="000000" w:themeColor="text1"/>
          <w:sz w:val="20"/>
        </w:rPr>
        <w:t xml:space="preserve">                                      </w:t>
      </w:r>
      <w:r w:rsidR="005033BF">
        <w:rPr>
          <w:rFonts w:ascii="Times New Roman" w:hAnsi="Times New Roman"/>
          <w:b w:val="0"/>
          <w:color w:val="000000" w:themeColor="text1"/>
          <w:sz w:val="20"/>
          <w:lang/>
        </w:rPr>
        <w:t xml:space="preserve">  </w:t>
      </w:r>
      <w:r w:rsidRPr="002C22A8">
        <w:rPr>
          <w:rFonts w:ascii="Times New Roman" w:hAnsi="Times New Roman"/>
          <w:b w:val="0"/>
          <w:color w:val="000000" w:themeColor="text1"/>
          <w:sz w:val="20"/>
        </w:rPr>
        <w:t>ПРЕДСЕДНИК</w:t>
      </w:r>
    </w:p>
    <w:p w:rsidR="002C22A8" w:rsidRDefault="002C22A8" w:rsidP="00CC414C">
      <w:pPr>
        <w:autoSpaceDE w:val="0"/>
        <w:autoSpaceDN w:val="0"/>
        <w:adjustRightInd w:val="0"/>
        <w:ind w:left="5040" w:firstLine="720"/>
        <w:jc w:val="both"/>
        <w:rPr>
          <w:rFonts w:ascii="Times New Roman" w:hAnsi="Times New Roman"/>
          <w:b w:val="0"/>
          <w:color w:val="000000" w:themeColor="text1"/>
          <w:sz w:val="20"/>
        </w:rPr>
      </w:pPr>
      <w:r w:rsidRPr="002C22A8">
        <w:rPr>
          <w:rFonts w:ascii="Times New Roman" w:hAnsi="Times New Roman"/>
          <w:b w:val="0"/>
          <w:color w:val="000000" w:themeColor="text1"/>
          <w:sz w:val="20"/>
        </w:rPr>
        <w:t xml:space="preserve">    </w:t>
      </w:r>
      <w:r w:rsidR="00CC414C">
        <w:rPr>
          <w:rFonts w:ascii="Times New Roman" w:hAnsi="Times New Roman"/>
          <w:b w:val="0"/>
          <w:color w:val="000000" w:themeColor="text1"/>
          <w:sz w:val="20"/>
        </w:rPr>
        <w:t xml:space="preserve">                                         </w:t>
      </w:r>
      <w:r w:rsidRPr="002C22A8">
        <w:rPr>
          <w:rFonts w:ascii="Times New Roman" w:hAnsi="Times New Roman"/>
          <w:b w:val="0"/>
          <w:color w:val="000000" w:themeColor="text1"/>
          <w:sz w:val="20"/>
        </w:rPr>
        <w:t>Златан Кркић</w:t>
      </w:r>
      <w:r w:rsidR="00CC414C">
        <w:rPr>
          <w:rFonts w:ascii="Times New Roman" w:hAnsi="Times New Roman"/>
          <w:b w:val="0"/>
          <w:color w:val="000000" w:themeColor="text1"/>
          <w:sz w:val="20"/>
        </w:rPr>
        <w:t>, с.р.</w:t>
      </w:r>
    </w:p>
    <w:p w:rsidR="00CC414C" w:rsidRPr="00BA7B20" w:rsidRDefault="00CC414C" w:rsidP="003D6A6A">
      <w:pPr>
        <w:autoSpaceDE w:val="0"/>
        <w:autoSpaceDN w:val="0"/>
        <w:adjustRightInd w:val="0"/>
        <w:jc w:val="both"/>
        <w:rPr>
          <w:rFonts w:ascii="Times New Roman" w:hAnsi="Times New Roman"/>
          <w:color w:val="000000"/>
          <w:sz w:val="28"/>
          <w:szCs w:val="28"/>
          <w:lang w:val="sr-Cyrl-CS"/>
        </w:rPr>
      </w:pPr>
      <w:r>
        <w:rPr>
          <w:rFonts w:ascii="Times New Roman" w:hAnsi="Times New Roman"/>
          <w:b w:val="0"/>
          <w:color w:val="000000" w:themeColor="text1"/>
          <w:sz w:val="20"/>
        </w:rPr>
        <w:lastRenderedPageBreak/>
        <w:t>103.</w:t>
      </w:r>
      <w:r w:rsidRPr="00BA7B20">
        <w:rPr>
          <w:rFonts w:ascii="Times New Roman" w:hAnsi="Times New Roman"/>
          <w:color w:val="000000"/>
          <w:sz w:val="28"/>
          <w:szCs w:val="28"/>
          <w:lang w:val="sr-Cyrl-CS"/>
        </w:rPr>
        <w:t xml:space="preserve">      </w:t>
      </w:r>
      <w:r>
        <w:rPr>
          <w:rFonts w:ascii="Times New Roman" w:hAnsi="Times New Roman"/>
          <w:color w:val="000000"/>
          <w:sz w:val="28"/>
          <w:szCs w:val="28"/>
          <w:lang w:val="sr-Cyrl-CS"/>
        </w:rPr>
        <w:t xml:space="preserve">                            </w:t>
      </w:r>
      <w:r w:rsidRPr="00BA7B20">
        <w:rPr>
          <w:rFonts w:ascii="Times New Roman" w:hAnsi="Times New Roman"/>
          <w:color w:val="000000"/>
          <w:sz w:val="28"/>
          <w:szCs w:val="28"/>
          <w:lang w:val="sr-Cyrl-CS"/>
        </w:rPr>
        <w:t xml:space="preserve"> </w:t>
      </w:r>
    </w:p>
    <w:p w:rsidR="00CC414C" w:rsidRPr="00CC414C" w:rsidRDefault="00CC414C" w:rsidP="00CC414C">
      <w:pPr>
        <w:ind w:firstLine="720"/>
        <w:jc w:val="both"/>
        <w:rPr>
          <w:rFonts w:ascii="Times New Roman" w:hAnsi="Times New Roman"/>
          <w:b w:val="0"/>
          <w:color w:val="000000"/>
          <w:sz w:val="20"/>
          <w:lang w:val="sr-Cyrl-CS"/>
        </w:rPr>
      </w:pPr>
      <w:r w:rsidRPr="00CC414C">
        <w:rPr>
          <w:rFonts w:ascii="Times New Roman" w:hAnsi="Times New Roman"/>
          <w:b w:val="0"/>
          <w:color w:val="000000"/>
          <w:sz w:val="20"/>
          <w:lang w:val="sr-Cyrl-CS"/>
        </w:rPr>
        <w:t>На основу члана 46</w:t>
      </w:r>
      <w:r w:rsidRPr="00CC414C">
        <w:rPr>
          <w:rFonts w:ascii="Times New Roman" w:hAnsi="Times New Roman"/>
          <w:b w:val="0"/>
          <w:color w:val="000000"/>
          <w:sz w:val="20"/>
        </w:rPr>
        <w:t>.</w:t>
      </w:r>
      <w:r w:rsidRPr="00CC414C">
        <w:rPr>
          <w:rFonts w:ascii="Times New Roman" w:hAnsi="Times New Roman"/>
          <w:b w:val="0"/>
          <w:color w:val="000000"/>
          <w:sz w:val="20"/>
          <w:lang w:val="sr-Cyrl-CS"/>
        </w:rPr>
        <w:t xml:space="preserve"> Закона о локалној самоуправи (</w:t>
      </w:r>
      <w:r w:rsidRPr="00CC414C">
        <w:rPr>
          <w:rFonts w:ascii="Times New Roman" w:hAnsi="Times New Roman"/>
          <w:b w:val="0"/>
          <w:color w:val="000000"/>
          <w:sz w:val="20"/>
          <w:lang w:val="ru-RU"/>
        </w:rPr>
        <w:t>"</w:t>
      </w:r>
      <w:r w:rsidRPr="00CC414C">
        <w:rPr>
          <w:rFonts w:ascii="Times New Roman" w:hAnsi="Times New Roman"/>
          <w:b w:val="0"/>
          <w:color w:val="000000"/>
          <w:sz w:val="20"/>
          <w:lang w:val="sr-Cyrl-CS"/>
        </w:rPr>
        <w:t>Сл. гласник РС</w:t>
      </w:r>
      <w:r w:rsidRPr="00CC414C">
        <w:rPr>
          <w:rFonts w:ascii="Times New Roman" w:hAnsi="Times New Roman"/>
          <w:b w:val="0"/>
          <w:color w:val="000000"/>
          <w:sz w:val="20"/>
          <w:lang w:val="ru-RU"/>
        </w:rPr>
        <w:t>"</w:t>
      </w:r>
      <w:r w:rsidRPr="00CC414C">
        <w:rPr>
          <w:rFonts w:ascii="Times New Roman" w:hAnsi="Times New Roman"/>
          <w:b w:val="0"/>
          <w:color w:val="000000"/>
          <w:sz w:val="20"/>
          <w:lang w:val="sr-Cyrl-CS"/>
        </w:rPr>
        <w:t xml:space="preserve">, бр. 129/07, 83/14-др.закон, 101/16-др.закон и 47/18) и члана 62. Статута општине Ћићевац ("Сл. лист општине Ћићевац", бр. 17/13-пречишћен текст, 22/13 и 10/15), Општинско веће општине Ћићевац, на </w:t>
      </w:r>
      <w:r w:rsidRPr="00CC414C">
        <w:rPr>
          <w:rFonts w:ascii="Times New Roman" w:hAnsi="Times New Roman"/>
          <w:b w:val="0"/>
          <w:color w:val="000000"/>
          <w:sz w:val="20"/>
        </w:rPr>
        <w:t>1</w:t>
      </w:r>
      <w:r w:rsidRPr="00CC414C">
        <w:rPr>
          <w:rFonts w:ascii="Times New Roman" w:hAnsi="Times New Roman"/>
          <w:b w:val="0"/>
          <w:color w:val="000000"/>
          <w:sz w:val="20"/>
          <w:lang w:val="sr-Cyrl-CS"/>
        </w:rPr>
        <w:t>38. седници</w:t>
      </w:r>
      <w:r w:rsidRPr="00CC414C">
        <w:rPr>
          <w:rFonts w:ascii="Times New Roman" w:hAnsi="Times New Roman"/>
          <w:b w:val="0"/>
          <w:color w:val="000000"/>
          <w:sz w:val="20"/>
        </w:rPr>
        <w:t>,</w:t>
      </w:r>
      <w:r w:rsidRPr="00CC414C">
        <w:rPr>
          <w:rFonts w:ascii="Times New Roman" w:hAnsi="Times New Roman"/>
          <w:b w:val="0"/>
          <w:color w:val="000000"/>
          <w:sz w:val="20"/>
          <w:lang w:val="sr-Cyrl-CS"/>
        </w:rPr>
        <w:t xml:space="preserve"> одржаној 8</w:t>
      </w:r>
      <w:r w:rsidRPr="00CC414C">
        <w:rPr>
          <w:rFonts w:ascii="Times New Roman" w:hAnsi="Times New Roman"/>
          <w:b w:val="0"/>
          <w:color w:val="000000"/>
          <w:sz w:val="20"/>
        </w:rPr>
        <w:t>.</w:t>
      </w:r>
      <w:r w:rsidRPr="00CC414C">
        <w:rPr>
          <w:rFonts w:ascii="Times New Roman" w:hAnsi="Times New Roman"/>
          <w:b w:val="0"/>
          <w:color w:val="000000"/>
          <w:sz w:val="20"/>
          <w:lang w:val="sr-Cyrl-CS"/>
        </w:rPr>
        <w:t xml:space="preserve">11.2018. године, доноси </w:t>
      </w:r>
    </w:p>
    <w:p w:rsidR="00CC414C" w:rsidRPr="003D6A6A" w:rsidRDefault="00CC414C" w:rsidP="00CC414C">
      <w:pPr>
        <w:ind w:firstLine="720"/>
        <w:jc w:val="both"/>
        <w:rPr>
          <w:rFonts w:ascii="Times New Roman" w:hAnsi="Times New Roman"/>
          <w:b w:val="0"/>
          <w:color w:val="000000"/>
          <w:sz w:val="14"/>
          <w:lang w:val="sr-Cyrl-CS"/>
        </w:rPr>
      </w:pPr>
    </w:p>
    <w:p w:rsidR="00CC414C" w:rsidRPr="00CC414C" w:rsidRDefault="00CC414C" w:rsidP="00CC414C">
      <w:pPr>
        <w:jc w:val="center"/>
        <w:rPr>
          <w:rFonts w:ascii="Times New Roman" w:hAnsi="Times New Roman"/>
          <w:b w:val="0"/>
          <w:color w:val="000000"/>
          <w:sz w:val="20"/>
          <w:lang w:val="sr-Cyrl-CS"/>
        </w:rPr>
      </w:pPr>
      <w:r w:rsidRPr="00CC414C">
        <w:rPr>
          <w:rFonts w:ascii="Times New Roman" w:hAnsi="Times New Roman"/>
          <w:b w:val="0"/>
          <w:color w:val="000000"/>
          <w:sz w:val="20"/>
          <w:lang w:val="sr-Cyrl-CS"/>
        </w:rPr>
        <w:t>Р Е Ш Е Њ Е</w:t>
      </w:r>
    </w:p>
    <w:p w:rsidR="00CC414C" w:rsidRPr="003D6A6A" w:rsidRDefault="00CC414C" w:rsidP="00CC414C">
      <w:pPr>
        <w:jc w:val="both"/>
        <w:rPr>
          <w:rFonts w:ascii="Times New Roman" w:hAnsi="Times New Roman"/>
          <w:b w:val="0"/>
          <w:color w:val="000000"/>
          <w:sz w:val="14"/>
          <w:lang w:val="sr-Cyrl-CS"/>
        </w:rPr>
      </w:pPr>
    </w:p>
    <w:p w:rsidR="00CC414C" w:rsidRPr="00CC414C" w:rsidRDefault="00CC414C" w:rsidP="00CC414C">
      <w:pPr>
        <w:numPr>
          <w:ilvl w:val="0"/>
          <w:numId w:val="24"/>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Овим решењем образује се Радно тело за спровођење пројекта пројектовања канализације за Општину Ћићевац у следећем саставу:</w:t>
      </w:r>
    </w:p>
    <w:p w:rsidR="00CC414C" w:rsidRPr="00CC414C" w:rsidRDefault="00CC414C" w:rsidP="00CC414C">
      <w:pPr>
        <w:numPr>
          <w:ilvl w:val="0"/>
          <w:numId w:val="25"/>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Звездан Бабић, заменик председника Општине Ћићевац</w:t>
      </w:r>
    </w:p>
    <w:p w:rsidR="00CC414C" w:rsidRPr="00CC414C" w:rsidRDefault="00CC414C" w:rsidP="00CC414C">
      <w:pPr>
        <w:numPr>
          <w:ilvl w:val="0"/>
          <w:numId w:val="25"/>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Бобан Арсенијевић, радник ЈП „Путеви Ћићевац“</w:t>
      </w:r>
    </w:p>
    <w:p w:rsidR="00CC414C" w:rsidRPr="00CC414C" w:rsidRDefault="00CC414C" w:rsidP="00CC414C">
      <w:pPr>
        <w:numPr>
          <w:ilvl w:val="0"/>
          <w:numId w:val="25"/>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Зоран Станковић, радник ЈКСП „Развитак“ Ћићевац</w:t>
      </w:r>
    </w:p>
    <w:p w:rsidR="00CC414C" w:rsidRPr="00CC414C" w:rsidRDefault="00CC414C" w:rsidP="00CC414C">
      <w:pPr>
        <w:numPr>
          <w:ilvl w:val="0"/>
          <w:numId w:val="24"/>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Задатак Радног тела је да прати израду и спровођење пројекта пројектовања канализације за општину Ћићевац.</w:t>
      </w:r>
    </w:p>
    <w:p w:rsidR="00CC414C" w:rsidRPr="00CC414C" w:rsidRDefault="00CC414C" w:rsidP="00CC414C">
      <w:pPr>
        <w:numPr>
          <w:ilvl w:val="0"/>
          <w:numId w:val="24"/>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 xml:space="preserve">Решење доставити: </w:t>
      </w:r>
      <w:r w:rsidR="003D6A6A">
        <w:rPr>
          <w:rFonts w:ascii="Times New Roman" w:hAnsi="Times New Roman"/>
          <w:b w:val="0"/>
          <w:color w:val="000000"/>
          <w:sz w:val="20"/>
          <w:lang w:val="sr-Cyrl-CS"/>
        </w:rPr>
        <w:t>ч</w:t>
      </w:r>
      <w:r w:rsidRPr="00CC414C">
        <w:rPr>
          <w:rFonts w:ascii="Times New Roman" w:hAnsi="Times New Roman"/>
          <w:b w:val="0"/>
          <w:color w:val="000000"/>
          <w:sz w:val="20"/>
          <w:lang w:val="sr-Cyrl-CS"/>
        </w:rPr>
        <w:t>лановима радног тела и архиви.</w:t>
      </w:r>
    </w:p>
    <w:p w:rsidR="00CC414C" w:rsidRPr="00CC414C" w:rsidRDefault="00CC414C" w:rsidP="00CC414C">
      <w:pPr>
        <w:numPr>
          <w:ilvl w:val="0"/>
          <w:numId w:val="24"/>
        </w:numPr>
        <w:jc w:val="both"/>
        <w:rPr>
          <w:rFonts w:ascii="Times New Roman" w:hAnsi="Times New Roman"/>
          <w:b w:val="0"/>
          <w:color w:val="000000"/>
          <w:sz w:val="20"/>
          <w:lang w:val="sr-Cyrl-CS"/>
        </w:rPr>
      </w:pPr>
      <w:r w:rsidRPr="00CC414C">
        <w:rPr>
          <w:rFonts w:ascii="Times New Roman" w:hAnsi="Times New Roman"/>
          <w:b w:val="0"/>
          <w:color w:val="000000"/>
          <w:sz w:val="20"/>
          <w:lang w:val="sr-Cyrl-CS"/>
        </w:rPr>
        <w:t>Решење објавити у „Сл.листу општине Ћићевац“.</w:t>
      </w:r>
    </w:p>
    <w:p w:rsidR="00CC414C" w:rsidRPr="003D6A6A" w:rsidRDefault="00CC414C" w:rsidP="00CC414C">
      <w:pPr>
        <w:ind w:left="720"/>
        <w:jc w:val="both"/>
        <w:rPr>
          <w:rFonts w:ascii="Times New Roman" w:hAnsi="Times New Roman"/>
          <w:b w:val="0"/>
          <w:color w:val="000000"/>
          <w:sz w:val="14"/>
          <w:lang w:val="sr-Cyrl-CS"/>
        </w:rPr>
      </w:pPr>
    </w:p>
    <w:p w:rsidR="00CC414C" w:rsidRPr="00CC414C" w:rsidRDefault="00CC414C" w:rsidP="00CC414C">
      <w:pPr>
        <w:ind w:left="720"/>
        <w:jc w:val="center"/>
        <w:rPr>
          <w:rFonts w:ascii="Times New Roman" w:hAnsi="Times New Roman"/>
          <w:b w:val="0"/>
          <w:color w:val="000000"/>
          <w:sz w:val="20"/>
          <w:lang w:val="sr-Cyrl-CS"/>
        </w:rPr>
      </w:pPr>
      <w:r w:rsidRPr="00CC414C">
        <w:rPr>
          <w:rFonts w:ascii="Times New Roman" w:hAnsi="Times New Roman"/>
          <w:b w:val="0"/>
          <w:color w:val="000000"/>
          <w:sz w:val="20"/>
          <w:lang w:val="sr-Cyrl-CS"/>
        </w:rPr>
        <w:t>ОПШТИНСКО ВЕЋЕ ОПШТИНЕ ЋИЋЕВАЦ</w:t>
      </w:r>
    </w:p>
    <w:p w:rsidR="00CC414C" w:rsidRPr="00CC414C" w:rsidRDefault="00CC414C" w:rsidP="00CC414C">
      <w:pPr>
        <w:jc w:val="center"/>
        <w:rPr>
          <w:rFonts w:ascii="Times New Roman" w:hAnsi="Times New Roman"/>
          <w:b w:val="0"/>
          <w:color w:val="000000"/>
          <w:sz w:val="20"/>
          <w:lang w:val="sr-Cyrl-CS"/>
        </w:rPr>
      </w:pPr>
      <w:r w:rsidRPr="00CC414C">
        <w:rPr>
          <w:rFonts w:ascii="Times New Roman" w:hAnsi="Times New Roman"/>
          <w:b w:val="0"/>
          <w:color w:val="000000"/>
          <w:sz w:val="20"/>
          <w:lang w:val="sr-Cyrl-CS"/>
        </w:rPr>
        <w:t xml:space="preserve">Бр. </w:t>
      </w:r>
      <w:r w:rsidRPr="00CC414C">
        <w:rPr>
          <w:rFonts w:ascii="Times New Roman" w:hAnsi="Times New Roman"/>
          <w:b w:val="0"/>
          <w:color w:val="000000"/>
          <w:sz w:val="20"/>
          <w:lang w:val="ru-RU"/>
        </w:rPr>
        <w:t xml:space="preserve"> </w:t>
      </w:r>
      <w:r w:rsidRPr="00CC414C">
        <w:rPr>
          <w:rFonts w:ascii="Times New Roman" w:hAnsi="Times New Roman"/>
          <w:b w:val="0"/>
          <w:color w:val="000000"/>
          <w:sz w:val="20"/>
          <w:lang w:val="sr-Cyrl-CS"/>
        </w:rPr>
        <w:t>06-97/18-02 од 8</w:t>
      </w:r>
      <w:r w:rsidRPr="00CC414C">
        <w:rPr>
          <w:rFonts w:ascii="Times New Roman" w:hAnsi="Times New Roman"/>
          <w:b w:val="0"/>
          <w:color w:val="000000"/>
          <w:sz w:val="20"/>
        </w:rPr>
        <w:t>.</w:t>
      </w:r>
      <w:r w:rsidRPr="00CC414C">
        <w:rPr>
          <w:rFonts w:ascii="Times New Roman" w:hAnsi="Times New Roman"/>
          <w:b w:val="0"/>
          <w:color w:val="000000"/>
          <w:sz w:val="20"/>
          <w:lang w:val="sr-Cyrl-CS"/>
        </w:rPr>
        <w:t>11</w:t>
      </w:r>
      <w:r w:rsidRPr="00CC414C">
        <w:rPr>
          <w:rFonts w:ascii="Times New Roman" w:hAnsi="Times New Roman"/>
          <w:b w:val="0"/>
          <w:color w:val="000000"/>
          <w:sz w:val="20"/>
        </w:rPr>
        <w:t>.</w:t>
      </w:r>
      <w:r w:rsidRPr="00CC414C">
        <w:rPr>
          <w:rFonts w:ascii="Times New Roman" w:hAnsi="Times New Roman"/>
          <w:b w:val="0"/>
          <w:color w:val="000000"/>
          <w:sz w:val="20"/>
          <w:lang w:val="sr-Cyrl-CS"/>
        </w:rPr>
        <w:t>2018. године</w:t>
      </w:r>
    </w:p>
    <w:p w:rsidR="00CC414C" w:rsidRPr="003D6A6A" w:rsidRDefault="00CC414C" w:rsidP="00CC414C">
      <w:pPr>
        <w:jc w:val="center"/>
        <w:rPr>
          <w:rFonts w:ascii="Times New Roman" w:hAnsi="Times New Roman"/>
          <w:b w:val="0"/>
          <w:color w:val="000000"/>
          <w:sz w:val="14"/>
          <w:lang w:val="sr-Cyrl-CS"/>
        </w:rPr>
      </w:pPr>
    </w:p>
    <w:p w:rsidR="00CC414C" w:rsidRPr="00CC414C" w:rsidRDefault="00CC414C" w:rsidP="00CC414C">
      <w:pPr>
        <w:pStyle w:val="NoSpacing"/>
        <w:ind w:left="5760"/>
        <w:jc w:val="both"/>
        <w:rPr>
          <w:rFonts w:ascii="Times New Roman" w:hAnsi="Times New Roman"/>
          <w:color w:val="000000"/>
          <w:sz w:val="20"/>
          <w:szCs w:val="20"/>
        </w:rPr>
      </w:pPr>
      <w:r w:rsidRPr="00CC414C">
        <w:rPr>
          <w:rFonts w:ascii="Times New Roman" w:hAnsi="Times New Roman"/>
          <w:color w:val="000000"/>
          <w:sz w:val="20"/>
          <w:szCs w:val="20"/>
        </w:rPr>
        <w:t xml:space="preserve">                               </w:t>
      </w:r>
      <w:r w:rsidR="003D6A6A">
        <w:rPr>
          <w:rFonts w:ascii="Times New Roman" w:hAnsi="Times New Roman"/>
          <w:color w:val="000000"/>
          <w:sz w:val="20"/>
          <w:szCs w:val="20"/>
        </w:rPr>
        <w:t xml:space="preserve">      </w:t>
      </w:r>
      <w:r w:rsidRPr="00CC414C">
        <w:rPr>
          <w:rFonts w:ascii="Times New Roman" w:hAnsi="Times New Roman"/>
          <w:color w:val="000000"/>
          <w:sz w:val="20"/>
          <w:szCs w:val="20"/>
        </w:rPr>
        <w:t>ПРЕДСЕДНИК</w:t>
      </w:r>
    </w:p>
    <w:p w:rsidR="003D6A6A" w:rsidRDefault="00CC414C" w:rsidP="00CC414C">
      <w:pPr>
        <w:pStyle w:val="NoSpacing"/>
        <w:jc w:val="both"/>
        <w:rPr>
          <w:rFonts w:ascii="Times New Roman" w:hAnsi="Times New Roman"/>
          <w:color w:val="000000"/>
          <w:sz w:val="28"/>
          <w:szCs w:val="28"/>
        </w:rPr>
      </w:pPr>
      <w:r w:rsidRPr="00CC414C">
        <w:rPr>
          <w:rFonts w:ascii="Times New Roman" w:hAnsi="Times New Roman"/>
          <w:color w:val="000000"/>
          <w:sz w:val="20"/>
          <w:szCs w:val="20"/>
        </w:rPr>
        <w:t xml:space="preserve">                                                                                   </w:t>
      </w:r>
      <w:r w:rsidR="003D6A6A">
        <w:rPr>
          <w:rFonts w:ascii="Times New Roman" w:hAnsi="Times New Roman"/>
          <w:color w:val="000000"/>
          <w:sz w:val="20"/>
          <w:szCs w:val="20"/>
        </w:rPr>
        <w:t xml:space="preserve">                                                                    </w:t>
      </w:r>
      <w:r w:rsidRPr="00CC414C">
        <w:rPr>
          <w:rFonts w:ascii="Times New Roman" w:hAnsi="Times New Roman"/>
          <w:color w:val="000000"/>
          <w:sz w:val="20"/>
          <w:szCs w:val="20"/>
        </w:rPr>
        <w:t>Златан Кркић</w:t>
      </w:r>
      <w:r w:rsidR="003D6A6A">
        <w:rPr>
          <w:rFonts w:ascii="Times New Roman" w:hAnsi="Times New Roman"/>
          <w:color w:val="000000"/>
          <w:sz w:val="20"/>
          <w:szCs w:val="20"/>
        </w:rPr>
        <w:t>, с.р.</w:t>
      </w:r>
      <w:r w:rsidRPr="00BA7B20">
        <w:rPr>
          <w:rFonts w:ascii="Times New Roman" w:hAnsi="Times New Roman"/>
          <w:color w:val="000000"/>
          <w:sz w:val="28"/>
          <w:szCs w:val="28"/>
        </w:rPr>
        <w:t xml:space="preserve">  </w:t>
      </w:r>
    </w:p>
    <w:p w:rsidR="003D6A6A" w:rsidRPr="003D6A6A" w:rsidRDefault="003D6A6A" w:rsidP="00CC414C">
      <w:pPr>
        <w:pStyle w:val="NoSpacing"/>
        <w:jc w:val="both"/>
        <w:rPr>
          <w:rFonts w:ascii="Times New Roman" w:hAnsi="Times New Roman"/>
          <w:color w:val="000000"/>
          <w:sz w:val="14"/>
          <w:szCs w:val="28"/>
        </w:rPr>
      </w:pPr>
    </w:p>
    <w:p w:rsidR="003D6A6A" w:rsidRDefault="003D6A6A" w:rsidP="00CC414C">
      <w:pPr>
        <w:pStyle w:val="NoSpacing"/>
        <w:jc w:val="both"/>
        <w:rPr>
          <w:rFonts w:ascii="Times New Roman" w:hAnsi="Times New Roman"/>
          <w:color w:val="000000"/>
          <w:sz w:val="28"/>
          <w:szCs w:val="28"/>
        </w:rPr>
      </w:pPr>
      <w:r w:rsidRPr="003D6A6A">
        <w:rPr>
          <w:rFonts w:ascii="Times New Roman" w:hAnsi="Times New Roman"/>
          <w:color w:val="000000"/>
          <w:sz w:val="20"/>
          <w:szCs w:val="28"/>
        </w:rPr>
        <w:t>104.</w:t>
      </w:r>
      <w:r w:rsidR="00CC414C" w:rsidRPr="00BA7B20">
        <w:rPr>
          <w:rFonts w:ascii="Times New Roman" w:hAnsi="Times New Roman"/>
          <w:color w:val="000000"/>
          <w:sz w:val="28"/>
          <w:szCs w:val="28"/>
        </w:rPr>
        <w:t xml:space="preserve"> </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На основу члана 8. став 2. и 3. Закона о безбедности саобраћаја на путевима (''Сл. гласник РС'', бр. 41/09</w:t>
      </w:r>
      <w:r w:rsidRPr="003D6A6A">
        <w:rPr>
          <w:rFonts w:ascii="Times New Roman" w:hAnsi="Times New Roman"/>
          <w:b w:val="0"/>
          <w:sz w:val="20"/>
        </w:rPr>
        <w:t>, 53/10, 101/11, 32/13- одлука УС, 55/14, 96/15-др.</w:t>
      </w:r>
      <w:r>
        <w:rPr>
          <w:rFonts w:ascii="Times New Roman" w:hAnsi="Times New Roman"/>
          <w:b w:val="0"/>
          <w:sz w:val="20"/>
        </w:rPr>
        <w:t xml:space="preserve"> </w:t>
      </w:r>
      <w:r w:rsidRPr="003D6A6A">
        <w:rPr>
          <w:rFonts w:ascii="Times New Roman" w:hAnsi="Times New Roman"/>
          <w:b w:val="0"/>
          <w:sz w:val="20"/>
        </w:rPr>
        <w:t>закон, 9/16-Одлука УС, 24/18, 41/18 и 41/18-др.</w:t>
      </w:r>
      <w:r>
        <w:rPr>
          <w:rFonts w:ascii="Times New Roman" w:hAnsi="Times New Roman"/>
          <w:b w:val="0"/>
          <w:sz w:val="20"/>
        </w:rPr>
        <w:t xml:space="preserve"> </w:t>
      </w:r>
      <w:r w:rsidRPr="003D6A6A">
        <w:rPr>
          <w:rFonts w:ascii="Times New Roman" w:hAnsi="Times New Roman"/>
          <w:b w:val="0"/>
          <w:sz w:val="20"/>
        </w:rPr>
        <w:t xml:space="preserve">закон), </w:t>
      </w:r>
      <w:r w:rsidRPr="003D6A6A">
        <w:rPr>
          <w:rFonts w:ascii="Times New Roman" w:hAnsi="Times New Roman"/>
          <w:b w:val="0"/>
          <w:sz w:val="20"/>
          <w:lang w:val="ru-RU"/>
        </w:rPr>
        <w:t>члан</w:t>
      </w:r>
      <w:r w:rsidRPr="003D6A6A">
        <w:rPr>
          <w:rFonts w:ascii="Times New Roman" w:hAnsi="Times New Roman"/>
          <w:b w:val="0"/>
          <w:sz w:val="20"/>
        </w:rPr>
        <w:t>a</w:t>
      </w:r>
      <w:r w:rsidRPr="003D6A6A">
        <w:rPr>
          <w:rFonts w:ascii="Times New Roman" w:hAnsi="Times New Roman"/>
          <w:b w:val="0"/>
          <w:sz w:val="20"/>
          <w:lang w:val="ru-RU"/>
        </w:rPr>
        <w:t xml:space="preserve"> 62. Статута општине Ћићевац  (''Сл. лист општине Ћићевац'', бр. 1</w:t>
      </w:r>
      <w:r w:rsidRPr="003D6A6A">
        <w:rPr>
          <w:rFonts w:ascii="Times New Roman" w:hAnsi="Times New Roman"/>
          <w:b w:val="0"/>
          <w:sz w:val="20"/>
        </w:rPr>
        <w:t>7/13- пречишћен текст, 22/13 и 10/15</w:t>
      </w:r>
      <w:r w:rsidRPr="003D6A6A">
        <w:rPr>
          <w:rFonts w:ascii="Times New Roman" w:hAnsi="Times New Roman"/>
          <w:b w:val="0"/>
          <w:sz w:val="20"/>
          <w:lang w:val="ru-RU"/>
        </w:rPr>
        <w:t>) и члан</w:t>
      </w:r>
      <w:r w:rsidRPr="003D6A6A">
        <w:rPr>
          <w:rFonts w:ascii="Times New Roman" w:hAnsi="Times New Roman"/>
          <w:b w:val="0"/>
          <w:sz w:val="20"/>
        </w:rPr>
        <w:t>a</w:t>
      </w:r>
      <w:r w:rsidRPr="003D6A6A">
        <w:rPr>
          <w:rFonts w:ascii="Times New Roman" w:hAnsi="Times New Roman"/>
          <w:b w:val="0"/>
          <w:sz w:val="20"/>
          <w:lang w:val="ru-RU"/>
        </w:rPr>
        <w:t xml:space="preserve"> 36. став 4. Пословника о раду Општинског већа општине Ћићевац (''Сл. лист општине Ћићевац'', бр. 12/16), Општинско веће општине Ћићевац, на 135. седници, одржаној 29.10.2018. године, донело је</w:t>
      </w:r>
    </w:p>
    <w:p w:rsidR="003D6A6A" w:rsidRPr="003D6A6A" w:rsidRDefault="003D6A6A" w:rsidP="003D6A6A">
      <w:pPr>
        <w:ind w:firstLine="720"/>
        <w:jc w:val="both"/>
        <w:rPr>
          <w:rFonts w:ascii="Times New Roman" w:hAnsi="Times New Roman"/>
          <w:b w:val="0"/>
          <w:sz w:val="14"/>
          <w:lang w:val="ru-RU"/>
        </w:rPr>
      </w:pPr>
    </w:p>
    <w:p w:rsidR="003D6A6A" w:rsidRPr="003D6A6A" w:rsidRDefault="003D6A6A" w:rsidP="003D6A6A">
      <w:pPr>
        <w:jc w:val="center"/>
        <w:rPr>
          <w:rFonts w:ascii="Times New Roman" w:hAnsi="Times New Roman"/>
          <w:b w:val="0"/>
          <w:bCs/>
          <w:sz w:val="20"/>
          <w:lang w:val="ru-RU"/>
        </w:rPr>
      </w:pPr>
      <w:r w:rsidRPr="003D6A6A">
        <w:rPr>
          <w:rFonts w:ascii="Times New Roman" w:hAnsi="Times New Roman"/>
          <w:b w:val="0"/>
          <w:bCs/>
          <w:sz w:val="20"/>
          <w:lang w:val="ru-RU"/>
        </w:rPr>
        <w:t>Р Е Ш Е Њ Е</w:t>
      </w:r>
    </w:p>
    <w:p w:rsidR="003D6A6A" w:rsidRPr="003D6A6A" w:rsidRDefault="003D6A6A" w:rsidP="003D6A6A">
      <w:pPr>
        <w:jc w:val="center"/>
        <w:rPr>
          <w:rFonts w:ascii="Times New Roman" w:hAnsi="Times New Roman"/>
          <w:b w:val="0"/>
          <w:bCs/>
          <w:sz w:val="20"/>
          <w:lang w:val="ru-RU"/>
        </w:rPr>
      </w:pPr>
      <w:r w:rsidRPr="003D6A6A">
        <w:rPr>
          <w:rFonts w:ascii="Times New Roman" w:hAnsi="Times New Roman"/>
          <w:b w:val="0"/>
          <w:bCs/>
          <w:sz w:val="20"/>
          <w:lang w:val="ru-RU"/>
        </w:rPr>
        <w:t>О РАЗРЕШЕЊУ ЧЛАНОВА САВЕТА ЗА БЕЗБЕДНОСТ</w:t>
      </w:r>
    </w:p>
    <w:p w:rsidR="003D6A6A" w:rsidRPr="003D6A6A" w:rsidRDefault="003D6A6A" w:rsidP="003D6A6A">
      <w:pPr>
        <w:jc w:val="center"/>
        <w:rPr>
          <w:rFonts w:ascii="Times New Roman" w:hAnsi="Times New Roman"/>
          <w:b w:val="0"/>
          <w:bCs/>
          <w:sz w:val="20"/>
          <w:lang w:val="ru-RU"/>
        </w:rPr>
      </w:pPr>
      <w:r w:rsidRPr="003D6A6A">
        <w:rPr>
          <w:rFonts w:ascii="Times New Roman" w:hAnsi="Times New Roman"/>
          <w:b w:val="0"/>
          <w:bCs/>
          <w:sz w:val="20"/>
          <w:lang w:val="ru-RU"/>
        </w:rPr>
        <w:t>САОБРАЋАЈА НА ПУТЕВИМА НА ТЕРИТОРИЈИ ОПШТИНЕ ЋИЋЕВАЦ</w:t>
      </w:r>
    </w:p>
    <w:p w:rsidR="003D6A6A" w:rsidRPr="003D6A6A" w:rsidRDefault="003D6A6A" w:rsidP="003D6A6A">
      <w:pPr>
        <w:jc w:val="center"/>
        <w:rPr>
          <w:rFonts w:ascii="Times New Roman" w:hAnsi="Times New Roman"/>
          <w:b w:val="0"/>
          <w:bCs/>
          <w:sz w:val="14"/>
          <w:lang w:val="ru-RU"/>
        </w:rPr>
      </w:pPr>
    </w:p>
    <w:p w:rsidR="003D6A6A" w:rsidRPr="003D6A6A" w:rsidRDefault="003D6A6A" w:rsidP="003D6A6A">
      <w:pPr>
        <w:pStyle w:val="ListParagraph"/>
        <w:numPr>
          <w:ilvl w:val="0"/>
          <w:numId w:val="26"/>
        </w:numPr>
        <w:tabs>
          <w:tab w:val="left" w:pos="993"/>
        </w:tabs>
        <w:spacing w:after="0" w:line="240" w:lineRule="auto"/>
        <w:ind w:left="142" w:firstLine="578"/>
        <w:jc w:val="both"/>
        <w:rPr>
          <w:rFonts w:ascii="Times New Roman" w:hAnsi="Times New Roman"/>
          <w:sz w:val="20"/>
          <w:szCs w:val="20"/>
          <w:lang w:val="ru-RU"/>
        </w:rPr>
      </w:pPr>
      <w:r w:rsidRPr="003D6A6A">
        <w:rPr>
          <w:rFonts w:ascii="Times New Roman" w:hAnsi="Times New Roman"/>
          <w:bCs/>
          <w:sz w:val="20"/>
          <w:szCs w:val="20"/>
          <w:lang w:val="ru-RU"/>
        </w:rPr>
        <w:t xml:space="preserve">Разрешавају се чланови </w:t>
      </w:r>
      <w:r w:rsidRPr="003D6A6A">
        <w:rPr>
          <w:rFonts w:ascii="Times New Roman" w:hAnsi="Times New Roman"/>
          <w:sz w:val="20"/>
          <w:szCs w:val="20"/>
          <w:lang w:val="ru-RU"/>
        </w:rPr>
        <w:t>Савета за безбедност саобраћаја на путевима на територији општине Ћићевац, и то:</w:t>
      </w:r>
    </w:p>
    <w:p w:rsidR="003D6A6A" w:rsidRPr="003D6A6A" w:rsidRDefault="003D6A6A" w:rsidP="003D6A6A">
      <w:pPr>
        <w:pStyle w:val="ListParagraph"/>
        <w:numPr>
          <w:ilvl w:val="0"/>
          <w:numId w:val="27"/>
        </w:numPr>
        <w:spacing w:after="0" w:line="240" w:lineRule="auto"/>
        <w:ind w:left="1560" w:hanging="426"/>
        <w:rPr>
          <w:rFonts w:ascii="Times New Roman" w:hAnsi="Times New Roman"/>
          <w:sz w:val="20"/>
          <w:szCs w:val="20"/>
          <w:lang w:val="ru-RU"/>
        </w:rPr>
      </w:pPr>
      <w:r w:rsidRPr="003D6A6A">
        <w:rPr>
          <w:rFonts w:ascii="Times New Roman" w:hAnsi="Times New Roman"/>
          <w:sz w:val="20"/>
          <w:szCs w:val="20"/>
          <w:lang w:val="ru-RU"/>
        </w:rPr>
        <w:t>Славољуб</w:t>
      </w:r>
      <w:r w:rsidRPr="003D6A6A">
        <w:rPr>
          <w:rFonts w:ascii="Times New Roman" w:hAnsi="Times New Roman" w:cs="Cir Times"/>
          <w:sz w:val="20"/>
          <w:szCs w:val="20"/>
          <w:lang w:val="ru-RU"/>
        </w:rPr>
        <w:t xml:space="preserve"> </w:t>
      </w:r>
      <w:r w:rsidRPr="003D6A6A">
        <w:rPr>
          <w:rFonts w:ascii="Times New Roman" w:hAnsi="Times New Roman"/>
          <w:sz w:val="20"/>
          <w:szCs w:val="20"/>
          <w:lang w:val="ru-RU"/>
        </w:rPr>
        <w:t xml:space="preserve">Симић, председник </w:t>
      </w:r>
      <w:r>
        <w:rPr>
          <w:rFonts w:ascii="Times New Roman" w:hAnsi="Times New Roman"/>
          <w:sz w:val="20"/>
          <w:szCs w:val="20"/>
          <w:lang w:val="ru-RU"/>
        </w:rPr>
        <w:t>С</w:t>
      </w:r>
      <w:r w:rsidRPr="003D6A6A">
        <w:rPr>
          <w:rFonts w:ascii="Times New Roman" w:hAnsi="Times New Roman"/>
          <w:sz w:val="20"/>
          <w:szCs w:val="20"/>
          <w:lang w:val="ru-RU"/>
        </w:rPr>
        <w:t>авета,</w:t>
      </w:r>
    </w:p>
    <w:p w:rsidR="003D6A6A" w:rsidRPr="003D6A6A" w:rsidRDefault="003D6A6A" w:rsidP="003D6A6A">
      <w:pPr>
        <w:pStyle w:val="ListParagraph"/>
        <w:numPr>
          <w:ilvl w:val="0"/>
          <w:numId w:val="27"/>
        </w:numPr>
        <w:tabs>
          <w:tab w:val="left" w:pos="1843"/>
        </w:tabs>
        <w:spacing w:after="0" w:line="240" w:lineRule="auto"/>
        <w:ind w:left="1560" w:hanging="426"/>
        <w:rPr>
          <w:rFonts w:ascii="Times New Roman" w:hAnsi="Times New Roman"/>
          <w:sz w:val="20"/>
          <w:szCs w:val="20"/>
          <w:lang w:val="ru-RU"/>
        </w:rPr>
      </w:pPr>
      <w:r w:rsidRPr="003D6A6A">
        <w:rPr>
          <w:rFonts w:ascii="Times New Roman" w:hAnsi="Times New Roman"/>
          <w:sz w:val="20"/>
          <w:szCs w:val="20"/>
          <w:lang w:val="ru-RU"/>
        </w:rPr>
        <w:t xml:space="preserve">Звездан Бабић, члан </w:t>
      </w:r>
      <w:r>
        <w:rPr>
          <w:rFonts w:ascii="Times New Roman" w:hAnsi="Times New Roman"/>
          <w:sz w:val="20"/>
          <w:szCs w:val="20"/>
          <w:lang w:val="ru-RU"/>
        </w:rPr>
        <w:t>С</w:t>
      </w:r>
      <w:r w:rsidRPr="003D6A6A">
        <w:rPr>
          <w:rFonts w:ascii="Times New Roman" w:hAnsi="Times New Roman"/>
          <w:sz w:val="20"/>
          <w:szCs w:val="20"/>
          <w:lang w:val="ru-RU"/>
        </w:rPr>
        <w:t xml:space="preserve">авета, </w:t>
      </w:r>
    </w:p>
    <w:p w:rsidR="003D6A6A" w:rsidRPr="003D6A6A" w:rsidRDefault="003D6A6A" w:rsidP="003D6A6A">
      <w:pPr>
        <w:pStyle w:val="ListParagraph"/>
        <w:numPr>
          <w:ilvl w:val="0"/>
          <w:numId w:val="27"/>
        </w:numPr>
        <w:tabs>
          <w:tab w:val="left" w:pos="1843"/>
        </w:tabs>
        <w:spacing w:after="0" w:line="240" w:lineRule="auto"/>
        <w:ind w:left="1560" w:hanging="426"/>
        <w:rPr>
          <w:rFonts w:ascii="Times New Roman" w:hAnsi="Times New Roman"/>
          <w:sz w:val="20"/>
          <w:szCs w:val="20"/>
          <w:lang w:val="ru-RU"/>
        </w:rPr>
      </w:pPr>
      <w:r w:rsidRPr="003D6A6A">
        <w:rPr>
          <w:rFonts w:ascii="Times New Roman" w:hAnsi="Times New Roman"/>
          <w:sz w:val="20"/>
          <w:szCs w:val="20"/>
          <w:lang w:val="ru-RU"/>
        </w:rPr>
        <w:t xml:space="preserve">Јовица Богдановић,члан </w:t>
      </w:r>
      <w:r>
        <w:rPr>
          <w:rFonts w:ascii="Times New Roman" w:hAnsi="Times New Roman"/>
          <w:sz w:val="20"/>
          <w:szCs w:val="20"/>
          <w:lang w:val="ru-RU"/>
        </w:rPr>
        <w:t>С</w:t>
      </w:r>
      <w:r w:rsidRPr="003D6A6A">
        <w:rPr>
          <w:rFonts w:ascii="Times New Roman" w:hAnsi="Times New Roman"/>
          <w:sz w:val="20"/>
          <w:szCs w:val="20"/>
          <w:lang w:val="ru-RU"/>
        </w:rPr>
        <w:t>авета,</w:t>
      </w:r>
    </w:p>
    <w:p w:rsidR="003D6A6A" w:rsidRPr="003D6A6A" w:rsidRDefault="003D6A6A" w:rsidP="003D6A6A">
      <w:pPr>
        <w:pStyle w:val="ListParagraph"/>
        <w:numPr>
          <w:ilvl w:val="0"/>
          <w:numId w:val="27"/>
        </w:numPr>
        <w:tabs>
          <w:tab w:val="left" w:pos="1843"/>
        </w:tabs>
        <w:spacing w:after="0" w:line="240" w:lineRule="auto"/>
        <w:ind w:left="1560" w:hanging="426"/>
        <w:rPr>
          <w:rFonts w:ascii="Times New Roman" w:hAnsi="Times New Roman"/>
          <w:sz w:val="20"/>
          <w:szCs w:val="20"/>
          <w:lang w:val="ru-RU"/>
        </w:rPr>
      </w:pPr>
      <w:r w:rsidRPr="003D6A6A">
        <w:rPr>
          <w:rFonts w:ascii="Times New Roman" w:hAnsi="Times New Roman"/>
          <w:sz w:val="20"/>
          <w:szCs w:val="20"/>
          <w:lang w:val="ru-RU"/>
        </w:rPr>
        <w:t xml:space="preserve">Радослав Лукић, члан </w:t>
      </w:r>
      <w:r>
        <w:rPr>
          <w:rFonts w:ascii="Times New Roman" w:hAnsi="Times New Roman"/>
          <w:sz w:val="20"/>
          <w:szCs w:val="20"/>
          <w:lang w:val="ru-RU"/>
        </w:rPr>
        <w:t>С</w:t>
      </w:r>
      <w:r w:rsidRPr="003D6A6A">
        <w:rPr>
          <w:rFonts w:ascii="Times New Roman" w:hAnsi="Times New Roman"/>
          <w:sz w:val="20"/>
          <w:szCs w:val="20"/>
          <w:lang w:val="ru-RU"/>
        </w:rPr>
        <w:t>авета,</w:t>
      </w:r>
    </w:p>
    <w:p w:rsidR="003D6A6A" w:rsidRPr="003D6A6A" w:rsidRDefault="003D6A6A" w:rsidP="003D6A6A">
      <w:pPr>
        <w:pStyle w:val="ListParagraph"/>
        <w:numPr>
          <w:ilvl w:val="0"/>
          <w:numId w:val="27"/>
        </w:numPr>
        <w:tabs>
          <w:tab w:val="left" w:pos="1843"/>
        </w:tabs>
        <w:spacing w:after="0" w:line="240" w:lineRule="auto"/>
        <w:ind w:left="1560" w:hanging="426"/>
        <w:rPr>
          <w:rFonts w:ascii="Times New Roman" w:hAnsi="Times New Roman"/>
          <w:sz w:val="20"/>
          <w:szCs w:val="20"/>
          <w:lang w:val="ru-RU"/>
        </w:rPr>
      </w:pPr>
      <w:r w:rsidRPr="003D6A6A">
        <w:rPr>
          <w:rFonts w:ascii="Times New Roman" w:hAnsi="Times New Roman"/>
          <w:sz w:val="20"/>
          <w:szCs w:val="20"/>
          <w:lang w:val="ru-RU"/>
        </w:rPr>
        <w:t xml:space="preserve">Драган Антић, члан </w:t>
      </w:r>
      <w:r>
        <w:rPr>
          <w:rFonts w:ascii="Times New Roman" w:hAnsi="Times New Roman"/>
          <w:sz w:val="20"/>
          <w:szCs w:val="20"/>
          <w:lang w:val="ru-RU"/>
        </w:rPr>
        <w:t>С</w:t>
      </w:r>
      <w:r w:rsidRPr="003D6A6A">
        <w:rPr>
          <w:rFonts w:ascii="Times New Roman" w:hAnsi="Times New Roman"/>
          <w:sz w:val="20"/>
          <w:szCs w:val="20"/>
          <w:lang w:val="ru-RU"/>
        </w:rPr>
        <w:t>авета и</w:t>
      </w:r>
    </w:p>
    <w:p w:rsidR="003D6A6A" w:rsidRPr="003D6A6A" w:rsidRDefault="003D6A6A" w:rsidP="003D6A6A">
      <w:pPr>
        <w:pStyle w:val="ListParagraph"/>
        <w:numPr>
          <w:ilvl w:val="0"/>
          <w:numId w:val="27"/>
        </w:numPr>
        <w:tabs>
          <w:tab w:val="left" w:pos="1843"/>
        </w:tabs>
        <w:spacing w:after="0" w:line="240" w:lineRule="auto"/>
        <w:ind w:left="1560" w:hanging="426"/>
        <w:rPr>
          <w:rFonts w:ascii="Times New Roman" w:hAnsi="Times New Roman"/>
          <w:sz w:val="20"/>
          <w:szCs w:val="20"/>
          <w:lang w:val="ru-RU"/>
        </w:rPr>
      </w:pPr>
      <w:r w:rsidRPr="003D6A6A">
        <w:rPr>
          <w:rFonts w:ascii="Times New Roman" w:hAnsi="Times New Roman"/>
          <w:sz w:val="20"/>
          <w:szCs w:val="20"/>
          <w:lang w:val="ru-RU"/>
        </w:rPr>
        <w:t>Бојан Бошковић, члан</w:t>
      </w:r>
      <w:r>
        <w:rPr>
          <w:rFonts w:ascii="Times New Roman" w:hAnsi="Times New Roman"/>
          <w:sz w:val="20"/>
          <w:szCs w:val="20"/>
          <w:lang w:val="ru-RU"/>
        </w:rPr>
        <w:t xml:space="preserve"> С</w:t>
      </w:r>
      <w:r w:rsidRPr="003D6A6A">
        <w:rPr>
          <w:rFonts w:ascii="Times New Roman" w:hAnsi="Times New Roman"/>
          <w:sz w:val="20"/>
          <w:szCs w:val="20"/>
          <w:lang w:val="ru-RU"/>
        </w:rPr>
        <w:t>авета.</w:t>
      </w:r>
    </w:p>
    <w:p w:rsidR="003D6A6A" w:rsidRPr="003D6A6A" w:rsidRDefault="003D6A6A" w:rsidP="003D6A6A">
      <w:pPr>
        <w:ind w:firstLine="720"/>
        <w:rPr>
          <w:rFonts w:ascii="Times New Roman" w:hAnsi="Times New Roman"/>
          <w:b w:val="0"/>
          <w:sz w:val="20"/>
          <w:lang w:val="ru-RU"/>
        </w:rPr>
      </w:pPr>
      <w:r w:rsidRPr="003D6A6A">
        <w:rPr>
          <w:rFonts w:ascii="Times New Roman" w:hAnsi="Times New Roman"/>
          <w:b w:val="0"/>
          <w:sz w:val="20"/>
          <w:lang w:val="ru-RU"/>
        </w:rPr>
        <w:t xml:space="preserve">2. Ово </w:t>
      </w:r>
      <w:r>
        <w:rPr>
          <w:rFonts w:ascii="Times New Roman" w:hAnsi="Times New Roman"/>
          <w:b w:val="0"/>
          <w:sz w:val="20"/>
          <w:lang w:val="ru-RU"/>
        </w:rPr>
        <w:t>р</w:t>
      </w:r>
      <w:r w:rsidRPr="003D6A6A">
        <w:rPr>
          <w:rFonts w:ascii="Times New Roman" w:hAnsi="Times New Roman"/>
          <w:b w:val="0"/>
          <w:sz w:val="20"/>
          <w:lang w:val="ru-RU"/>
        </w:rPr>
        <w:t>ешење објавити у ''Сл. листу општине Ћићевац''.</w:t>
      </w:r>
    </w:p>
    <w:p w:rsidR="003D6A6A" w:rsidRPr="003D6A6A" w:rsidRDefault="003D6A6A" w:rsidP="003D6A6A">
      <w:pPr>
        <w:jc w:val="center"/>
        <w:rPr>
          <w:rFonts w:ascii="Times New Roman" w:hAnsi="Times New Roman"/>
          <w:b w:val="0"/>
          <w:sz w:val="14"/>
          <w:lang w:val="ru-RU"/>
        </w:rPr>
      </w:pPr>
    </w:p>
    <w:p w:rsidR="003D6A6A" w:rsidRPr="003D6A6A" w:rsidRDefault="003D6A6A" w:rsidP="003D6A6A">
      <w:pPr>
        <w:jc w:val="center"/>
        <w:rPr>
          <w:rFonts w:ascii="Times New Roman" w:hAnsi="Times New Roman"/>
          <w:b w:val="0"/>
          <w:sz w:val="20"/>
          <w:lang w:val="ru-RU"/>
        </w:rPr>
      </w:pPr>
      <w:r w:rsidRPr="003D6A6A">
        <w:rPr>
          <w:rFonts w:ascii="Times New Roman" w:hAnsi="Times New Roman"/>
          <w:b w:val="0"/>
          <w:sz w:val="20"/>
          <w:lang w:val="ru-RU"/>
        </w:rPr>
        <w:t>ОПШТИНСКО ВЕЋЕ ОПШТИНЕ ЋИЋЕВАЦ</w:t>
      </w:r>
    </w:p>
    <w:p w:rsidR="003D6A6A" w:rsidRPr="003D6A6A" w:rsidRDefault="003D6A6A" w:rsidP="003D6A6A">
      <w:pPr>
        <w:jc w:val="center"/>
        <w:rPr>
          <w:rFonts w:ascii="Times New Roman" w:hAnsi="Times New Roman"/>
          <w:b w:val="0"/>
          <w:sz w:val="20"/>
          <w:lang w:val="ru-RU"/>
        </w:rPr>
      </w:pPr>
      <w:r w:rsidRPr="003D6A6A">
        <w:rPr>
          <w:rFonts w:ascii="Times New Roman" w:hAnsi="Times New Roman"/>
          <w:b w:val="0"/>
          <w:sz w:val="20"/>
          <w:lang w:val="ru-RU"/>
        </w:rPr>
        <w:t>Бр. 112-68/18-02 од 29.10.2018. године</w:t>
      </w:r>
    </w:p>
    <w:p w:rsidR="003D6A6A" w:rsidRPr="003D6A6A" w:rsidRDefault="003D6A6A" w:rsidP="003D6A6A">
      <w:pPr>
        <w:rPr>
          <w:rFonts w:ascii="Times New Roman" w:hAnsi="Times New Roman"/>
          <w:b w:val="0"/>
          <w:sz w:val="14"/>
          <w:lang w:val="ru-RU"/>
        </w:rPr>
      </w:pPr>
    </w:p>
    <w:p w:rsidR="003D6A6A" w:rsidRPr="003D6A6A" w:rsidRDefault="003D6A6A" w:rsidP="003D6A6A">
      <w:pPr>
        <w:ind w:left="6480"/>
        <w:jc w:val="both"/>
        <w:rPr>
          <w:rFonts w:ascii="Times New Roman" w:hAnsi="Times New Roman"/>
          <w:b w:val="0"/>
          <w:sz w:val="20"/>
          <w:lang w:val="ru-RU"/>
        </w:rPr>
      </w:pPr>
      <w:r>
        <w:rPr>
          <w:rFonts w:ascii="Times New Roman" w:hAnsi="Times New Roman"/>
          <w:b w:val="0"/>
          <w:sz w:val="20"/>
          <w:lang w:val="ru-RU"/>
        </w:rPr>
        <w:t xml:space="preserve">                         </w:t>
      </w:r>
      <w:r w:rsidR="005033BF">
        <w:rPr>
          <w:rFonts w:ascii="Times New Roman" w:hAnsi="Times New Roman"/>
          <w:b w:val="0"/>
          <w:sz w:val="20"/>
          <w:lang w:val="ru-RU"/>
        </w:rPr>
        <w:t xml:space="preserve">   </w:t>
      </w:r>
      <w:r>
        <w:rPr>
          <w:rFonts w:ascii="Times New Roman" w:hAnsi="Times New Roman"/>
          <w:b w:val="0"/>
          <w:sz w:val="20"/>
          <w:lang w:val="ru-RU"/>
        </w:rPr>
        <w:t xml:space="preserve">   </w:t>
      </w:r>
      <w:r w:rsidRPr="003D6A6A">
        <w:rPr>
          <w:rFonts w:ascii="Times New Roman" w:hAnsi="Times New Roman"/>
          <w:b w:val="0"/>
          <w:sz w:val="20"/>
          <w:lang w:val="ru-RU"/>
        </w:rPr>
        <w:t>ПРЕДСЕДНИК</w:t>
      </w:r>
    </w:p>
    <w:p w:rsidR="003D6A6A" w:rsidRDefault="003D6A6A" w:rsidP="003D6A6A">
      <w:pPr>
        <w:ind w:left="5760" w:firstLine="720"/>
        <w:jc w:val="both"/>
        <w:rPr>
          <w:rFonts w:ascii="Times New Roman" w:hAnsi="Times New Roman"/>
          <w:b w:val="0"/>
          <w:sz w:val="20"/>
          <w:lang w:val="ru-RU"/>
        </w:rPr>
      </w:pPr>
      <w:r>
        <w:rPr>
          <w:rFonts w:ascii="Times New Roman" w:hAnsi="Times New Roman"/>
          <w:b w:val="0"/>
          <w:sz w:val="20"/>
          <w:lang w:val="ru-RU"/>
        </w:rPr>
        <w:t xml:space="preserve">                               </w:t>
      </w:r>
      <w:r w:rsidRPr="003D6A6A">
        <w:rPr>
          <w:rFonts w:ascii="Times New Roman" w:hAnsi="Times New Roman"/>
          <w:b w:val="0"/>
          <w:sz w:val="20"/>
          <w:lang w:val="ru-RU"/>
        </w:rPr>
        <w:t>Златан Кркић</w:t>
      </w:r>
      <w:r>
        <w:rPr>
          <w:rFonts w:ascii="Times New Roman" w:hAnsi="Times New Roman"/>
          <w:b w:val="0"/>
          <w:sz w:val="20"/>
          <w:lang w:val="ru-RU"/>
        </w:rPr>
        <w:t>, с.р.</w:t>
      </w:r>
    </w:p>
    <w:p w:rsidR="003D6A6A" w:rsidRPr="003D6A6A" w:rsidRDefault="003D6A6A" w:rsidP="003D6A6A">
      <w:pPr>
        <w:ind w:left="5760" w:firstLine="720"/>
        <w:jc w:val="both"/>
        <w:rPr>
          <w:rFonts w:ascii="Times New Roman" w:hAnsi="Times New Roman"/>
          <w:b w:val="0"/>
          <w:sz w:val="14"/>
          <w:lang w:val="ru-RU"/>
        </w:rPr>
      </w:pPr>
    </w:p>
    <w:p w:rsidR="003D6A6A" w:rsidRDefault="003D6A6A" w:rsidP="003D6A6A">
      <w:pPr>
        <w:jc w:val="both"/>
        <w:rPr>
          <w:rFonts w:ascii="Times New Roman" w:hAnsi="Times New Roman"/>
          <w:b w:val="0"/>
          <w:sz w:val="20"/>
          <w:lang w:val="ru-RU"/>
        </w:rPr>
      </w:pPr>
      <w:r>
        <w:rPr>
          <w:rFonts w:ascii="Times New Roman" w:hAnsi="Times New Roman"/>
          <w:b w:val="0"/>
          <w:sz w:val="20"/>
          <w:lang w:val="ru-RU"/>
        </w:rPr>
        <w:t>105.</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На основу члана 8. став 2. и 3. Закона о безбедности саобраћаја на путевима (''Сл. гласник РС'', бр. 41/09</w:t>
      </w:r>
      <w:r w:rsidRPr="003D6A6A">
        <w:rPr>
          <w:rFonts w:ascii="Times New Roman" w:hAnsi="Times New Roman"/>
          <w:b w:val="0"/>
          <w:sz w:val="20"/>
        </w:rPr>
        <w:t>, 53/10, 101/11, 32/13- одлука УС, 55/14, 96/15-др.</w:t>
      </w:r>
      <w:r>
        <w:rPr>
          <w:rFonts w:ascii="Times New Roman" w:hAnsi="Times New Roman"/>
          <w:b w:val="0"/>
          <w:sz w:val="20"/>
        </w:rPr>
        <w:t xml:space="preserve"> </w:t>
      </w:r>
      <w:r w:rsidRPr="003D6A6A">
        <w:rPr>
          <w:rFonts w:ascii="Times New Roman" w:hAnsi="Times New Roman"/>
          <w:b w:val="0"/>
          <w:sz w:val="20"/>
        </w:rPr>
        <w:t>закон, 9/16-Одлука УС, 24/18, 41/18 и 41/18-др.</w:t>
      </w:r>
      <w:r>
        <w:rPr>
          <w:rFonts w:ascii="Times New Roman" w:hAnsi="Times New Roman"/>
          <w:b w:val="0"/>
          <w:sz w:val="20"/>
        </w:rPr>
        <w:t xml:space="preserve"> </w:t>
      </w:r>
      <w:r w:rsidRPr="003D6A6A">
        <w:rPr>
          <w:rFonts w:ascii="Times New Roman" w:hAnsi="Times New Roman"/>
          <w:b w:val="0"/>
          <w:sz w:val="20"/>
        </w:rPr>
        <w:t xml:space="preserve">закон), </w:t>
      </w:r>
      <w:r w:rsidRPr="003D6A6A">
        <w:rPr>
          <w:rFonts w:ascii="Times New Roman" w:hAnsi="Times New Roman"/>
          <w:b w:val="0"/>
          <w:sz w:val="20"/>
          <w:lang w:val="ru-RU"/>
        </w:rPr>
        <w:t>члан</w:t>
      </w:r>
      <w:r w:rsidRPr="003D6A6A">
        <w:rPr>
          <w:rFonts w:ascii="Times New Roman" w:hAnsi="Times New Roman"/>
          <w:b w:val="0"/>
          <w:sz w:val="20"/>
        </w:rPr>
        <w:t>a</w:t>
      </w:r>
      <w:r w:rsidRPr="003D6A6A">
        <w:rPr>
          <w:rFonts w:ascii="Times New Roman" w:hAnsi="Times New Roman"/>
          <w:b w:val="0"/>
          <w:sz w:val="20"/>
          <w:lang w:val="ru-RU"/>
        </w:rPr>
        <w:t xml:space="preserve"> 62. Статута општине Ћићевац  (''Сл. лист општине Ћићевац'', бр. 1</w:t>
      </w:r>
      <w:r w:rsidRPr="003D6A6A">
        <w:rPr>
          <w:rFonts w:ascii="Times New Roman" w:hAnsi="Times New Roman"/>
          <w:b w:val="0"/>
          <w:sz w:val="20"/>
        </w:rPr>
        <w:t>7/13- пречишћен текст, 22/13 и 10/15</w:t>
      </w:r>
      <w:r w:rsidRPr="003D6A6A">
        <w:rPr>
          <w:rFonts w:ascii="Times New Roman" w:hAnsi="Times New Roman"/>
          <w:b w:val="0"/>
          <w:sz w:val="20"/>
          <w:lang w:val="ru-RU"/>
        </w:rPr>
        <w:t>) и члан</w:t>
      </w:r>
      <w:r w:rsidRPr="003D6A6A">
        <w:rPr>
          <w:rFonts w:ascii="Times New Roman" w:hAnsi="Times New Roman"/>
          <w:b w:val="0"/>
          <w:sz w:val="20"/>
        </w:rPr>
        <w:t>a</w:t>
      </w:r>
      <w:r w:rsidRPr="003D6A6A">
        <w:rPr>
          <w:rFonts w:ascii="Times New Roman" w:hAnsi="Times New Roman"/>
          <w:b w:val="0"/>
          <w:sz w:val="20"/>
          <w:lang w:val="ru-RU"/>
        </w:rPr>
        <w:t xml:space="preserve"> 36. став 4. Пословника о раду Општинског већа општине Ћићевац (''Сл. лист општине Ћићевац'', бр. 12/16), Општинско веће општине Ћићевац, на 135. седници, одржаној 29.10.2018. године, донело је</w:t>
      </w:r>
    </w:p>
    <w:p w:rsidR="003D6A6A" w:rsidRPr="001B2B98" w:rsidRDefault="003D6A6A" w:rsidP="003D6A6A">
      <w:pPr>
        <w:ind w:firstLine="720"/>
        <w:jc w:val="both"/>
        <w:rPr>
          <w:rFonts w:ascii="Times New Roman" w:hAnsi="Times New Roman"/>
          <w:b w:val="0"/>
          <w:sz w:val="14"/>
          <w:lang w:val="ru-RU"/>
        </w:rPr>
      </w:pPr>
    </w:p>
    <w:p w:rsidR="003D6A6A" w:rsidRPr="003D6A6A" w:rsidRDefault="003D6A6A" w:rsidP="003D6A6A">
      <w:pPr>
        <w:jc w:val="center"/>
        <w:rPr>
          <w:rFonts w:ascii="Times New Roman" w:hAnsi="Times New Roman"/>
          <w:b w:val="0"/>
          <w:bCs/>
          <w:sz w:val="20"/>
          <w:lang w:val="ru-RU"/>
        </w:rPr>
      </w:pPr>
      <w:r w:rsidRPr="003D6A6A">
        <w:rPr>
          <w:rFonts w:ascii="Times New Roman" w:hAnsi="Times New Roman"/>
          <w:b w:val="0"/>
          <w:bCs/>
          <w:sz w:val="20"/>
          <w:lang w:val="ru-RU"/>
        </w:rPr>
        <w:t>Р Е Ш Е Њ Е</w:t>
      </w:r>
    </w:p>
    <w:p w:rsidR="003D6A6A" w:rsidRPr="003D6A6A" w:rsidRDefault="003D6A6A" w:rsidP="003D6A6A">
      <w:pPr>
        <w:jc w:val="center"/>
        <w:rPr>
          <w:rFonts w:ascii="Times New Roman" w:hAnsi="Times New Roman"/>
          <w:b w:val="0"/>
          <w:bCs/>
          <w:sz w:val="20"/>
          <w:lang w:val="ru-RU"/>
        </w:rPr>
      </w:pPr>
      <w:r w:rsidRPr="003D6A6A">
        <w:rPr>
          <w:rFonts w:ascii="Times New Roman" w:hAnsi="Times New Roman"/>
          <w:b w:val="0"/>
          <w:bCs/>
          <w:sz w:val="20"/>
          <w:lang w:val="ru-RU"/>
        </w:rPr>
        <w:t>О  ИМЕНОВАЊУ ЧЛАНОВА САВЕТА ЗА БЕЗБЕДНОСТ</w:t>
      </w:r>
    </w:p>
    <w:p w:rsidR="003D6A6A" w:rsidRPr="003D6A6A" w:rsidRDefault="003D6A6A" w:rsidP="003D6A6A">
      <w:pPr>
        <w:jc w:val="center"/>
        <w:rPr>
          <w:rFonts w:ascii="Times New Roman" w:hAnsi="Times New Roman"/>
          <w:b w:val="0"/>
          <w:bCs/>
          <w:sz w:val="20"/>
          <w:lang w:val="ru-RU"/>
        </w:rPr>
      </w:pPr>
      <w:r w:rsidRPr="003D6A6A">
        <w:rPr>
          <w:rFonts w:ascii="Times New Roman" w:hAnsi="Times New Roman"/>
          <w:b w:val="0"/>
          <w:bCs/>
          <w:sz w:val="20"/>
          <w:lang w:val="ru-RU"/>
        </w:rPr>
        <w:t>САОБРАЋАЈА НА ПУТЕВИМА НА ТЕРИТОРИЈИ ОПШТИНЕ ЋИЋЕВАЦ</w:t>
      </w:r>
    </w:p>
    <w:p w:rsidR="003D6A6A" w:rsidRPr="001B2B98" w:rsidRDefault="003D6A6A" w:rsidP="003D6A6A">
      <w:pPr>
        <w:jc w:val="center"/>
        <w:rPr>
          <w:rFonts w:ascii="Times New Roman" w:hAnsi="Times New Roman"/>
          <w:b w:val="0"/>
          <w:bCs/>
          <w:sz w:val="14"/>
          <w:lang w:val="ru-RU"/>
        </w:rPr>
      </w:pPr>
    </w:p>
    <w:p w:rsidR="003D6A6A" w:rsidRPr="003D6A6A" w:rsidRDefault="003D6A6A" w:rsidP="003D6A6A">
      <w:pPr>
        <w:pStyle w:val="ListParagraph"/>
        <w:tabs>
          <w:tab w:val="left" w:pos="1134"/>
        </w:tabs>
        <w:spacing w:after="0" w:line="240" w:lineRule="auto"/>
        <w:ind w:left="0" w:firstLine="720"/>
        <w:jc w:val="both"/>
        <w:rPr>
          <w:rFonts w:ascii="Times New Roman" w:hAnsi="Times New Roman"/>
          <w:sz w:val="20"/>
          <w:szCs w:val="20"/>
          <w:lang w:val="ru-RU"/>
        </w:rPr>
      </w:pPr>
      <w:r w:rsidRPr="003D6A6A">
        <w:rPr>
          <w:rFonts w:ascii="Times New Roman" w:hAnsi="Times New Roman"/>
          <w:bCs/>
          <w:sz w:val="20"/>
          <w:szCs w:val="20"/>
          <w:lang w:val="ru-RU"/>
        </w:rPr>
        <w:t xml:space="preserve">1.  Овим решењем именују се чланови </w:t>
      </w:r>
      <w:r w:rsidRPr="003D6A6A">
        <w:rPr>
          <w:rFonts w:ascii="Times New Roman" w:hAnsi="Times New Roman"/>
          <w:sz w:val="20"/>
          <w:szCs w:val="20"/>
          <w:lang w:val="ru-RU"/>
        </w:rPr>
        <w:t>Савета за безбедност саобраћаја на путевима на територији општине Ћићевац (у даљем тексту: Савет), на период од четири године, и то:</w:t>
      </w:r>
    </w:p>
    <w:p w:rsidR="003D6A6A" w:rsidRPr="003D6A6A" w:rsidRDefault="003D6A6A" w:rsidP="003D6A6A">
      <w:pPr>
        <w:pStyle w:val="ListParagraph"/>
        <w:numPr>
          <w:ilvl w:val="0"/>
          <w:numId w:val="28"/>
        </w:numPr>
        <w:spacing w:after="0" w:line="240" w:lineRule="auto"/>
        <w:rPr>
          <w:rFonts w:ascii="Times New Roman" w:hAnsi="Times New Roman"/>
          <w:sz w:val="20"/>
          <w:szCs w:val="20"/>
          <w:lang w:val="ru-RU"/>
        </w:rPr>
      </w:pPr>
      <w:r w:rsidRPr="003D6A6A">
        <w:rPr>
          <w:rFonts w:ascii="Times New Roman" w:hAnsi="Times New Roman"/>
          <w:sz w:val="20"/>
          <w:szCs w:val="20"/>
          <w:lang w:val="ru-RU"/>
        </w:rPr>
        <w:t>Славољуб</w:t>
      </w:r>
      <w:r w:rsidRPr="003D6A6A">
        <w:rPr>
          <w:rFonts w:ascii="Times New Roman" w:hAnsi="Times New Roman" w:cs="Cir Times"/>
          <w:sz w:val="20"/>
          <w:szCs w:val="20"/>
          <w:lang w:val="ru-RU"/>
        </w:rPr>
        <w:t xml:space="preserve"> </w:t>
      </w:r>
      <w:r w:rsidRPr="003D6A6A">
        <w:rPr>
          <w:rFonts w:ascii="Times New Roman" w:hAnsi="Times New Roman"/>
          <w:sz w:val="20"/>
          <w:szCs w:val="20"/>
          <w:lang w:val="ru-RU"/>
        </w:rPr>
        <w:t>Симић, за председника Савета, председник Скупштине општине,</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Звездан</w:t>
      </w:r>
      <w:r w:rsidRPr="003D6A6A">
        <w:rPr>
          <w:rFonts w:ascii="Times New Roman" w:hAnsi="Times New Roman" w:cs="Cir Times"/>
          <w:sz w:val="20"/>
          <w:szCs w:val="20"/>
          <w:lang w:val="ru-RU"/>
        </w:rPr>
        <w:t xml:space="preserve"> </w:t>
      </w:r>
      <w:r w:rsidRPr="003D6A6A">
        <w:rPr>
          <w:rFonts w:ascii="Times New Roman" w:hAnsi="Times New Roman"/>
          <w:sz w:val="20"/>
          <w:szCs w:val="20"/>
          <w:lang w:val="ru-RU"/>
        </w:rPr>
        <w:t xml:space="preserve">Бабић, за члана, заменик Председника општине, </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Јовица</w:t>
      </w:r>
      <w:r w:rsidRPr="003D6A6A">
        <w:rPr>
          <w:rFonts w:ascii="Times New Roman" w:hAnsi="Times New Roman" w:cs="Cir Times"/>
          <w:sz w:val="20"/>
          <w:szCs w:val="20"/>
          <w:lang w:val="ru-RU"/>
        </w:rPr>
        <w:t xml:space="preserve"> </w:t>
      </w:r>
      <w:r w:rsidRPr="003D6A6A">
        <w:rPr>
          <w:rFonts w:ascii="Times New Roman" w:hAnsi="Times New Roman"/>
          <w:sz w:val="20"/>
          <w:szCs w:val="20"/>
          <w:lang w:val="ru-RU"/>
        </w:rPr>
        <w:t>Богдановић, за члана, дипл. инж. грађ.,</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lastRenderedPageBreak/>
        <w:t>Радослав Лукић, за члана, командир Полицијске станице Ћићевац,</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Драган</w:t>
      </w:r>
      <w:r w:rsidRPr="003D6A6A">
        <w:rPr>
          <w:rFonts w:ascii="Times New Roman" w:hAnsi="Times New Roman" w:cs="Cir Times"/>
          <w:sz w:val="20"/>
          <w:szCs w:val="20"/>
          <w:lang w:val="ru-RU"/>
        </w:rPr>
        <w:t xml:space="preserve"> </w:t>
      </w:r>
      <w:r w:rsidRPr="003D6A6A">
        <w:rPr>
          <w:rFonts w:ascii="Times New Roman" w:hAnsi="Times New Roman"/>
          <w:sz w:val="20"/>
          <w:szCs w:val="20"/>
          <w:lang w:val="ru-RU"/>
        </w:rPr>
        <w:t>Антић, за члана, директор ОШ ''Доситеј Обрадовић''</w:t>
      </w:r>
      <w:r w:rsidRPr="003D6A6A">
        <w:rPr>
          <w:rFonts w:ascii="Times New Roman" w:hAnsi="Times New Roman"/>
          <w:sz w:val="20"/>
          <w:szCs w:val="20"/>
        </w:rPr>
        <w:t xml:space="preserve">, </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Бојан</w:t>
      </w:r>
      <w:r w:rsidRPr="003D6A6A">
        <w:rPr>
          <w:rFonts w:ascii="Times New Roman" w:hAnsi="Times New Roman" w:cs="Cir Times"/>
          <w:sz w:val="20"/>
          <w:szCs w:val="20"/>
          <w:lang w:val="ru-RU"/>
        </w:rPr>
        <w:t xml:space="preserve"> </w:t>
      </w:r>
      <w:r w:rsidRPr="003D6A6A">
        <w:rPr>
          <w:rFonts w:ascii="Times New Roman" w:hAnsi="Times New Roman"/>
          <w:sz w:val="20"/>
          <w:szCs w:val="20"/>
          <w:lang w:val="ru-RU"/>
        </w:rPr>
        <w:t>Бошковић</w:t>
      </w:r>
      <w:r w:rsidRPr="003D6A6A">
        <w:rPr>
          <w:rFonts w:ascii="Times New Roman" w:hAnsi="Times New Roman" w:cs="Cir Times"/>
          <w:sz w:val="20"/>
          <w:szCs w:val="20"/>
          <w:lang w:val="ru-RU"/>
        </w:rPr>
        <w:t>,</w:t>
      </w:r>
      <w:r w:rsidRPr="003D6A6A">
        <w:rPr>
          <w:rFonts w:ascii="Times New Roman" w:hAnsi="Times New Roman"/>
          <w:sz w:val="20"/>
          <w:szCs w:val="20"/>
          <w:lang w:val="ru-RU"/>
        </w:rPr>
        <w:t xml:space="preserve"> за члана, ЈП ''Путеви'' Ћићевац</w:t>
      </w:r>
      <w:r w:rsidRPr="003D6A6A">
        <w:rPr>
          <w:rFonts w:ascii="Times New Roman" w:hAnsi="Times New Roman"/>
          <w:sz w:val="20"/>
          <w:szCs w:val="20"/>
        </w:rPr>
        <w:t>,</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 xml:space="preserve">Невенка Првановић, </w:t>
      </w:r>
      <w:r w:rsidRPr="003D6A6A">
        <w:rPr>
          <w:rFonts w:ascii="Times New Roman" w:hAnsi="Times New Roman"/>
          <w:sz w:val="20"/>
          <w:szCs w:val="20"/>
        </w:rPr>
        <w:t xml:space="preserve">за члана, </w:t>
      </w:r>
      <w:r w:rsidRPr="003D6A6A">
        <w:rPr>
          <w:rFonts w:ascii="Times New Roman" w:hAnsi="Times New Roman"/>
          <w:sz w:val="20"/>
          <w:szCs w:val="20"/>
          <w:lang w:val="ru-RU"/>
        </w:rPr>
        <w:t>шеф Одсека за буџет, финансије, јавне набавке и комунално-инспекцијске послове</w:t>
      </w:r>
      <w:r w:rsidRPr="003D6A6A">
        <w:rPr>
          <w:rFonts w:ascii="Times New Roman" w:hAnsi="Times New Roman"/>
          <w:sz w:val="20"/>
          <w:szCs w:val="20"/>
        </w:rPr>
        <w:t>,</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 xml:space="preserve">Душан Ивковић, за члана, дипл. правник, </w:t>
      </w:r>
    </w:p>
    <w:p w:rsidR="003D6A6A" w:rsidRPr="003D6A6A" w:rsidRDefault="003D6A6A" w:rsidP="003D6A6A">
      <w:pPr>
        <w:pStyle w:val="ListParagraph"/>
        <w:numPr>
          <w:ilvl w:val="0"/>
          <w:numId w:val="28"/>
        </w:numPr>
        <w:tabs>
          <w:tab w:val="left" w:pos="1843"/>
        </w:tabs>
        <w:spacing w:after="0" w:line="240" w:lineRule="auto"/>
        <w:rPr>
          <w:rFonts w:ascii="Times New Roman" w:hAnsi="Times New Roman"/>
          <w:sz w:val="20"/>
          <w:szCs w:val="20"/>
          <w:lang w:val="ru-RU"/>
        </w:rPr>
      </w:pPr>
      <w:r w:rsidRPr="003D6A6A">
        <w:rPr>
          <w:rFonts w:ascii="Times New Roman" w:hAnsi="Times New Roman"/>
          <w:sz w:val="20"/>
          <w:szCs w:val="20"/>
          <w:lang w:val="ru-RU"/>
        </w:rPr>
        <w:t>Биљана Петковић, за члана,  дипл. економиста</w:t>
      </w:r>
      <w:r w:rsidRPr="003D6A6A">
        <w:rPr>
          <w:rFonts w:ascii="Times New Roman" w:hAnsi="Times New Roman"/>
          <w:sz w:val="20"/>
          <w:szCs w:val="20"/>
        </w:rPr>
        <w:t>.</w:t>
      </w:r>
    </w:p>
    <w:p w:rsidR="003D6A6A" w:rsidRPr="003D6A6A" w:rsidRDefault="003D6A6A" w:rsidP="003D6A6A">
      <w:pPr>
        <w:pStyle w:val="ListParagraph"/>
        <w:numPr>
          <w:ilvl w:val="0"/>
          <w:numId w:val="26"/>
        </w:numPr>
        <w:spacing w:after="0" w:line="240" w:lineRule="auto"/>
        <w:rPr>
          <w:rFonts w:ascii="Times New Roman" w:hAnsi="Times New Roman"/>
          <w:sz w:val="20"/>
          <w:szCs w:val="20"/>
          <w:lang w:val="ru-RU"/>
        </w:rPr>
      </w:pPr>
      <w:r w:rsidRPr="003D6A6A">
        <w:rPr>
          <w:rFonts w:ascii="Times New Roman" w:hAnsi="Times New Roman"/>
          <w:sz w:val="20"/>
          <w:szCs w:val="20"/>
          <w:lang w:val="ru-RU"/>
        </w:rPr>
        <w:t>Задаци Савета су:</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остваривање сарадње са одговарајућим телима за безбедност саобраћаја у Републици, са саветима и комисијама за безбедност саобраћаја суседних градова и општина, са органима и организацијама из области безбедности саобраћаја, као и усклађивање послова у функцији унапређења безбедности саобраћаја на путевима на територији општине Ћићевац;</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извршавање редовних ревизија стања безбедности саобраћаја на путевима на територији општине, прикупљање информација од кључних институција и јавности које се могу искористити при дефинисању кључних проблема који утичу на безбедност саобраћаја;</w:t>
      </w:r>
    </w:p>
    <w:p w:rsidR="003D6A6A" w:rsidRPr="003D6A6A" w:rsidRDefault="003D6A6A" w:rsidP="003D6A6A">
      <w:pPr>
        <w:autoSpaceDE w:val="0"/>
        <w:autoSpaceDN w:val="0"/>
        <w:adjustRightInd w:val="0"/>
        <w:ind w:firstLine="720"/>
        <w:jc w:val="both"/>
        <w:rPr>
          <w:rFonts w:ascii="Times New Roman" w:hAnsi="Times New Roman"/>
          <w:b w:val="0"/>
          <w:sz w:val="20"/>
          <w:lang w:val="ru-RU"/>
        </w:rPr>
      </w:pPr>
      <w:r w:rsidRPr="003D6A6A">
        <w:rPr>
          <w:rFonts w:ascii="Times New Roman" w:hAnsi="Times New Roman"/>
          <w:b w:val="0"/>
          <w:sz w:val="20"/>
          <w:lang w:val="ru-RU"/>
        </w:rPr>
        <w:t xml:space="preserve">-  утврђивање Предлога годишњег </w:t>
      </w:r>
      <w:r w:rsidRPr="003D6A6A">
        <w:rPr>
          <w:rFonts w:ascii="Times New Roman" w:hAnsi="Times New Roman"/>
          <w:b w:val="0"/>
          <w:bCs/>
          <w:sz w:val="20"/>
        </w:rPr>
        <w:t>програма коришћења средстава</w:t>
      </w:r>
      <w:r w:rsidRPr="003D6A6A">
        <w:rPr>
          <w:rFonts w:ascii="Times New Roman" w:hAnsi="Times New Roman"/>
          <w:b w:val="0"/>
          <w:sz w:val="20"/>
          <w:lang w:val="ru-RU"/>
        </w:rPr>
        <w:t xml:space="preserve"> </w:t>
      </w:r>
      <w:r w:rsidRPr="003D6A6A">
        <w:rPr>
          <w:rFonts w:ascii="Times New Roman" w:hAnsi="Times New Roman"/>
          <w:b w:val="0"/>
          <w:bCs/>
          <w:sz w:val="20"/>
        </w:rPr>
        <w:t>за финансирање унапређења безбедности саобраћаја,</w:t>
      </w:r>
      <w:r w:rsidRPr="003D6A6A">
        <w:rPr>
          <w:rFonts w:ascii="Times New Roman" w:hAnsi="Times New Roman"/>
          <w:b w:val="0"/>
          <w:sz w:val="20"/>
          <w:lang w:val="ru-RU"/>
        </w:rPr>
        <w:t xml:space="preserve"> у складу са законом и израда Локалне стратегије;</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усвајање предлога и закључака о начину трошења финансијских средстава од наплаћених казни за саобраћајне прекршаје;</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иницирање и праћење превентивних и других активности у области безбедности саобраћаја на путевима на територији општине;</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унапређење опште безбедности саобраћаја на путевима, кроз васпитање учесника у саобраћају и развијање саобраћајно- превентивног рада у Предшколској установи, школама и другим специјализованим организацијама у општини;</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организовање саобраћајно- васпитних манифестација и подстицање издавања саобраћајно- превентивних публикација, филмова и сл;</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xml:space="preserve">-  давање мишљења и предлога о мерама за техничко уређење саобраћаја на путевима на територији општине и побољшање безбедности свих учесника у саобраћају; </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информисање грађана путем средстава јавног информисања;</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размена информација са Полицијском станицом Ћићевац, кроз благовремено извештавање о појавама и догађајима;</w:t>
      </w:r>
    </w:p>
    <w:p w:rsidR="003D6A6A" w:rsidRPr="003D6A6A" w:rsidRDefault="003D6A6A" w:rsidP="003D6A6A">
      <w:pPr>
        <w:ind w:firstLine="720"/>
        <w:jc w:val="both"/>
        <w:rPr>
          <w:rFonts w:ascii="Times New Roman" w:hAnsi="Times New Roman"/>
          <w:b w:val="0"/>
          <w:sz w:val="20"/>
          <w:lang w:val="ru-RU"/>
        </w:rPr>
      </w:pPr>
      <w:r w:rsidRPr="003D6A6A">
        <w:rPr>
          <w:rFonts w:ascii="Times New Roman" w:hAnsi="Times New Roman"/>
          <w:b w:val="0"/>
          <w:sz w:val="20"/>
          <w:lang w:val="ru-RU"/>
        </w:rPr>
        <w:t>- обављање и других послова од интереса за безбедност саобраћаја на територији општине Ћићевац.</w:t>
      </w:r>
    </w:p>
    <w:p w:rsidR="003D6A6A" w:rsidRPr="003D6A6A" w:rsidRDefault="003D6A6A" w:rsidP="001B2B98">
      <w:pPr>
        <w:pStyle w:val="ListParagraph"/>
        <w:numPr>
          <w:ilvl w:val="0"/>
          <w:numId w:val="26"/>
        </w:numPr>
        <w:tabs>
          <w:tab w:val="left" w:pos="993"/>
        </w:tabs>
        <w:spacing w:after="0" w:line="240" w:lineRule="auto"/>
        <w:ind w:left="0" w:firstLine="709"/>
        <w:jc w:val="both"/>
        <w:rPr>
          <w:rFonts w:ascii="Times New Roman" w:hAnsi="Times New Roman"/>
          <w:sz w:val="20"/>
          <w:szCs w:val="20"/>
        </w:rPr>
      </w:pPr>
      <w:r w:rsidRPr="003D6A6A">
        <w:rPr>
          <w:rFonts w:ascii="Times New Roman" w:hAnsi="Times New Roman"/>
          <w:sz w:val="20"/>
          <w:szCs w:val="20"/>
          <w:lang w:val="ru-RU"/>
        </w:rPr>
        <w:t>За потребе обављања послова из тачке 2. овог Решења, Савет може предложити Општинском већу ангажовање стручних радних група.</w:t>
      </w:r>
    </w:p>
    <w:p w:rsidR="003D6A6A" w:rsidRPr="003D6A6A" w:rsidRDefault="003D6A6A" w:rsidP="003D6A6A">
      <w:pPr>
        <w:pStyle w:val="ListParagraph"/>
        <w:numPr>
          <w:ilvl w:val="0"/>
          <w:numId w:val="26"/>
        </w:numPr>
        <w:spacing w:after="0" w:line="240" w:lineRule="auto"/>
        <w:jc w:val="both"/>
        <w:rPr>
          <w:rFonts w:ascii="Times New Roman" w:hAnsi="Times New Roman"/>
          <w:sz w:val="20"/>
          <w:szCs w:val="20"/>
        </w:rPr>
      </w:pPr>
      <w:r w:rsidRPr="003D6A6A">
        <w:rPr>
          <w:rFonts w:ascii="Times New Roman" w:hAnsi="Times New Roman"/>
          <w:sz w:val="20"/>
          <w:szCs w:val="20"/>
          <w:lang w:val="ru-RU"/>
        </w:rPr>
        <w:t>Административне послове за потребе Савета обављаће Биљана Петковић.</w:t>
      </w:r>
    </w:p>
    <w:p w:rsidR="003D6A6A" w:rsidRPr="003D6A6A" w:rsidRDefault="003D6A6A" w:rsidP="003D6A6A">
      <w:pPr>
        <w:pStyle w:val="ListParagraph"/>
        <w:numPr>
          <w:ilvl w:val="0"/>
          <w:numId w:val="26"/>
        </w:numPr>
        <w:spacing w:after="0" w:line="240" w:lineRule="auto"/>
        <w:jc w:val="both"/>
        <w:rPr>
          <w:rFonts w:ascii="Times New Roman" w:hAnsi="Times New Roman"/>
          <w:sz w:val="20"/>
          <w:szCs w:val="20"/>
          <w:lang w:val="ru-RU"/>
        </w:rPr>
      </w:pPr>
      <w:r w:rsidRPr="003D6A6A">
        <w:rPr>
          <w:rFonts w:ascii="Times New Roman" w:hAnsi="Times New Roman"/>
          <w:sz w:val="20"/>
          <w:szCs w:val="20"/>
          <w:lang w:val="ru-RU"/>
        </w:rPr>
        <w:t xml:space="preserve">Месечна накнада чланова за рад у Савету износи 5.000,00 динара. </w:t>
      </w:r>
    </w:p>
    <w:p w:rsidR="003D6A6A" w:rsidRPr="003D6A6A" w:rsidRDefault="003D6A6A" w:rsidP="001B2B98">
      <w:pPr>
        <w:pStyle w:val="ListParagraph"/>
        <w:numPr>
          <w:ilvl w:val="0"/>
          <w:numId w:val="26"/>
        </w:numPr>
        <w:tabs>
          <w:tab w:val="left" w:pos="1134"/>
        </w:tabs>
        <w:spacing w:after="0" w:line="240" w:lineRule="auto"/>
        <w:ind w:left="0" w:firstLine="710"/>
        <w:jc w:val="both"/>
        <w:rPr>
          <w:rFonts w:ascii="Times New Roman" w:hAnsi="Times New Roman"/>
          <w:sz w:val="20"/>
          <w:szCs w:val="20"/>
          <w:lang w:val="ru-RU"/>
        </w:rPr>
      </w:pPr>
      <w:r w:rsidRPr="003D6A6A">
        <w:rPr>
          <w:rFonts w:ascii="Times New Roman" w:hAnsi="Times New Roman"/>
          <w:sz w:val="20"/>
          <w:szCs w:val="20"/>
          <w:lang w:val="ru-RU"/>
        </w:rPr>
        <w:t>Решење доставити Одсеку за буџет, финансије, јавне набавке и комунално-инспекцијске послове и архиви.</w:t>
      </w:r>
    </w:p>
    <w:p w:rsidR="003D6A6A" w:rsidRPr="003D6A6A" w:rsidRDefault="003D6A6A" w:rsidP="003D6A6A">
      <w:pPr>
        <w:pStyle w:val="ListParagraph"/>
        <w:numPr>
          <w:ilvl w:val="0"/>
          <w:numId w:val="26"/>
        </w:numPr>
        <w:spacing w:after="0" w:line="240" w:lineRule="auto"/>
        <w:jc w:val="both"/>
        <w:rPr>
          <w:rFonts w:ascii="Times New Roman" w:hAnsi="Times New Roman"/>
          <w:sz w:val="20"/>
          <w:szCs w:val="20"/>
          <w:lang w:val="ru-RU"/>
        </w:rPr>
      </w:pPr>
      <w:r w:rsidRPr="003D6A6A">
        <w:rPr>
          <w:rFonts w:ascii="Times New Roman" w:hAnsi="Times New Roman"/>
          <w:sz w:val="20"/>
          <w:szCs w:val="20"/>
          <w:lang w:val="ru-RU"/>
        </w:rPr>
        <w:t>Решење објавити у ''Сл. листу општине Ћићевац''.</w:t>
      </w:r>
    </w:p>
    <w:p w:rsidR="003D6A6A" w:rsidRPr="001B2B98" w:rsidRDefault="003D6A6A" w:rsidP="003D6A6A">
      <w:pPr>
        <w:jc w:val="center"/>
        <w:rPr>
          <w:rFonts w:ascii="Times New Roman" w:hAnsi="Times New Roman"/>
          <w:b w:val="0"/>
          <w:bCs/>
          <w:sz w:val="14"/>
          <w:lang w:val="ru-RU"/>
        </w:rPr>
      </w:pPr>
    </w:p>
    <w:p w:rsidR="003D6A6A" w:rsidRPr="003D6A6A" w:rsidRDefault="003D6A6A" w:rsidP="003D6A6A">
      <w:pPr>
        <w:jc w:val="center"/>
        <w:rPr>
          <w:rFonts w:ascii="Times New Roman" w:hAnsi="Times New Roman"/>
          <w:b w:val="0"/>
          <w:sz w:val="20"/>
          <w:lang w:val="ru-RU"/>
        </w:rPr>
      </w:pPr>
      <w:r w:rsidRPr="003D6A6A">
        <w:rPr>
          <w:rFonts w:ascii="Times New Roman" w:hAnsi="Times New Roman"/>
          <w:b w:val="0"/>
          <w:sz w:val="20"/>
          <w:lang w:val="ru-RU"/>
        </w:rPr>
        <w:t>ОПШТИНСКО ВЕЋЕ ОПШТИНЕ ЋИЋЕВАЦ</w:t>
      </w:r>
    </w:p>
    <w:p w:rsidR="003D6A6A" w:rsidRPr="003D6A6A" w:rsidRDefault="003D6A6A" w:rsidP="003D6A6A">
      <w:pPr>
        <w:jc w:val="center"/>
        <w:rPr>
          <w:rFonts w:ascii="Times New Roman" w:hAnsi="Times New Roman"/>
          <w:b w:val="0"/>
          <w:sz w:val="20"/>
          <w:lang w:val="ru-RU"/>
        </w:rPr>
      </w:pPr>
      <w:r w:rsidRPr="003D6A6A">
        <w:rPr>
          <w:rFonts w:ascii="Times New Roman" w:hAnsi="Times New Roman"/>
          <w:b w:val="0"/>
          <w:sz w:val="20"/>
          <w:lang w:val="ru-RU"/>
        </w:rPr>
        <w:t>Бр. 112-  69/18-02 од 29.10.2018. године</w:t>
      </w:r>
    </w:p>
    <w:p w:rsidR="003D6A6A" w:rsidRPr="001B2B98" w:rsidRDefault="003D6A6A" w:rsidP="003D6A6A">
      <w:pPr>
        <w:rPr>
          <w:rFonts w:ascii="Times New Roman" w:hAnsi="Times New Roman"/>
          <w:b w:val="0"/>
          <w:sz w:val="14"/>
          <w:lang w:val="ru-RU"/>
        </w:rPr>
      </w:pPr>
    </w:p>
    <w:p w:rsidR="003D6A6A" w:rsidRPr="003D6A6A" w:rsidRDefault="001B2B98" w:rsidP="001B2B98">
      <w:pPr>
        <w:ind w:left="6480"/>
        <w:jc w:val="both"/>
        <w:rPr>
          <w:rFonts w:ascii="Times New Roman" w:hAnsi="Times New Roman"/>
          <w:b w:val="0"/>
          <w:sz w:val="20"/>
          <w:lang w:val="ru-RU"/>
        </w:rPr>
      </w:pPr>
      <w:r>
        <w:rPr>
          <w:rFonts w:ascii="Times New Roman" w:hAnsi="Times New Roman"/>
          <w:b w:val="0"/>
          <w:sz w:val="20"/>
          <w:lang w:val="ru-RU"/>
        </w:rPr>
        <w:t xml:space="preserve">                            </w:t>
      </w:r>
      <w:r w:rsidR="003D6A6A" w:rsidRPr="003D6A6A">
        <w:rPr>
          <w:rFonts w:ascii="Times New Roman" w:hAnsi="Times New Roman"/>
          <w:b w:val="0"/>
          <w:sz w:val="20"/>
          <w:lang w:val="ru-RU"/>
        </w:rPr>
        <w:t>ПРЕДСЕДНИК</w:t>
      </w:r>
    </w:p>
    <w:p w:rsidR="003D6A6A" w:rsidRDefault="001B2B98" w:rsidP="001B2B98">
      <w:pPr>
        <w:ind w:left="5760" w:firstLine="720"/>
        <w:jc w:val="both"/>
        <w:rPr>
          <w:rFonts w:ascii="Times New Roman" w:hAnsi="Times New Roman"/>
          <w:b w:val="0"/>
          <w:sz w:val="20"/>
          <w:lang w:val="ru-RU"/>
        </w:rPr>
      </w:pPr>
      <w:r>
        <w:rPr>
          <w:rFonts w:ascii="Times New Roman" w:hAnsi="Times New Roman"/>
          <w:b w:val="0"/>
          <w:sz w:val="20"/>
          <w:lang w:val="ru-RU"/>
        </w:rPr>
        <w:t xml:space="preserve">                           </w:t>
      </w:r>
      <w:r w:rsidR="003D6A6A" w:rsidRPr="003D6A6A">
        <w:rPr>
          <w:rFonts w:ascii="Times New Roman" w:hAnsi="Times New Roman"/>
          <w:b w:val="0"/>
          <w:sz w:val="20"/>
          <w:lang w:val="ru-RU"/>
        </w:rPr>
        <w:t>Златан Кркић</w:t>
      </w:r>
      <w:r>
        <w:rPr>
          <w:rFonts w:ascii="Times New Roman" w:hAnsi="Times New Roman"/>
          <w:b w:val="0"/>
          <w:sz w:val="20"/>
          <w:lang w:val="ru-RU"/>
        </w:rPr>
        <w:t>, с.р.</w:t>
      </w:r>
    </w:p>
    <w:p w:rsidR="00C21B4F" w:rsidRPr="00C21B4F" w:rsidRDefault="00C21B4F" w:rsidP="001B2B98">
      <w:pPr>
        <w:ind w:left="5760" w:firstLine="720"/>
        <w:jc w:val="both"/>
        <w:rPr>
          <w:rFonts w:ascii="Times New Roman" w:hAnsi="Times New Roman"/>
          <w:b w:val="0"/>
          <w:sz w:val="14"/>
          <w:lang w:val="ru-RU"/>
        </w:rPr>
      </w:pPr>
    </w:p>
    <w:p w:rsidR="00C21B4F" w:rsidRPr="00AF265E" w:rsidRDefault="00C21B4F" w:rsidP="00C21B4F">
      <w:pPr>
        <w:jc w:val="both"/>
        <w:rPr>
          <w:rFonts w:ascii="Times New Roman" w:hAnsi="Times New Roman"/>
          <w:color w:val="FF0000"/>
          <w:sz w:val="26"/>
        </w:rPr>
      </w:pPr>
      <w:r>
        <w:rPr>
          <w:rFonts w:ascii="Times New Roman" w:hAnsi="Times New Roman"/>
          <w:b w:val="0"/>
          <w:sz w:val="20"/>
          <w:lang w:val="ru-RU"/>
        </w:rPr>
        <w:t>106.</w:t>
      </w:r>
    </w:p>
    <w:p w:rsidR="00C21B4F" w:rsidRPr="00C21B4F" w:rsidRDefault="00C21B4F" w:rsidP="00C21B4F">
      <w:pPr>
        <w:ind w:firstLine="720"/>
        <w:jc w:val="both"/>
        <w:rPr>
          <w:rFonts w:ascii="Times New Roman" w:hAnsi="Times New Roman"/>
          <w:b w:val="0"/>
          <w:color w:val="000000" w:themeColor="text1"/>
          <w:sz w:val="20"/>
        </w:rPr>
      </w:pPr>
      <w:r w:rsidRPr="00C21B4F">
        <w:rPr>
          <w:rFonts w:ascii="Times New Roman" w:hAnsi="Times New Roman"/>
          <w:b w:val="0"/>
          <w:color w:val="000000" w:themeColor="text1"/>
          <w:sz w:val="20"/>
        </w:rPr>
        <w:t>На основу члана 46. став 1. тачка 1) Закона о локалној самоуправи (''Сл. гласник РС'', бр. 129/07, 83/14-др. закон, 101/16- др.</w:t>
      </w:r>
      <w:r>
        <w:rPr>
          <w:rFonts w:ascii="Times New Roman" w:hAnsi="Times New Roman"/>
          <w:b w:val="0"/>
          <w:color w:val="000000" w:themeColor="text1"/>
          <w:sz w:val="20"/>
        </w:rPr>
        <w:t xml:space="preserve"> </w:t>
      </w:r>
      <w:r w:rsidRPr="00C21B4F">
        <w:rPr>
          <w:rFonts w:ascii="Times New Roman" w:hAnsi="Times New Roman"/>
          <w:b w:val="0"/>
          <w:color w:val="000000" w:themeColor="text1"/>
          <w:sz w:val="20"/>
        </w:rPr>
        <w:t>закон и 47/18) и члана 6. став 2. Одлуке о приступању доношења Статута општине Ћићевац (''Сл. лист општине Ћићевац'', бр. 11/18),</w:t>
      </w:r>
      <w:r>
        <w:rPr>
          <w:rFonts w:ascii="Times New Roman" w:hAnsi="Times New Roman"/>
          <w:b w:val="0"/>
          <w:color w:val="000000" w:themeColor="text1"/>
          <w:sz w:val="20"/>
        </w:rPr>
        <w:t xml:space="preserve"> </w:t>
      </w:r>
      <w:r w:rsidRPr="00C21B4F">
        <w:rPr>
          <w:rFonts w:ascii="Times New Roman" w:hAnsi="Times New Roman"/>
          <w:b w:val="0"/>
          <w:color w:val="000000" w:themeColor="text1"/>
          <w:sz w:val="20"/>
        </w:rPr>
        <w:t xml:space="preserve">ОПШТИНСКО ВЕЋЕ ОПШТИНЕ ЋИЋЕВАЦ на 139. седници, одржаној 16.11.2018. године, донело је </w:t>
      </w:r>
    </w:p>
    <w:p w:rsidR="00C21B4F" w:rsidRPr="00C21B4F" w:rsidRDefault="00C21B4F" w:rsidP="00C21B4F">
      <w:pPr>
        <w:pStyle w:val="Heading1"/>
        <w:rPr>
          <w:rFonts w:ascii="Times New Roman" w:hAnsi="Times New Roman"/>
          <w:b w:val="0"/>
          <w:bCs/>
          <w:color w:val="000000" w:themeColor="text1"/>
          <w:sz w:val="14"/>
        </w:rPr>
      </w:pPr>
    </w:p>
    <w:p w:rsidR="00C21B4F" w:rsidRPr="00C21B4F" w:rsidRDefault="00C21B4F" w:rsidP="00C21B4F">
      <w:pPr>
        <w:pStyle w:val="Heading1"/>
        <w:rPr>
          <w:rFonts w:ascii="Times New Roman" w:hAnsi="Times New Roman"/>
          <w:b w:val="0"/>
          <w:bCs/>
          <w:color w:val="000000" w:themeColor="text1"/>
          <w:sz w:val="20"/>
        </w:rPr>
      </w:pPr>
      <w:r w:rsidRPr="00C21B4F">
        <w:rPr>
          <w:rFonts w:ascii="Times New Roman" w:hAnsi="Times New Roman"/>
          <w:b w:val="0"/>
          <w:bCs/>
          <w:color w:val="000000" w:themeColor="text1"/>
          <w:sz w:val="20"/>
        </w:rPr>
        <w:t>З А К Љ У Ч А К</w:t>
      </w:r>
    </w:p>
    <w:p w:rsidR="00C21B4F" w:rsidRPr="00C21B4F" w:rsidRDefault="00C21B4F" w:rsidP="00C21B4F">
      <w:pPr>
        <w:pStyle w:val="BodyText"/>
        <w:tabs>
          <w:tab w:val="num" w:pos="720"/>
        </w:tabs>
        <w:rPr>
          <w:rFonts w:asciiTheme="minorHAnsi" w:hAnsiTheme="minorHAnsi"/>
          <w:b w:val="0"/>
          <w:color w:val="FF0000"/>
          <w:sz w:val="14"/>
        </w:rPr>
      </w:pPr>
      <w:r w:rsidRPr="00C21B4F">
        <w:rPr>
          <w:rFonts w:asciiTheme="minorHAnsi" w:hAnsiTheme="minorHAnsi"/>
          <w:b w:val="0"/>
          <w:color w:val="FF0000"/>
          <w:sz w:val="20"/>
        </w:rPr>
        <w:tab/>
      </w:r>
      <w:r w:rsidRPr="00C21B4F">
        <w:rPr>
          <w:rFonts w:asciiTheme="minorHAnsi" w:hAnsiTheme="minorHAnsi"/>
          <w:b w:val="0"/>
          <w:color w:val="FF0000"/>
          <w:sz w:val="20"/>
        </w:rPr>
        <w:tab/>
      </w:r>
    </w:p>
    <w:p w:rsidR="00C21B4F" w:rsidRPr="00C21B4F" w:rsidRDefault="00C21B4F" w:rsidP="00C21B4F">
      <w:pPr>
        <w:pStyle w:val="ListParagraph"/>
        <w:numPr>
          <w:ilvl w:val="0"/>
          <w:numId w:val="29"/>
        </w:numPr>
        <w:tabs>
          <w:tab w:val="left" w:pos="1418"/>
        </w:tabs>
        <w:spacing w:after="0" w:line="240" w:lineRule="auto"/>
        <w:ind w:left="142" w:firstLine="851"/>
        <w:jc w:val="both"/>
        <w:rPr>
          <w:rFonts w:ascii="Times New Roman" w:hAnsi="Times New Roman"/>
          <w:color w:val="000000" w:themeColor="text1"/>
          <w:sz w:val="20"/>
          <w:szCs w:val="20"/>
        </w:rPr>
      </w:pPr>
      <w:r w:rsidRPr="00C21B4F">
        <w:rPr>
          <w:rFonts w:ascii="Times New Roman" w:hAnsi="Times New Roman"/>
          <w:color w:val="000000" w:themeColor="text1"/>
          <w:sz w:val="20"/>
          <w:szCs w:val="20"/>
        </w:rPr>
        <w:t xml:space="preserve">УТРЂУЈЕ СЕ </w:t>
      </w:r>
      <w:r w:rsidRPr="00C21B4F">
        <w:rPr>
          <w:rFonts w:ascii="Times New Roman" w:hAnsi="Times New Roman"/>
          <w:color w:val="000000" w:themeColor="text1"/>
          <w:sz w:val="20"/>
          <w:szCs w:val="20"/>
          <w:lang w:val="en-US"/>
        </w:rPr>
        <w:t xml:space="preserve"> </w:t>
      </w:r>
      <w:r w:rsidRPr="00C21B4F">
        <w:rPr>
          <w:rFonts w:ascii="Times New Roman" w:hAnsi="Times New Roman"/>
          <w:color w:val="000000" w:themeColor="text1"/>
          <w:sz w:val="20"/>
          <w:szCs w:val="20"/>
        </w:rPr>
        <w:t xml:space="preserve">Предлог </w:t>
      </w:r>
      <w:r>
        <w:rPr>
          <w:rFonts w:ascii="Times New Roman" w:hAnsi="Times New Roman"/>
          <w:color w:val="000000" w:themeColor="text1"/>
          <w:sz w:val="20"/>
          <w:szCs w:val="20"/>
        </w:rPr>
        <w:t>с</w:t>
      </w:r>
      <w:r w:rsidRPr="00C21B4F">
        <w:rPr>
          <w:rFonts w:ascii="Times New Roman" w:hAnsi="Times New Roman"/>
          <w:color w:val="000000" w:themeColor="text1"/>
          <w:sz w:val="20"/>
          <w:szCs w:val="20"/>
        </w:rPr>
        <w:t xml:space="preserve">татута општине Ћићевац. </w:t>
      </w:r>
    </w:p>
    <w:p w:rsidR="00C21B4F" w:rsidRPr="00C21B4F" w:rsidRDefault="00C21B4F" w:rsidP="00C21B4F">
      <w:pPr>
        <w:pStyle w:val="ListParagraph"/>
        <w:numPr>
          <w:ilvl w:val="0"/>
          <w:numId w:val="29"/>
        </w:numPr>
        <w:tabs>
          <w:tab w:val="left" w:pos="1418"/>
        </w:tabs>
        <w:spacing w:after="0" w:line="240" w:lineRule="auto"/>
        <w:ind w:left="142" w:firstLine="851"/>
        <w:jc w:val="both"/>
        <w:rPr>
          <w:rFonts w:ascii="Times New Roman" w:hAnsi="Times New Roman"/>
          <w:color w:val="000000" w:themeColor="text1"/>
          <w:sz w:val="20"/>
          <w:szCs w:val="20"/>
        </w:rPr>
      </w:pPr>
      <w:r w:rsidRPr="00C21B4F">
        <w:rPr>
          <w:rFonts w:ascii="Times New Roman" w:hAnsi="Times New Roman"/>
          <w:color w:val="000000" w:themeColor="text1"/>
          <w:sz w:val="20"/>
          <w:szCs w:val="20"/>
        </w:rPr>
        <w:t xml:space="preserve">Утврђени Предлог </w:t>
      </w:r>
      <w:r>
        <w:rPr>
          <w:rFonts w:ascii="Times New Roman" w:hAnsi="Times New Roman"/>
          <w:color w:val="000000" w:themeColor="text1"/>
          <w:sz w:val="20"/>
          <w:szCs w:val="20"/>
        </w:rPr>
        <w:t>с</w:t>
      </w:r>
      <w:r w:rsidRPr="00C21B4F">
        <w:rPr>
          <w:rFonts w:ascii="Times New Roman" w:hAnsi="Times New Roman"/>
          <w:color w:val="000000" w:themeColor="text1"/>
          <w:sz w:val="20"/>
          <w:szCs w:val="20"/>
        </w:rPr>
        <w:t>татута општине Ћићевац, у складу са чланом 41. Закона о изменама и допунама Закона о локалној самоуправи (''Сл. гласник РС'', бр. 47/18), Скупштина општине доставиће министарству надлежном за лок</w:t>
      </w:r>
      <w:r w:rsidRPr="00C21B4F">
        <w:rPr>
          <w:rFonts w:ascii="Times New Roman" w:hAnsi="Times New Roman"/>
          <w:color w:val="000000" w:themeColor="text1"/>
          <w:sz w:val="20"/>
          <w:szCs w:val="20"/>
          <w:lang w:val="en-US"/>
        </w:rPr>
        <w:t>a</w:t>
      </w:r>
      <w:r w:rsidRPr="00C21B4F">
        <w:rPr>
          <w:rFonts w:ascii="Times New Roman" w:hAnsi="Times New Roman"/>
          <w:color w:val="000000" w:themeColor="text1"/>
          <w:sz w:val="20"/>
          <w:szCs w:val="20"/>
        </w:rPr>
        <w:t>лну самоуправу, ради прибављања мишљења.</w:t>
      </w:r>
    </w:p>
    <w:p w:rsidR="00C21B4F" w:rsidRPr="00C21B4F" w:rsidRDefault="00C21B4F" w:rsidP="00C21B4F">
      <w:pPr>
        <w:pStyle w:val="BodyText"/>
        <w:numPr>
          <w:ilvl w:val="0"/>
          <w:numId w:val="29"/>
        </w:numPr>
        <w:tabs>
          <w:tab w:val="left" w:pos="1418"/>
          <w:tab w:val="left" w:pos="1843"/>
        </w:tabs>
        <w:ind w:left="142" w:firstLine="851"/>
        <w:rPr>
          <w:rFonts w:ascii="Times New Roman" w:hAnsi="Times New Roman"/>
          <w:b w:val="0"/>
          <w:color w:val="FF0000"/>
          <w:sz w:val="20"/>
          <w:lang w:val="sr-Cyrl-CS"/>
        </w:rPr>
      </w:pPr>
      <w:r w:rsidRPr="00C21B4F">
        <w:rPr>
          <w:rFonts w:ascii="Times New Roman" w:hAnsi="Times New Roman"/>
          <w:b w:val="0"/>
          <w:color w:val="000000" w:themeColor="text1"/>
          <w:sz w:val="20"/>
          <w:lang w:val="sr-Cyrl-CS"/>
        </w:rPr>
        <w:t>Закључак објавити у ''Сл. листу општине Ћићевац''</w:t>
      </w:r>
      <w:r w:rsidRPr="00C21B4F">
        <w:rPr>
          <w:rFonts w:ascii="Times New Roman" w:hAnsi="Times New Roman"/>
          <w:b w:val="0"/>
          <w:sz w:val="20"/>
          <w:lang w:val="sr-Cyrl-CS"/>
        </w:rPr>
        <w:t>.</w:t>
      </w:r>
      <w:r w:rsidRPr="00C21B4F">
        <w:rPr>
          <w:rFonts w:ascii="Times New Roman" w:hAnsi="Times New Roman"/>
          <w:b w:val="0"/>
          <w:color w:val="FF0000"/>
          <w:sz w:val="20"/>
          <w:lang w:val="sr-Cyrl-CS"/>
        </w:rPr>
        <w:t xml:space="preserve"> </w:t>
      </w:r>
    </w:p>
    <w:p w:rsidR="00C21B4F" w:rsidRPr="00C21B4F" w:rsidRDefault="00C21B4F" w:rsidP="00C21B4F">
      <w:pPr>
        <w:pStyle w:val="BodyText"/>
        <w:tabs>
          <w:tab w:val="left" w:pos="1418"/>
          <w:tab w:val="left" w:pos="1843"/>
        </w:tabs>
        <w:rPr>
          <w:rFonts w:ascii="Times New Roman" w:hAnsi="Times New Roman"/>
          <w:b w:val="0"/>
          <w:color w:val="000000" w:themeColor="text1"/>
          <w:sz w:val="14"/>
          <w:lang w:val="sr-Cyrl-CS"/>
        </w:rPr>
      </w:pPr>
    </w:p>
    <w:p w:rsidR="00C21B4F" w:rsidRPr="00C21B4F" w:rsidRDefault="00C21B4F" w:rsidP="00C21B4F">
      <w:pPr>
        <w:pStyle w:val="BodyText"/>
        <w:jc w:val="center"/>
        <w:rPr>
          <w:rFonts w:ascii="Times New Roman" w:hAnsi="Times New Roman"/>
          <w:b w:val="0"/>
          <w:color w:val="000000" w:themeColor="text1"/>
          <w:sz w:val="20"/>
        </w:rPr>
      </w:pPr>
      <w:r w:rsidRPr="00C21B4F">
        <w:rPr>
          <w:rFonts w:ascii="Times New Roman" w:hAnsi="Times New Roman"/>
          <w:b w:val="0"/>
          <w:color w:val="000000" w:themeColor="text1"/>
          <w:sz w:val="20"/>
        </w:rPr>
        <w:t>ОПШТИНСКО ВЕЋЕ ОПШТИНЕ ЋИЋЕВАЦ</w:t>
      </w:r>
    </w:p>
    <w:p w:rsidR="00C21B4F" w:rsidRPr="00C21B4F" w:rsidRDefault="00C21B4F" w:rsidP="00C21B4F">
      <w:pPr>
        <w:pStyle w:val="Heading1"/>
        <w:tabs>
          <w:tab w:val="left" w:pos="3360"/>
        </w:tabs>
        <w:rPr>
          <w:rFonts w:ascii="Times New Roman" w:hAnsi="Times New Roman"/>
          <w:b w:val="0"/>
          <w:color w:val="000000" w:themeColor="text1"/>
          <w:sz w:val="20"/>
          <w:lang w:val="sr-Cyrl-CS"/>
        </w:rPr>
      </w:pPr>
      <w:r w:rsidRPr="00C21B4F">
        <w:rPr>
          <w:rFonts w:ascii="Times New Roman" w:hAnsi="Times New Roman"/>
          <w:b w:val="0"/>
          <w:color w:val="000000" w:themeColor="text1"/>
          <w:sz w:val="20"/>
        </w:rPr>
        <w:t xml:space="preserve">Бр. 110-4/18-02 од </w:t>
      </w:r>
      <w:r w:rsidRPr="00C21B4F">
        <w:rPr>
          <w:rFonts w:ascii="Times New Roman" w:hAnsi="Times New Roman"/>
          <w:b w:val="0"/>
          <w:color w:val="000000" w:themeColor="text1"/>
          <w:sz w:val="20"/>
          <w:lang w:val="sr-Cyrl-CS"/>
        </w:rPr>
        <w:t>16.11.2018. године</w:t>
      </w:r>
    </w:p>
    <w:p w:rsidR="00C21B4F" w:rsidRPr="00C21B4F" w:rsidRDefault="00C21B4F" w:rsidP="00C21B4F">
      <w:pPr>
        <w:ind w:firstLine="720"/>
        <w:jc w:val="right"/>
        <w:rPr>
          <w:rFonts w:ascii="Times New Roman" w:hAnsi="Times New Roman"/>
          <w:b w:val="0"/>
          <w:color w:val="000000" w:themeColor="text1"/>
          <w:sz w:val="14"/>
        </w:rPr>
      </w:pPr>
    </w:p>
    <w:p w:rsidR="00C21B4F" w:rsidRPr="00C21B4F" w:rsidRDefault="00C21B4F" w:rsidP="00C21B4F">
      <w:pPr>
        <w:ind w:firstLine="720"/>
        <w:jc w:val="both"/>
        <w:rPr>
          <w:rFonts w:ascii="Times New Roman" w:hAnsi="Times New Roman"/>
          <w:b w:val="0"/>
          <w:color w:val="000000" w:themeColor="text1"/>
          <w:sz w:val="20"/>
        </w:rPr>
      </w:pPr>
      <w:r w:rsidRPr="00C21B4F">
        <w:rPr>
          <w:rFonts w:ascii="Times New Roman" w:hAnsi="Times New Roman"/>
          <w:b w:val="0"/>
          <w:color w:val="000000" w:themeColor="text1"/>
          <w:sz w:val="20"/>
        </w:rPr>
        <w:t xml:space="preserve">                                                                </w:t>
      </w:r>
      <w:r>
        <w:rPr>
          <w:rFonts w:ascii="Times New Roman" w:hAnsi="Times New Roman"/>
          <w:b w:val="0"/>
          <w:color w:val="000000" w:themeColor="text1"/>
          <w:sz w:val="20"/>
        </w:rPr>
        <w:t xml:space="preserve">                                                              </w:t>
      </w:r>
      <w:r w:rsidR="005033BF">
        <w:rPr>
          <w:rFonts w:ascii="Times New Roman" w:hAnsi="Times New Roman"/>
          <w:b w:val="0"/>
          <w:color w:val="000000" w:themeColor="text1"/>
          <w:sz w:val="20"/>
          <w:lang/>
        </w:rPr>
        <w:t xml:space="preserve">     </w:t>
      </w:r>
      <w:r>
        <w:rPr>
          <w:rFonts w:ascii="Times New Roman" w:hAnsi="Times New Roman"/>
          <w:b w:val="0"/>
          <w:color w:val="000000" w:themeColor="text1"/>
          <w:sz w:val="20"/>
        </w:rPr>
        <w:t xml:space="preserve">        </w:t>
      </w:r>
      <w:r w:rsidRPr="00C21B4F">
        <w:rPr>
          <w:rFonts w:ascii="Times New Roman" w:hAnsi="Times New Roman"/>
          <w:b w:val="0"/>
          <w:color w:val="000000" w:themeColor="text1"/>
          <w:sz w:val="20"/>
        </w:rPr>
        <w:t>ПРЕДСЕДНИК</w:t>
      </w:r>
    </w:p>
    <w:p w:rsidR="00C21B4F" w:rsidRDefault="00C21B4F" w:rsidP="00C21B4F">
      <w:pPr>
        <w:ind w:firstLine="720"/>
        <w:jc w:val="both"/>
        <w:rPr>
          <w:rFonts w:ascii="Times New Roman" w:hAnsi="Times New Roman"/>
          <w:b w:val="0"/>
          <w:color w:val="000000" w:themeColor="text1"/>
          <w:sz w:val="20"/>
        </w:rPr>
      </w:pPr>
      <w:r w:rsidRPr="00C21B4F">
        <w:rPr>
          <w:rFonts w:ascii="Times New Roman" w:hAnsi="Times New Roman"/>
          <w:b w:val="0"/>
          <w:color w:val="000000" w:themeColor="text1"/>
          <w:sz w:val="20"/>
        </w:rPr>
        <w:t xml:space="preserve">                                                             </w:t>
      </w:r>
      <w:r>
        <w:rPr>
          <w:rFonts w:ascii="Times New Roman" w:hAnsi="Times New Roman"/>
          <w:b w:val="0"/>
          <w:color w:val="000000" w:themeColor="text1"/>
          <w:sz w:val="20"/>
        </w:rPr>
        <w:t xml:space="preserve">                                                                             </w:t>
      </w:r>
      <w:r w:rsidRPr="00C21B4F">
        <w:rPr>
          <w:rFonts w:ascii="Times New Roman" w:hAnsi="Times New Roman"/>
          <w:b w:val="0"/>
          <w:color w:val="000000" w:themeColor="text1"/>
          <w:sz w:val="20"/>
        </w:rPr>
        <w:t>Златан Кркић</w:t>
      </w:r>
      <w:r>
        <w:rPr>
          <w:rFonts w:ascii="Times New Roman" w:hAnsi="Times New Roman"/>
          <w:b w:val="0"/>
          <w:color w:val="000000" w:themeColor="text1"/>
          <w:sz w:val="20"/>
        </w:rPr>
        <w:t>, с.р.</w:t>
      </w:r>
    </w:p>
    <w:p w:rsidR="00C21B4F" w:rsidRDefault="00C21B4F" w:rsidP="00C21B4F">
      <w:pPr>
        <w:ind w:firstLine="720"/>
        <w:jc w:val="both"/>
        <w:rPr>
          <w:rFonts w:ascii="Times New Roman" w:hAnsi="Times New Roman"/>
          <w:b w:val="0"/>
          <w:color w:val="000000" w:themeColor="text1"/>
          <w:sz w:val="20"/>
        </w:rPr>
      </w:pPr>
    </w:p>
    <w:p w:rsidR="00C21B4F" w:rsidRPr="00C21B4F" w:rsidRDefault="00C21B4F" w:rsidP="00C21B4F">
      <w:pPr>
        <w:jc w:val="center"/>
        <w:rPr>
          <w:rFonts w:ascii="Times New Roman" w:hAnsi="Times New Roman"/>
          <w:color w:val="000000" w:themeColor="text1"/>
          <w:sz w:val="20"/>
        </w:rPr>
      </w:pPr>
      <w:r w:rsidRPr="00C21B4F">
        <w:rPr>
          <w:rFonts w:ascii="Times New Roman" w:hAnsi="Times New Roman"/>
          <w:color w:val="000000" w:themeColor="text1"/>
          <w:sz w:val="20"/>
        </w:rPr>
        <w:lastRenderedPageBreak/>
        <w:t>АКТИ</w:t>
      </w:r>
    </w:p>
    <w:p w:rsidR="00C21B4F" w:rsidRPr="00C21B4F" w:rsidRDefault="00C21B4F" w:rsidP="00C21B4F">
      <w:pPr>
        <w:jc w:val="center"/>
        <w:rPr>
          <w:rFonts w:ascii="Times New Roman" w:hAnsi="Times New Roman"/>
          <w:color w:val="000000" w:themeColor="text1"/>
          <w:sz w:val="20"/>
        </w:rPr>
      </w:pPr>
      <w:r w:rsidRPr="00C21B4F">
        <w:rPr>
          <w:rFonts w:ascii="Times New Roman" w:hAnsi="Times New Roman"/>
          <w:color w:val="000000" w:themeColor="text1"/>
          <w:sz w:val="20"/>
        </w:rPr>
        <w:t>ЈАВНИХ ПРЕДУЗЕЋА И УСТАНОВА</w:t>
      </w:r>
    </w:p>
    <w:p w:rsidR="00C21B4F" w:rsidRPr="00C21B4F" w:rsidRDefault="00C21B4F" w:rsidP="00C21B4F">
      <w:pPr>
        <w:ind w:firstLine="720"/>
        <w:jc w:val="both"/>
        <w:rPr>
          <w:rFonts w:ascii="Arial Cirilica" w:hAnsi="Arial Cirilica"/>
          <w:color w:val="FF0000"/>
          <w:sz w:val="14"/>
        </w:rPr>
      </w:pPr>
    </w:p>
    <w:p w:rsidR="00C21B4F" w:rsidRDefault="00C21B4F" w:rsidP="00C21B4F">
      <w:pPr>
        <w:jc w:val="both"/>
        <w:rPr>
          <w:rFonts w:ascii="Times New Roman" w:hAnsi="Times New Roman"/>
          <w:b w:val="0"/>
          <w:sz w:val="20"/>
        </w:rPr>
      </w:pPr>
      <w:r w:rsidRPr="00C21B4F">
        <w:rPr>
          <w:rFonts w:ascii="Times New Roman" w:hAnsi="Times New Roman"/>
          <w:b w:val="0"/>
          <w:sz w:val="20"/>
        </w:rPr>
        <w:t>2.</w:t>
      </w:r>
    </w:p>
    <w:p w:rsidR="00C21B4F" w:rsidRPr="00C21B4F" w:rsidRDefault="00C21B4F" w:rsidP="00C21B4F">
      <w:pPr>
        <w:pStyle w:val="NoSpacing"/>
        <w:rPr>
          <w:rFonts w:ascii="Times New Roman" w:hAnsi="Times New Roman"/>
          <w:sz w:val="20"/>
          <w:szCs w:val="20"/>
          <w:lang w:val="sr-Cyrl-CS"/>
        </w:rPr>
      </w:pPr>
      <w:r w:rsidRPr="00C21B4F">
        <w:rPr>
          <w:rFonts w:ascii="Times New Roman" w:hAnsi="Times New Roman"/>
          <w:sz w:val="20"/>
          <w:szCs w:val="20"/>
          <w:lang w:val="sr-Cyrl-CS"/>
        </w:rPr>
        <w:t xml:space="preserve">ЈКСП „РАЗВИТАК“ </w:t>
      </w:r>
    </w:p>
    <w:p w:rsidR="00C21B4F" w:rsidRPr="00C21B4F" w:rsidRDefault="00C21B4F" w:rsidP="00C21B4F">
      <w:pPr>
        <w:pStyle w:val="NoSpacing"/>
        <w:rPr>
          <w:rFonts w:ascii="Times New Roman" w:hAnsi="Times New Roman"/>
          <w:sz w:val="20"/>
          <w:szCs w:val="20"/>
          <w:lang w:val="sr-Cyrl-CS"/>
        </w:rPr>
      </w:pPr>
      <w:r w:rsidRPr="00C21B4F">
        <w:rPr>
          <w:rFonts w:ascii="Times New Roman" w:hAnsi="Times New Roman"/>
          <w:sz w:val="20"/>
          <w:szCs w:val="20"/>
          <w:lang w:val="sr-Cyrl-CS"/>
        </w:rPr>
        <w:t>ЋИЋЕВАЦ</w:t>
      </w:r>
    </w:p>
    <w:p w:rsidR="00C21B4F" w:rsidRPr="00C21B4F" w:rsidRDefault="00C21B4F" w:rsidP="00C21B4F">
      <w:pPr>
        <w:pStyle w:val="NoSpacing"/>
        <w:rPr>
          <w:rFonts w:ascii="Times New Roman" w:hAnsi="Times New Roman"/>
          <w:sz w:val="20"/>
          <w:szCs w:val="20"/>
          <w:lang w:val="sr-Cyrl-CS"/>
        </w:rPr>
      </w:pPr>
      <w:r w:rsidRPr="00C21B4F">
        <w:rPr>
          <w:rFonts w:ascii="Times New Roman" w:hAnsi="Times New Roman"/>
          <w:sz w:val="20"/>
          <w:szCs w:val="20"/>
          <w:lang w:val="sr-Cyrl-CS"/>
        </w:rPr>
        <w:t>Број 1574</w:t>
      </w:r>
    </w:p>
    <w:p w:rsidR="00C21B4F" w:rsidRPr="00C21B4F" w:rsidRDefault="00D06173" w:rsidP="00C21B4F">
      <w:pPr>
        <w:pStyle w:val="NoSpacing"/>
        <w:rPr>
          <w:rFonts w:ascii="Times New Roman" w:hAnsi="Times New Roman"/>
          <w:sz w:val="20"/>
          <w:szCs w:val="20"/>
          <w:lang w:val="sr-Cyrl-CS"/>
        </w:rPr>
      </w:pPr>
      <w:r>
        <w:rPr>
          <w:rFonts w:ascii="Times New Roman" w:hAnsi="Times New Roman"/>
          <w:sz w:val="20"/>
          <w:szCs w:val="20"/>
          <w:lang w:val="sr-Cyrl-CS"/>
        </w:rPr>
        <w:t>Датум 4.10.</w:t>
      </w:r>
      <w:r w:rsidR="00C21B4F" w:rsidRPr="00C21B4F">
        <w:rPr>
          <w:rFonts w:ascii="Times New Roman" w:hAnsi="Times New Roman"/>
          <w:sz w:val="20"/>
          <w:szCs w:val="20"/>
          <w:lang w:val="sr-Cyrl-CS"/>
        </w:rPr>
        <w:t>2018.</w:t>
      </w:r>
      <w:r w:rsidR="00C21B4F">
        <w:rPr>
          <w:rFonts w:ascii="Times New Roman" w:hAnsi="Times New Roman"/>
          <w:sz w:val="20"/>
          <w:szCs w:val="20"/>
          <w:lang w:val="sr-Cyrl-CS"/>
        </w:rPr>
        <w:t xml:space="preserve"> </w:t>
      </w:r>
      <w:r w:rsidR="00C21B4F" w:rsidRPr="00C21B4F">
        <w:rPr>
          <w:rFonts w:ascii="Times New Roman" w:hAnsi="Times New Roman"/>
          <w:sz w:val="20"/>
          <w:szCs w:val="20"/>
          <w:lang w:val="sr-Cyrl-CS"/>
        </w:rPr>
        <w:t>године</w:t>
      </w:r>
    </w:p>
    <w:p w:rsidR="00C21B4F" w:rsidRPr="00C21B4F" w:rsidRDefault="00C21B4F" w:rsidP="00C21B4F">
      <w:pPr>
        <w:pStyle w:val="NoSpacing"/>
        <w:rPr>
          <w:rFonts w:ascii="Times New Roman" w:hAnsi="Times New Roman"/>
          <w:sz w:val="14"/>
          <w:szCs w:val="20"/>
          <w:lang w:val="sr-Cyrl-CS"/>
        </w:rPr>
      </w:pPr>
    </w:p>
    <w:p w:rsidR="00C21B4F" w:rsidRPr="00C21B4F" w:rsidRDefault="00C21B4F" w:rsidP="00C21B4F">
      <w:pPr>
        <w:ind w:firstLine="720"/>
        <w:jc w:val="both"/>
        <w:rPr>
          <w:rFonts w:ascii="Times New Roman" w:hAnsi="Times New Roman"/>
          <w:b w:val="0"/>
          <w:sz w:val="20"/>
          <w:lang w:val="sr-Cyrl-CS"/>
        </w:rPr>
      </w:pPr>
      <w:r w:rsidRPr="00C21B4F">
        <w:rPr>
          <w:rFonts w:ascii="Times New Roman" w:hAnsi="Times New Roman"/>
          <w:b w:val="0"/>
          <w:sz w:val="20"/>
        </w:rPr>
        <w:t>На основу члана 35. Статута ЈКСП</w:t>
      </w:r>
      <w:r>
        <w:rPr>
          <w:rFonts w:ascii="Times New Roman" w:hAnsi="Times New Roman"/>
          <w:b w:val="0"/>
          <w:sz w:val="20"/>
        </w:rPr>
        <w:t xml:space="preserve"> </w:t>
      </w:r>
      <w:r w:rsidRPr="00C21B4F">
        <w:rPr>
          <w:rFonts w:ascii="Times New Roman" w:hAnsi="Times New Roman"/>
          <w:b w:val="0"/>
          <w:sz w:val="20"/>
        </w:rPr>
        <w:t>“Развитак“ Ћићевац (</w:t>
      </w:r>
      <w:r>
        <w:rPr>
          <w:rFonts w:ascii="Times New Roman" w:hAnsi="Times New Roman"/>
          <w:b w:val="0"/>
          <w:sz w:val="20"/>
        </w:rPr>
        <w:t>„</w:t>
      </w:r>
      <w:r w:rsidRPr="00C21B4F">
        <w:rPr>
          <w:rFonts w:ascii="Times New Roman" w:hAnsi="Times New Roman"/>
          <w:b w:val="0"/>
          <w:sz w:val="20"/>
        </w:rPr>
        <w:t>Сл.</w:t>
      </w:r>
      <w:r>
        <w:rPr>
          <w:rFonts w:ascii="Times New Roman" w:hAnsi="Times New Roman"/>
          <w:b w:val="0"/>
          <w:sz w:val="20"/>
        </w:rPr>
        <w:t xml:space="preserve"> </w:t>
      </w:r>
      <w:r w:rsidRPr="00C21B4F">
        <w:rPr>
          <w:rFonts w:ascii="Times New Roman" w:hAnsi="Times New Roman"/>
          <w:b w:val="0"/>
          <w:sz w:val="20"/>
        </w:rPr>
        <w:t>лист општине Ћићевац</w:t>
      </w:r>
      <w:r>
        <w:rPr>
          <w:rFonts w:ascii="Times New Roman" w:hAnsi="Times New Roman"/>
          <w:b w:val="0"/>
          <w:sz w:val="20"/>
        </w:rPr>
        <w:t>“,</w:t>
      </w:r>
      <w:r w:rsidRPr="00C21B4F">
        <w:rPr>
          <w:rFonts w:ascii="Times New Roman" w:hAnsi="Times New Roman"/>
          <w:b w:val="0"/>
          <w:sz w:val="20"/>
        </w:rPr>
        <w:t xml:space="preserve"> бр.10/2013) и члана 108. Одлуке о комуналном уређењу и хигијени општине Ћићевац (</w:t>
      </w:r>
      <w:r>
        <w:rPr>
          <w:rFonts w:ascii="Times New Roman" w:hAnsi="Times New Roman"/>
          <w:b w:val="0"/>
          <w:sz w:val="20"/>
        </w:rPr>
        <w:t>„</w:t>
      </w:r>
      <w:r w:rsidRPr="00C21B4F">
        <w:rPr>
          <w:rFonts w:ascii="Times New Roman" w:hAnsi="Times New Roman"/>
          <w:b w:val="0"/>
          <w:sz w:val="20"/>
        </w:rPr>
        <w:t>Сл. лист општине Ћићевац</w:t>
      </w:r>
      <w:r>
        <w:rPr>
          <w:rFonts w:ascii="Times New Roman" w:hAnsi="Times New Roman"/>
          <w:b w:val="0"/>
          <w:sz w:val="20"/>
        </w:rPr>
        <w:t>“</w:t>
      </w:r>
      <w:r w:rsidRPr="00C21B4F">
        <w:rPr>
          <w:rFonts w:ascii="Times New Roman" w:hAnsi="Times New Roman"/>
          <w:b w:val="0"/>
          <w:sz w:val="20"/>
        </w:rPr>
        <w:t>, бр.14/14)</w:t>
      </w:r>
      <w:r>
        <w:rPr>
          <w:rFonts w:ascii="Times New Roman" w:hAnsi="Times New Roman"/>
          <w:b w:val="0"/>
          <w:sz w:val="20"/>
        </w:rPr>
        <w:t xml:space="preserve">, </w:t>
      </w:r>
      <w:r w:rsidRPr="00C21B4F">
        <w:rPr>
          <w:rFonts w:ascii="Times New Roman" w:hAnsi="Times New Roman"/>
          <w:b w:val="0"/>
          <w:sz w:val="20"/>
        </w:rPr>
        <w:t>Надзорни одбор ЈКСП</w:t>
      </w:r>
      <w:r>
        <w:rPr>
          <w:rFonts w:ascii="Times New Roman" w:hAnsi="Times New Roman"/>
          <w:b w:val="0"/>
          <w:sz w:val="20"/>
        </w:rPr>
        <w:t xml:space="preserve"> </w:t>
      </w:r>
      <w:r w:rsidRPr="00C21B4F">
        <w:rPr>
          <w:rFonts w:ascii="Times New Roman" w:hAnsi="Times New Roman"/>
          <w:b w:val="0"/>
          <w:sz w:val="20"/>
        </w:rPr>
        <w:t xml:space="preserve">“Развитак“ Ћићевац, на </w:t>
      </w:r>
      <w:r w:rsidRPr="00C21B4F">
        <w:rPr>
          <w:rFonts w:ascii="Times New Roman" w:hAnsi="Times New Roman"/>
          <w:b w:val="0"/>
          <w:sz w:val="20"/>
          <w:lang w:val="sr-Cyrl-CS"/>
        </w:rPr>
        <w:t>12</w:t>
      </w:r>
      <w:r w:rsidRPr="00C21B4F">
        <w:rPr>
          <w:rFonts w:ascii="Times New Roman" w:hAnsi="Times New Roman"/>
          <w:b w:val="0"/>
          <w:sz w:val="20"/>
        </w:rPr>
        <w:t xml:space="preserve">. седници одржаној </w:t>
      </w:r>
      <w:r w:rsidRPr="00C21B4F">
        <w:rPr>
          <w:rFonts w:ascii="Times New Roman" w:hAnsi="Times New Roman"/>
          <w:b w:val="0"/>
          <w:sz w:val="20"/>
          <w:lang w:val="sr-Cyrl-CS"/>
        </w:rPr>
        <w:t>3.10.2018.</w:t>
      </w:r>
      <w:r w:rsidRPr="00C21B4F">
        <w:rPr>
          <w:rFonts w:ascii="Times New Roman" w:hAnsi="Times New Roman"/>
          <w:b w:val="0"/>
          <w:sz w:val="20"/>
        </w:rPr>
        <w:t xml:space="preserve"> године, донео је</w:t>
      </w:r>
    </w:p>
    <w:p w:rsidR="00C21B4F" w:rsidRPr="00C21B4F" w:rsidRDefault="00C21B4F" w:rsidP="00C21B4F">
      <w:pPr>
        <w:pStyle w:val="NoSpacing"/>
        <w:jc w:val="center"/>
        <w:rPr>
          <w:rFonts w:ascii="Times New Roman" w:hAnsi="Times New Roman"/>
          <w:sz w:val="14"/>
          <w:szCs w:val="20"/>
        </w:rPr>
      </w:pPr>
    </w:p>
    <w:p w:rsidR="00C21B4F" w:rsidRPr="00C21B4F" w:rsidRDefault="00C21B4F" w:rsidP="00C21B4F">
      <w:pPr>
        <w:pStyle w:val="NoSpacing"/>
        <w:jc w:val="center"/>
        <w:rPr>
          <w:rFonts w:ascii="Times New Roman" w:hAnsi="Times New Roman"/>
          <w:sz w:val="20"/>
          <w:szCs w:val="20"/>
          <w:lang w:val="sr-Cyrl-CS"/>
        </w:rPr>
      </w:pPr>
      <w:r w:rsidRPr="00C21B4F">
        <w:rPr>
          <w:rFonts w:ascii="Times New Roman" w:hAnsi="Times New Roman"/>
          <w:sz w:val="20"/>
          <w:szCs w:val="20"/>
        </w:rPr>
        <w:t>ОДЛУК</w:t>
      </w:r>
      <w:r w:rsidRPr="00C21B4F">
        <w:rPr>
          <w:rFonts w:ascii="Times New Roman" w:hAnsi="Times New Roman"/>
          <w:sz w:val="20"/>
          <w:szCs w:val="20"/>
          <w:lang w:val="sr-Cyrl-CS"/>
        </w:rPr>
        <w:t xml:space="preserve">У </w:t>
      </w:r>
    </w:p>
    <w:p w:rsidR="00C21B4F" w:rsidRPr="00C21B4F" w:rsidRDefault="00C21B4F" w:rsidP="00C21B4F">
      <w:pPr>
        <w:pStyle w:val="NoSpacing"/>
        <w:jc w:val="center"/>
        <w:rPr>
          <w:rFonts w:ascii="Times New Roman" w:hAnsi="Times New Roman"/>
          <w:sz w:val="20"/>
          <w:szCs w:val="20"/>
        </w:rPr>
      </w:pPr>
      <w:r w:rsidRPr="00C21B4F">
        <w:rPr>
          <w:rFonts w:ascii="Times New Roman" w:hAnsi="Times New Roman"/>
          <w:sz w:val="20"/>
          <w:szCs w:val="20"/>
        </w:rPr>
        <w:t xml:space="preserve">о </w:t>
      </w:r>
      <w:r w:rsidRPr="00C21B4F">
        <w:rPr>
          <w:rFonts w:ascii="Times New Roman" w:hAnsi="Times New Roman"/>
          <w:sz w:val="20"/>
          <w:szCs w:val="20"/>
          <w:lang w:val="sr-Cyrl-CS"/>
        </w:rPr>
        <w:t xml:space="preserve">изменама </w:t>
      </w:r>
      <w:r w:rsidRPr="00C21B4F">
        <w:rPr>
          <w:rFonts w:ascii="Times New Roman" w:hAnsi="Times New Roman"/>
          <w:sz w:val="20"/>
          <w:szCs w:val="20"/>
        </w:rPr>
        <w:t>цена осталих комуналних услуга</w:t>
      </w:r>
    </w:p>
    <w:p w:rsidR="00C21B4F" w:rsidRPr="00011E02" w:rsidRDefault="00C21B4F" w:rsidP="00C21B4F">
      <w:pPr>
        <w:pStyle w:val="NoSpacing"/>
        <w:jc w:val="center"/>
        <w:rPr>
          <w:rFonts w:ascii="Times New Roman" w:hAnsi="Times New Roman"/>
          <w:sz w:val="14"/>
          <w:szCs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Члан 1.</w:t>
      </w:r>
    </w:p>
    <w:p w:rsidR="00C21B4F" w:rsidRDefault="00C21B4F" w:rsidP="00011E02">
      <w:pPr>
        <w:ind w:firstLine="720"/>
        <w:jc w:val="both"/>
        <w:rPr>
          <w:rFonts w:ascii="Times New Roman" w:hAnsi="Times New Roman"/>
          <w:b w:val="0"/>
          <w:sz w:val="20"/>
        </w:rPr>
      </w:pPr>
      <w:r w:rsidRPr="00C21B4F">
        <w:rPr>
          <w:rFonts w:ascii="Times New Roman" w:hAnsi="Times New Roman"/>
          <w:b w:val="0"/>
          <w:sz w:val="20"/>
        </w:rPr>
        <w:t>Ов</w:t>
      </w:r>
      <w:r w:rsidRPr="00C21B4F">
        <w:rPr>
          <w:rFonts w:ascii="Times New Roman" w:hAnsi="Times New Roman"/>
          <w:b w:val="0"/>
          <w:sz w:val="20"/>
          <w:lang w:val="sr-Cyrl-CS"/>
        </w:rPr>
        <w:t xml:space="preserve">им </w:t>
      </w:r>
      <w:r w:rsidR="00011E02">
        <w:rPr>
          <w:rFonts w:ascii="Times New Roman" w:hAnsi="Times New Roman"/>
          <w:b w:val="0"/>
          <w:sz w:val="20"/>
          <w:lang w:val="sr-Cyrl-CS"/>
        </w:rPr>
        <w:t>одлуком</w:t>
      </w:r>
      <w:r w:rsidRPr="00C21B4F">
        <w:rPr>
          <w:rFonts w:ascii="Times New Roman" w:hAnsi="Times New Roman"/>
          <w:b w:val="0"/>
          <w:sz w:val="20"/>
        </w:rPr>
        <w:t xml:space="preserve"> Надзорни одбор ЈКСП</w:t>
      </w:r>
      <w:r w:rsidR="00011E02">
        <w:rPr>
          <w:rFonts w:ascii="Times New Roman" w:hAnsi="Times New Roman"/>
          <w:b w:val="0"/>
          <w:sz w:val="20"/>
        </w:rPr>
        <w:t xml:space="preserve"> </w:t>
      </w:r>
      <w:r w:rsidRPr="00C21B4F">
        <w:rPr>
          <w:rFonts w:ascii="Times New Roman" w:hAnsi="Times New Roman"/>
          <w:b w:val="0"/>
          <w:sz w:val="20"/>
        </w:rPr>
        <w:t xml:space="preserve">“Развитак“ Ћићевац, одређује цене осталих комуналних услуга у следећим износима: </w:t>
      </w:r>
    </w:p>
    <w:p w:rsidR="00011E02" w:rsidRPr="00011E02" w:rsidRDefault="00011E02" w:rsidP="00011E02">
      <w:pPr>
        <w:ind w:firstLine="720"/>
        <w:jc w:val="both"/>
        <w:rPr>
          <w:rFonts w:ascii="Times New Roman" w:hAnsi="Times New Roman"/>
          <w:b w:val="0"/>
          <w:sz w:val="14"/>
        </w:rPr>
      </w:pPr>
    </w:p>
    <w:p w:rsidR="00C21B4F" w:rsidRDefault="00C21B4F" w:rsidP="00011E02">
      <w:pPr>
        <w:pStyle w:val="ListParagraph"/>
        <w:numPr>
          <w:ilvl w:val="0"/>
          <w:numId w:val="31"/>
        </w:numPr>
        <w:spacing w:after="0"/>
        <w:jc w:val="center"/>
        <w:rPr>
          <w:rFonts w:ascii="Times New Roman" w:hAnsi="Times New Roman"/>
          <w:sz w:val="20"/>
          <w:lang w:val="sr-Cyrl-CS"/>
        </w:rPr>
      </w:pPr>
      <w:r w:rsidRPr="00011E02">
        <w:rPr>
          <w:rFonts w:ascii="Times New Roman" w:hAnsi="Times New Roman"/>
          <w:sz w:val="20"/>
          <w:lang w:val="sr-Cyrl-CS"/>
        </w:rPr>
        <w:t>МАЊИ ЗАНАТСКИ РАДОВИ У КОМУНАЛНОЈ ДЕЛАТНОСТИ, ГРАЂЕВИНАРСТВУ, ТАКСЕ</w:t>
      </w:r>
      <w:r w:rsidRPr="00011E02">
        <w:rPr>
          <w:rFonts w:ascii="Times New Roman" w:hAnsi="Times New Roman"/>
          <w:sz w:val="20"/>
        </w:rPr>
        <w:t xml:space="preserve"> </w:t>
      </w:r>
      <w:r w:rsidRPr="00011E02">
        <w:rPr>
          <w:rFonts w:ascii="Times New Roman" w:hAnsi="Times New Roman"/>
          <w:sz w:val="20"/>
          <w:lang w:val="sr-Cyrl-CS"/>
        </w:rPr>
        <w:t xml:space="preserve">И ТРАНСПОРТНЕ  УСЛУГЕ </w:t>
      </w:r>
    </w:p>
    <w:p w:rsidR="00011E02" w:rsidRPr="00011E02" w:rsidRDefault="00011E02" w:rsidP="00011E02">
      <w:pPr>
        <w:pStyle w:val="ListParagraph"/>
        <w:spacing w:after="0"/>
        <w:rPr>
          <w:rFonts w:ascii="Times New Roman" w:hAnsi="Times New Roman"/>
          <w:sz w:val="14"/>
          <w:lang w:val="sr-Cyrl-CS"/>
        </w:rPr>
      </w:pPr>
    </w:p>
    <w:p w:rsidR="00C21B4F" w:rsidRDefault="00C21B4F" w:rsidP="00011E02">
      <w:pPr>
        <w:jc w:val="center"/>
        <w:rPr>
          <w:rFonts w:ascii="Times New Roman" w:hAnsi="Times New Roman"/>
          <w:b w:val="0"/>
          <w:sz w:val="20"/>
          <w:u w:val="single"/>
          <w:lang w:val="sr-Cyrl-CS"/>
        </w:rPr>
      </w:pPr>
      <w:r w:rsidRPr="00C21B4F">
        <w:rPr>
          <w:rFonts w:ascii="Times New Roman" w:hAnsi="Times New Roman"/>
          <w:b w:val="0"/>
          <w:sz w:val="20"/>
          <w:u w:val="single"/>
        </w:rPr>
        <w:t xml:space="preserve">A) </w:t>
      </w:r>
      <w:r w:rsidRPr="00C21B4F">
        <w:rPr>
          <w:rFonts w:ascii="Times New Roman" w:hAnsi="Times New Roman"/>
          <w:b w:val="0"/>
          <w:sz w:val="20"/>
          <w:u w:val="single"/>
          <w:lang w:val="sr-Cyrl-CS"/>
        </w:rPr>
        <w:t>Ф И З И Ч К А    Л И Ц А</w:t>
      </w:r>
    </w:p>
    <w:p w:rsidR="00011E02" w:rsidRPr="00011E02" w:rsidRDefault="00011E02" w:rsidP="00011E02">
      <w:pPr>
        <w:jc w:val="center"/>
        <w:rPr>
          <w:rFonts w:ascii="Times New Roman" w:hAnsi="Times New Roman"/>
          <w:b w:val="0"/>
          <w:sz w:val="14"/>
          <w:u w:val="single"/>
          <w:lang w:val="sr-Cyrl-CS"/>
        </w:rPr>
      </w:pPr>
    </w:p>
    <w:tbl>
      <w:tblPr>
        <w:tblW w:w="1033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790"/>
        <w:gridCol w:w="900"/>
        <w:gridCol w:w="1260"/>
        <w:gridCol w:w="786"/>
        <w:gridCol w:w="992"/>
        <w:gridCol w:w="992"/>
        <w:gridCol w:w="992"/>
        <w:gridCol w:w="993"/>
      </w:tblGrid>
      <w:tr w:rsidR="00C21B4F" w:rsidRPr="00C21B4F" w:rsidTr="00011E02">
        <w:tc>
          <w:tcPr>
            <w:tcW w:w="630"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Ред</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бр.</w:t>
            </w:r>
          </w:p>
        </w:tc>
        <w:tc>
          <w:tcPr>
            <w:tcW w:w="4950" w:type="dxa"/>
            <w:gridSpan w:val="3"/>
            <w:tcBorders>
              <w:top w:val="thinThickSmallGap" w:sz="24" w:space="0" w:color="auto"/>
              <w:bottom w:val="thinThickSmallGap" w:sz="2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ВРСТА  УСЛУГЕ</w:t>
            </w:r>
          </w:p>
        </w:tc>
        <w:tc>
          <w:tcPr>
            <w:tcW w:w="786" w:type="dxa"/>
            <w:tcBorders>
              <w:top w:val="thinThickSmallGap" w:sz="24" w:space="0" w:color="auto"/>
              <w:bottom w:val="thinThickSmallGap" w:sz="2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Јед.</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мере</w:t>
            </w:r>
          </w:p>
        </w:tc>
        <w:tc>
          <w:tcPr>
            <w:tcW w:w="992"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ЦЕНА</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БЕЗ ПДВ</w:t>
            </w:r>
          </w:p>
        </w:tc>
        <w:tc>
          <w:tcPr>
            <w:tcW w:w="992" w:type="dxa"/>
            <w:tcBorders>
              <w:top w:val="thinThickSmallGap" w:sz="24" w:space="0" w:color="auto"/>
              <w:bottom w:val="thinThickSmallGap" w:sz="2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СТОПА</w:t>
            </w:r>
          </w:p>
        </w:tc>
        <w:tc>
          <w:tcPr>
            <w:tcW w:w="992"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ПДВ</w:t>
            </w:r>
          </w:p>
        </w:tc>
        <w:tc>
          <w:tcPr>
            <w:tcW w:w="993"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ИЗНОС</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Рад водоинсталатера (у цену није урачуната цена </w:t>
            </w:r>
            <w:r w:rsidRPr="00C21B4F">
              <w:rPr>
                <w:rFonts w:ascii="Times New Roman" w:hAnsi="Times New Roman"/>
                <w:b w:val="0"/>
                <w:sz w:val="20"/>
              </w:rPr>
              <w:t xml:space="preserve">водоводног </w:t>
            </w:r>
            <w:r w:rsidRPr="00C21B4F">
              <w:rPr>
                <w:rFonts w:ascii="Times New Roman" w:hAnsi="Times New Roman"/>
                <w:b w:val="0"/>
                <w:sz w:val="20"/>
                <w:lang w:val="sr-Cyrl-CS"/>
              </w:rPr>
              <w:t>материјала).</w:t>
            </w:r>
          </w:p>
        </w:tc>
        <w:tc>
          <w:tcPr>
            <w:tcW w:w="786" w:type="dxa"/>
            <w:tcBorders>
              <w:top w:val="double" w:sz="4" w:space="0" w:color="auto"/>
              <w:bottom w:val="double" w:sz="4" w:space="0" w:color="auto"/>
            </w:tcBorders>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час</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lang w:val="sr-Latn-CS"/>
              </w:rPr>
              <w:t>1.</w:t>
            </w:r>
            <w:r w:rsidRPr="00C21B4F">
              <w:rPr>
                <w:rFonts w:ascii="Times New Roman" w:hAnsi="Times New Roman"/>
                <w:b w:val="0"/>
                <w:sz w:val="20"/>
              </w:rPr>
              <w:t>200</w:t>
            </w:r>
            <w:r w:rsidRPr="00C21B4F">
              <w:rPr>
                <w:rFonts w:ascii="Times New Roman" w:hAnsi="Times New Roman"/>
                <w:b w:val="0"/>
                <w:sz w:val="20"/>
                <w:lang w:val="sr-Latn-CS"/>
              </w:rPr>
              <w:t>,00</w:t>
            </w:r>
          </w:p>
        </w:tc>
      </w:tr>
      <w:tr w:rsidR="00C21B4F" w:rsidRPr="00C21B4F" w:rsidTr="00011E02">
        <w:trPr>
          <w:trHeight w:val="500"/>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помоћног радника на интервенцијама на водоводној мрежи. (у цену није урачуната цена водоводног материјала).</w:t>
            </w:r>
          </w:p>
        </w:tc>
        <w:tc>
          <w:tcPr>
            <w:tcW w:w="786" w:type="dxa"/>
            <w:tcBorders>
              <w:top w:val="double" w:sz="4" w:space="0" w:color="auto"/>
              <w:bottom w:val="double" w:sz="4" w:space="0" w:color="auto"/>
            </w:tcBorders>
          </w:tcPr>
          <w:p w:rsidR="00011E02" w:rsidRDefault="00011E02"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час</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833,33</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Latn-CS"/>
              </w:rPr>
              <w:t>1</w:t>
            </w:r>
            <w:r w:rsidRPr="00C21B4F">
              <w:rPr>
                <w:rFonts w:ascii="Times New Roman" w:hAnsi="Times New Roman"/>
                <w:b w:val="0"/>
                <w:sz w:val="20"/>
              </w:rPr>
              <w:t>66,67</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rPr>
              <w:t>1.000</w:t>
            </w:r>
            <w:r w:rsidRPr="00C21B4F">
              <w:rPr>
                <w:rFonts w:ascii="Times New Roman" w:hAnsi="Times New Roman"/>
                <w:b w:val="0"/>
                <w:sz w:val="20"/>
                <w:lang w:val="sr-Latn-CS"/>
              </w:rPr>
              <w:t>,00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помоћног радника на пословима чишћења и одржавања приватних површина</w:t>
            </w:r>
          </w:p>
        </w:tc>
        <w:tc>
          <w:tcPr>
            <w:tcW w:w="786"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833,33</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166,67</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помоћног радника на пословима утовара и истовара грађевинског материјала и отпада</w:t>
            </w:r>
          </w:p>
        </w:tc>
        <w:tc>
          <w:tcPr>
            <w:tcW w:w="786"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833,33</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166,67</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помоћног радника на пословима одржавања зеленила (кошење траве, сакупљање траве, лишћа, грана, надземних и подземних делова биљака и другог растиња).</w:t>
            </w:r>
          </w:p>
        </w:tc>
        <w:tc>
          <w:tcPr>
            <w:tcW w:w="786"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833,33</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166,67</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6.</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Издавање сагласности на добијање грађевинске дозволе за прикључења на водоводну мрежу</w:t>
            </w:r>
          </w:p>
        </w:tc>
        <w:tc>
          <w:tcPr>
            <w:tcW w:w="786"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4.166,65</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833,35</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rPr>
              <w:t>5</w:t>
            </w:r>
            <w:r w:rsidRPr="00C21B4F">
              <w:rPr>
                <w:rFonts w:ascii="Times New Roman" w:hAnsi="Times New Roman"/>
                <w:b w:val="0"/>
                <w:sz w:val="20"/>
                <w:lang w:val="sr-Latn-CS"/>
              </w:rPr>
              <w:t>.</w:t>
            </w:r>
            <w:r w:rsidRPr="00C21B4F">
              <w:rPr>
                <w:rFonts w:ascii="Times New Roman" w:hAnsi="Times New Roman"/>
                <w:b w:val="0"/>
                <w:sz w:val="20"/>
              </w:rPr>
              <w:t>0</w:t>
            </w:r>
            <w:r w:rsidRPr="00C21B4F">
              <w:rPr>
                <w:rFonts w:ascii="Times New Roman" w:hAnsi="Times New Roman"/>
                <w:b w:val="0"/>
                <w:sz w:val="20"/>
                <w:lang w:val="sr-Latn-CS"/>
              </w:rPr>
              <w:t>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7.</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Издавање сагласности на добијање грађевинске дозволе за прикључења на канализациону мрежу</w:t>
            </w:r>
          </w:p>
        </w:tc>
        <w:tc>
          <w:tcPr>
            <w:tcW w:w="786"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4.166,65</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833,35</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rPr>
              <w:t>5</w:t>
            </w:r>
            <w:r w:rsidRPr="00C21B4F">
              <w:rPr>
                <w:rFonts w:ascii="Times New Roman" w:hAnsi="Times New Roman"/>
                <w:b w:val="0"/>
                <w:sz w:val="20"/>
                <w:lang w:val="sr-Latn-CS"/>
              </w:rPr>
              <w:t>.</w:t>
            </w:r>
            <w:r w:rsidRPr="00C21B4F">
              <w:rPr>
                <w:rFonts w:ascii="Times New Roman" w:hAnsi="Times New Roman"/>
                <w:b w:val="0"/>
                <w:sz w:val="20"/>
              </w:rPr>
              <w:t>0</w:t>
            </w:r>
            <w:r w:rsidRPr="00C21B4F">
              <w:rPr>
                <w:rFonts w:ascii="Times New Roman" w:hAnsi="Times New Roman"/>
                <w:b w:val="0"/>
                <w:sz w:val="20"/>
                <w:lang w:val="sr-Latn-CS"/>
              </w:rPr>
              <w:t>00,00</w:t>
            </w:r>
          </w:p>
        </w:tc>
      </w:tr>
      <w:tr w:rsidR="00C21B4F" w:rsidRPr="00C21B4F" w:rsidTr="00011E02">
        <w:trPr>
          <w:trHeight w:val="230"/>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w:t>
            </w:r>
          </w:p>
        </w:tc>
        <w:tc>
          <w:tcPr>
            <w:tcW w:w="495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Израда прикључка на канализациону мрежу </w:t>
            </w:r>
          </w:p>
        </w:tc>
        <w:tc>
          <w:tcPr>
            <w:tcW w:w="786" w:type="dxa"/>
            <w:tcBorders>
              <w:top w:val="double" w:sz="4" w:space="0" w:color="auto"/>
              <w:bottom w:val="double" w:sz="4" w:space="0" w:color="auto"/>
            </w:tcBorders>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ком.</w:t>
            </w:r>
          </w:p>
        </w:tc>
        <w:tc>
          <w:tcPr>
            <w:tcW w:w="992" w:type="dxa"/>
            <w:tcBorders>
              <w:top w:val="double" w:sz="4" w:space="0" w:color="auto"/>
              <w:bottom w:val="double" w:sz="4" w:space="0" w:color="auto"/>
            </w:tcBorders>
            <w:vAlign w:val="center"/>
          </w:tcPr>
          <w:p w:rsidR="00C21B4F" w:rsidRPr="00C21B4F" w:rsidRDefault="00C21B4F" w:rsidP="00011E02">
            <w:pPr>
              <w:ind w:left="-108" w:right="-108"/>
              <w:jc w:val="center"/>
              <w:rPr>
                <w:rFonts w:ascii="Times New Roman" w:hAnsi="Times New Roman"/>
                <w:b w:val="0"/>
                <w:sz w:val="20"/>
                <w:lang w:val="sr-Cyrl-CS"/>
              </w:rPr>
            </w:pPr>
            <w:r w:rsidRPr="00C21B4F">
              <w:rPr>
                <w:rFonts w:ascii="Times New Roman" w:hAnsi="Times New Roman"/>
                <w:b w:val="0"/>
                <w:sz w:val="20"/>
                <w:lang w:val="sr-Latn-CS"/>
              </w:rPr>
              <w:t>22.500,00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4</w:t>
            </w:r>
            <w:r w:rsidRPr="00C21B4F">
              <w:rPr>
                <w:rFonts w:ascii="Times New Roman" w:hAnsi="Times New Roman"/>
                <w:b w:val="0"/>
                <w:sz w:val="20"/>
              </w:rPr>
              <w:t>.500,00</w:t>
            </w:r>
          </w:p>
        </w:tc>
        <w:tc>
          <w:tcPr>
            <w:tcW w:w="993" w:type="dxa"/>
            <w:tcBorders>
              <w:top w:val="double" w:sz="4" w:space="0" w:color="auto"/>
              <w:bottom w:val="double" w:sz="4" w:space="0" w:color="auto"/>
            </w:tcBorders>
            <w:vAlign w:val="center"/>
          </w:tcPr>
          <w:p w:rsidR="00C21B4F" w:rsidRPr="00C21B4F" w:rsidRDefault="00C21B4F" w:rsidP="00011E02">
            <w:pPr>
              <w:ind w:left="-108" w:right="-108"/>
              <w:jc w:val="center"/>
              <w:rPr>
                <w:rFonts w:ascii="Times New Roman" w:hAnsi="Times New Roman"/>
                <w:b w:val="0"/>
                <w:sz w:val="20"/>
                <w:lang w:val="sr-Latn-CS"/>
              </w:rPr>
            </w:pPr>
            <w:r w:rsidRPr="00C21B4F">
              <w:rPr>
                <w:rFonts w:ascii="Times New Roman" w:hAnsi="Times New Roman"/>
                <w:b w:val="0"/>
                <w:sz w:val="20"/>
                <w:lang w:val="sr-Latn-CS"/>
              </w:rPr>
              <w:t>27.000,00</w:t>
            </w:r>
          </w:p>
        </w:tc>
      </w:tr>
      <w:tr w:rsidR="00C21B4F" w:rsidRPr="00C21B4F" w:rsidTr="00011E02">
        <w:trPr>
          <w:trHeight w:val="225"/>
        </w:trPr>
        <w:tc>
          <w:tcPr>
            <w:tcW w:w="6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9.</w:t>
            </w:r>
          </w:p>
        </w:tc>
        <w:tc>
          <w:tcPr>
            <w:tcW w:w="3690" w:type="dxa"/>
            <w:gridSpan w:val="2"/>
            <w:vMerge w:val="restart"/>
            <w:tcBorders>
              <w:top w:val="double" w:sz="4" w:space="0" w:color="auto"/>
            </w:tcBorders>
          </w:tcPr>
          <w:p w:rsidR="00C21B4F" w:rsidRPr="00C21B4F" w:rsidRDefault="00C21B4F" w:rsidP="00C21B4F">
            <w:pPr>
              <w:rPr>
                <w:rFonts w:ascii="Times New Roman" w:hAnsi="Times New Roman"/>
                <w:b w:val="0"/>
                <w:sz w:val="20"/>
                <w:lang w:val="sr-Cyrl-CS"/>
              </w:rPr>
            </w:pP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Израда прикључка на водоводну мрежу  </w:t>
            </w:r>
            <w:r w:rsidRPr="00C21B4F">
              <w:rPr>
                <w:rFonts w:ascii="Times New Roman" w:hAnsi="Times New Roman"/>
                <w:b w:val="0"/>
                <w:sz w:val="20"/>
                <w:lang w:val="sr-Cyrl-CS"/>
              </w:rPr>
              <w:tab/>
            </w:r>
          </w:p>
        </w:tc>
        <w:tc>
          <w:tcPr>
            <w:tcW w:w="1260" w:type="dxa"/>
            <w:tcBorders>
              <w:top w:val="double" w:sz="4" w:space="0" w:color="auto"/>
            </w:tcBorders>
            <w:vAlign w:val="center"/>
          </w:tcPr>
          <w:p w:rsidR="00C21B4F" w:rsidRPr="00C21B4F" w:rsidRDefault="00C21B4F" w:rsidP="00011E02">
            <w:pPr>
              <w:rPr>
                <w:rFonts w:ascii="Times New Roman" w:hAnsi="Times New Roman"/>
                <w:b w:val="0"/>
                <w:sz w:val="20"/>
                <w:lang w:val="sr-Cyrl-CS"/>
              </w:rPr>
            </w:pPr>
            <w:r w:rsidRPr="00C21B4F">
              <w:rPr>
                <w:rFonts w:ascii="Times New Roman" w:hAnsi="Times New Roman"/>
                <w:b w:val="0"/>
                <w:sz w:val="20"/>
                <w:lang w:val="sr-Cyrl-CS"/>
              </w:rPr>
              <w:t>Ф  3/4“</w:t>
            </w:r>
          </w:p>
        </w:tc>
        <w:tc>
          <w:tcPr>
            <w:tcW w:w="786"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992" w:type="dxa"/>
            <w:tcBorders>
              <w:top w:val="double" w:sz="4" w:space="0" w:color="auto"/>
            </w:tcBorders>
            <w:vAlign w:val="center"/>
          </w:tcPr>
          <w:p w:rsidR="00C21B4F" w:rsidRPr="00C21B4F" w:rsidRDefault="00C21B4F" w:rsidP="00011E02">
            <w:pPr>
              <w:ind w:left="-108" w:right="-108"/>
              <w:jc w:val="center"/>
              <w:rPr>
                <w:rFonts w:ascii="Times New Roman" w:hAnsi="Times New Roman"/>
                <w:b w:val="0"/>
                <w:sz w:val="20"/>
              </w:rPr>
            </w:pPr>
            <w:r w:rsidRPr="00C21B4F">
              <w:rPr>
                <w:rFonts w:ascii="Times New Roman" w:hAnsi="Times New Roman"/>
                <w:b w:val="0"/>
                <w:sz w:val="20"/>
              </w:rPr>
              <w:t>23.333,24</w:t>
            </w:r>
          </w:p>
        </w:tc>
        <w:tc>
          <w:tcPr>
            <w:tcW w:w="992"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4.666,76</w:t>
            </w:r>
          </w:p>
        </w:tc>
        <w:tc>
          <w:tcPr>
            <w:tcW w:w="993" w:type="dxa"/>
            <w:tcBorders>
              <w:top w:val="double" w:sz="4" w:space="0" w:color="auto"/>
            </w:tcBorders>
            <w:vAlign w:val="center"/>
          </w:tcPr>
          <w:p w:rsidR="00C21B4F" w:rsidRPr="00C21B4F" w:rsidRDefault="00C21B4F" w:rsidP="00011E02">
            <w:pPr>
              <w:ind w:left="-108" w:right="-108"/>
              <w:jc w:val="center"/>
              <w:rPr>
                <w:rFonts w:ascii="Times New Roman" w:hAnsi="Times New Roman"/>
                <w:b w:val="0"/>
                <w:sz w:val="20"/>
                <w:lang w:val="sr-Latn-CS"/>
              </w:rPr>
            </w:pPr>
            <w:r w:rsidRPr="00C21B4F">
              <w:rPr>
                <w:rFonts w:ascii="Times New Roman" w:hAnsi="Times New Roman"/>
                <w:b w:val="0"/>
                <w:sz w:val="20"/>
                <w:lang w:val="sr-Latn-CS"/>
              </w:rPr>
              <w:t>2</w:t>
            </w:r>
            <w:r w:rsidRPr="00C21B4F">
              <w:rPr>
                <w:rFonts w:ascii="Times New Roman" w:hAnsi="Times New Roman"/>
                <w:b w:val="0"/>
                <w:sz w:val="20"/>
              </w:rPr>
              <w:t>8</w:t>
            </w:r>
            <w:r w:rsidRPr="00C21B4F">
              <w:rPr>
                <w:rFonts w:ascii="Times New Roman" w:hAnsi="Times New Roman"/>
                <w:b w:val="0"/>
                <w:sz w:val="20"/>
                <w:lang w:val="sr-Latn-CS"/>
              </w:rPr>
              <w:t>.000,00</w:t>
            </w:r>
          </w:p>
        </w:tc>
      </w:tr>
      <w:tr w:rsidR="00C21B4F" w:rsidRPr="00C21B4F" w:rsidTr="00011E02">
        <w:trPr>
          <w:trHeight w:val="136"/>
        </w:trPr>
        <w:tc>
          <w:tcPr>
            <w:tcW w:w="630" w:type="dxa"/>
            <w:vMerge/>
            <w:vAlign w:val="center"/>
          </w:tcPr>
          <w:p w:rsidR="00C21B4F" w:rsidRPr="00C21B4F" w:rsidRDefault="00C21B4F" w:rsidP="00C21B4F">
            <w:pPr>
              <w:jc w:val="center"/>
              <w:rPr>
                <w:rFonts w:ascii="Times New Roman" w:hAnsi="Times New Roman"/>
                <w:b w:val="0"/>
                <w:sz w:val="20"/>
                <w:lang w:val="sr-Cyrl-CS"/>
              </w:rPr>
            </w:pPr>
          </w:p>
        </w:tc>
        <w:tc>
          <w:tcPr>
            <w:tcW w:w="3690" w:type="dxa"/>
            <w:gridSpan w:val="2"/>
            <w:vMerge/>
          </w:tcPr>
          <w:p w:rsidR="00C21B4F" w:rsidRPr="00C21B4F" w:rsidRDefault="00C21B4F" w:rsidP="00C21B4F">
            <w:pPr>
              <w:rPr>
                <w:rFonts w:ascii="Times New Roman" w:hAnsi="Times New Roman"/>
                <w:b w:val="0"/>
                <w:sz w:val="20"/>
                <w:lang w:val="sr-Cyrl-CS"/>
              </w:rPr>
            </w:pPr>
          </w:p>
        </w:tc>
        <w:tc>
          <w:tcPr>
            <w:tcW w:w="1260" w:type="dxa"/>
            <w:vAlign w:val="center"/>
          </w:tcPr>
          <w:p w:rsidR="00C21B4F" w:rsidRPr="00C21B4F" w:rsidRDefault="00C21B4F" w:rsidP="00011E02">
            <w:pPr>
              <w:rPr>
                <w:rFonts w:ascii="Times New Roman" w:hAnsi="Times New Roman"/>
                <w:b w:val="0"/>
                <w:sz w:val="20"/>
                <w:lang w:val="sr-Cyrl-CS"/>
              </w:rPr>
            </w:pPr>
            <w:r w:rsidRPr="00C21B4F">
              <w:rPr>
                <w:rFonts w:ascii="Times New Roman" w:hAnsi="Times New Roman"/>
                <w:b w:val="0"/>
                <w:sz w:val="20"/>
                <w:lang w:val="sr-Cyrl-CS"/>
              </w:rPr>
              <w:t>Ф  1“</w:t>
            </w:r>
          </w:p>
        </w:tc>
        <w:tc>
          <w:tcPr>
            <w:tcW w:w="786"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992" w:type="dxa"/>
            <w:vAlign w:val="center"/>
          </w:tcPr>
          <w:p w:rsidR="00C21B4F" w:rsidRPr="00C21B4F" w:rsidRDefault="00C21B4F" w:rsidP="00011E02">
            <w:pPr>
              <w:ind w:left="-108" w:right="-108"/>
              <w:jc w:val="center"/>
              <w:rPr>
                <w:rFonts w:ascii="Times New Roman" w:hAnsi="Times New Roman"/>
                <w:b w:val="0"/>
                <w:sz w:val="20"/>
              </w:rPr>
            </w:pPr>
            <w:r w:rsidRPr="00C21B4F">
              <w:rPr>
                <w:rFonts w:ascii="Times New Roman" w:hAnsi="Times New Roman"/>
                <w:b w:val="0"/>
                <w:sz w:val="20"/>
                <w:lang w:val="sr-Latn-CS"/>
              </w:rPr>
              <w:t>2</w:t>
            </w:r>
            <w:r w:rsidRPr="00C21B4F">
              <w:rPr>
                <w:rFonts w:ascii="Times New Roman" w:hAnsi="Times New Roman"/>
                <w:b w:val="0"/>
                <w:sz w:val="20"/>
              </w:rPr>
              <w:t>6</w:t>
            </w:r>
            <w:r w:rsidRPr="00C21B4F">
              <w:rPr>
                <w:rFonts w:ascii="Times New Roman" w:hAnsi="Times New Roman"/>
                <w:b w:val="0"/>
                <w:sz w:val="20"/>
                <w:lang w:val="sr-Latn-CS"/>
              </w:rPr>
              <w:t>.</w:t>
            </w:r>
            <w:r w:rsidRPr="00C21B4F">
              <w:rPr>
                <w:rFonts w:ascii="Times New Roman" w:hAnsi="Times New Roman"/>
                <w:b w:val="0"/>
                <w:sz w:val="20"/>
              </w:rPr>
              <w:t>666</w:t>
            </w:r>
            <w:r w:rsidRPr="00C21B4F">
              <w:rPr>
                <w:rFonts w:ascii="Times New Roman" w:hAnsi="Times New Roman"/>
                <w:b w:val="0"/>
                <w:sz w:val="20"/>
                <w:lang w:val="sr-Latn-CS"/>
              </w:rPr>
              <w:t>,</w:t>
            </w:r>
            <w:r w:rsidRPr="00C21B4F">
              <w:rPr>
                <w:rFonts w:ascii="Times New Roman" w:hAnsi="Times New Roman"/>
                <w:b w:val="0"/>
                <w:sz w:val="20"/>
              </w:rPr>
              <w:t>56</w:t>
            </w:r>
          </w:p>
        </w:tc>
        <w:tc>
          <w:tcPr>
            <w:tcW w:w="992"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5.333,44</w:t>
            </w:r>
          </w:p>
        </w:tc>
        <w:tc>
          <w:tcPr>
            <w:tcW w:w="993" w:type="dxa"/>
            <w:vAlign w:val="center"/>
          </w:tcPr>
          <w:p w:rsidR="00C21B4F" w:rsidRPr="00C21B4F" w:rsidRDefault="00C21B4F" w:rsidP="00011E02">
            <w:pPr>
              <w:ind w:left="-108" w:right="-108"/>
              <w:jc w:val="center"/>
              <w:rPr>
                <w:rFonts w:ascii="Times New Roman" w:hAnsi="Times New Roman"/>
                <w:b w:val="0"/>
                <w:sz w:val="20"/>
                <w:lang w:val="sr-Latn-CS"/>
              </w:rPr>
            </w:pPr>
            <w:r w:rsidRPr="00C21B4F">
              <w:rPr>
                <w:rFonts w:ascii="Times New Roman" w:hAnsi="Times New Roman"/>
                <w:b w:val="0"/>
                <w:sz w:val="20"/>
                <w:lang w:val="sr-Latn-CS"/>
              </w:rPr>
              <w:t>3</w:t>
            </w:r>
            <w:r w:rsidRPr="00C21B4F">
              <w:rPr>
                <w:rFonts w:ascii="Times New Roman" w:hAnsi="Times New Roman"/>
                <w:b w:val="0"/>
                <w:sz w:val="20"/>
              </w:rPr>
              <w:t>2</w:t>
            </w:r>
            <w:r w:rsidRPr="00C21B4F">
              <w:rPr>
                <w:rFonts w:ascii="Times New Roman" w:hAnsi="Times New Roman"/>
                <w:b w:val="0"/>
                <w:sz w:val="20"/>
                <w:lang w:val="sr-Latn-CS"/>
              </w:rPr>
              <w:t>.000,00</w:t>
            </w:r>
          </w:p>
        </w:tc>
      </w:tr>
      <w:tr w:rsidR="00C21B4F" w:rsidRPr="00C21B4F" w:rsidTr="00011E02">
        <w:trPr>
          <w:trHeight w:val="182"/>
        </w:trPr>
        <w:tc>
          <w:tcPr>
            <w:tcW w:w="6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3690" w:type="dxa"/>
            <w:gridSpan w:val="2"/>
            <w:vMerge/>
            <w:tcBorders>
              <w:bottom w:val="double" w:sz="4" w:space="0" w:color="auto"/>
            </w:tcBorders>
          </w:tcPr>
          <w:p w:rsidR="00C21B4F" w:rsidRPr="00C21B4F" w:rsidRDefault="00C21B4F" w:rsidP="00C21B4F">
            <w:pPr>
              <w:rPr>
                <w:rFonts w:ascii="Times New Roman" w:hAnsi="Times New Roman"/>
                <w:b w:val="0"/>
                <w:sz w:val="20"/>
                <w:lang w:val="sr-Cyrl-CS"/>
              </w:rPr>
            </w:pPr>
          </w:p>
        </w:tc>
        <w:tc>
          <w:tcPr>
            <w:tcW w:w="1260" w:type="dxa"/>
            <w:tcBorders>
              <w:bottom w:val="double" w:sz="4" w:space="0" w:color="auto"/>
            </w:tcBorders>
            <w:vAlign w:val="center"/>
          </w:tcPr>
          <w:p w:rsidR="00C21B4F" w:rsidRPr="00C21B4F" w:rsidRDefault="00C21B4F" w:rsidP="00011E02">
            <w:pPr>
              <w:rPr>
                <w:rFonts w:ascii="Times New Roman" w:hAnsi="Times New Roman"/>
                <w:b w:val="0"/>
                <w:sz w:val="20"/>
                <w:lang w:val="sr-Cyrl-CS"/>
              </w:rPr>
            </w:pPr>
            <w:r w:rsidRPr="00C21B4F">
              <w:rPr>
                <w:rFonts w:ascii="Times New Roman" w:hAnsi="Times New Roman"/>
                <w:b w:val="0"/>
                <w:sz w:val="20"/>
                <w:lang w:val="sr-Cyrl-CS"/>
              </w:rPr>
              <w:t>Ф 5/4“ -2“</w:t>
            </w:r>
          </w:p>
        </w:tc>
        <w:tc>
          <w:tcPr>
            <w:tcW w:w="786" w:type="dxa"/>
            <w:tcBorders>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992" w:type="dxa"/>
            <w:tcBorders>
              <w:bottom w:val="double" w:sz="4" w:space="0" w:color="auto"/>
            </w:tcBorders>
            <w:vAlign w:val="center"/>
          </w:tcPr>
          <w:p w:rsidR="00C21B4F" w:rsidRPr="00C21B4F" w:rsidRDefault="00C21B4F" w:rsidP="00011E02">
            <w:pPr>
              <w:ind w:left="-108" w:right="-108"/>
              <w:jc w:val="center"/>
              <w:rPr>
                <w:rFonts w:ascii="Times New Roman" w:hAnsi="Times New Roman"/>
                <w:b w:val="0"/>
                <w:sz w:val="20"/>
              </w:rPr>
            </w:pPr>
            <w:r w:rsidRPr="00C21B4F">
              <w:rPr>
                <w:rFonts w:ascii="Times New Roman" w:hAnsi="Times New Roman"/>
                <w:b w:val="0"/>
                <w:sz w:val="20"/>
              </w:rPr>
              <w:t>30.000,00</w:t>
            </w:r>
          </w:p>
        </w:tc>
        <w:tc>
          <w:tcPr>
            <w:tcW w:w="992" w:type="dxa"/>
            <w:tcBorders>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6.000,00</w:t>
            </w:r>
          </w:p>
        </w:tc>
        <w:tc>
          <w:tcPr>
            <w:tcW w:w="993" w:type="dxa"/>
            <w:tcBorders>
              <w:bottom w:val="double" w:sz="4" w:space="0" w:color="auto"/>
            </w:tcBorders>
            <w:vAlign w:val="center"/>
          </w:tcPr>
          <w:p w:rsidR="00C21B4F" w:rsidRPr="00C21B4F" w:rsidRDefault="00C21B4F" w:rsidP="00011E02">
            <w:pPr>
              <w:ind w:left="-108" w:right="-108"/>
              <w:jc w:val="center"/>
              <w:rPr>
                <w:rFonts w:ascii="Times New Roman" w:hAnsi="Times New Roman"/>
                <w:b w:val="0"/>
                <w:sz w:val="20"/>
                <w:lang w:val="sr-Latn-CS"/>
              </w:rPr>
            </w:pPr>
            <w:r w:rsidRPr="00C21B4F">
              <w:rPr>
                <w:rFonts w:ascii="Times New Roman" w:hAnsi="Times New Roman"/>
                <w:b w:val="0"/>
                <w:sz w:val="20"/>
                <w:lang w:val="sr-Latn-CS"/>
              </w:rPr>
              <w:t>3</w:t>
            </w:r>
            <w:r w:rsidRPr="00C21B4F">
              <w:rPr>
                <w:rFonts w:ascii="Times New Roman" w:hAnsi="Times New Roman"/>
                <w:b w:val="0"/>
                <w:sz w:val="20"/>
              </w:rPr>
              <w:t>6</w:t>
            </w:r>
            <w:r w:rsidRPr="00C21B4F">
              <w:rPr>
                <w:rFonts w:ascii="Times New Roman" w:hAnsi="Times New Roman"/>
                <w:b w:val="0"/>
                <w:sz w:val="20"/>
                <w:lang w:val="sr-Latn-CS"/>
              </w:rPr>
              <w:t>.000,00</w:t>
            </w:r>
          </w:p>
        </w:tc>
      </w:tr>
      <w:tr w:rsidR="00C21B4F" w:rsidRPr="00C21B4F" w:rsidTr="00011E02">
        <w:trPr>
          <w:trHeight w:val="275"/>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4950" w:type="dxa"/>
            <w:gridSpan w:val="3"/>
            <w:tcBorders>
              <w:top w:val="double" w:sz="4" w:space="0" w:color="auto"/>
              <w:bottom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Израда привременог прикључка на водоводну или канализациону мрежу са роком коришћења до једне године</w:t>
            </w:r>
          </w:p>
        </w:tc>
        <w:tc>
          <w:tcPr>
            <w:tcW w:w="786"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992" w:type="dxa"/>
            <w:tcBorders>
              <w:top w:val="double" w:sz="4" w:space="0" w:color="auto"/>
              <w:bottom w:val="double" w:sz="4" w:space="0" w:color="auto"/>
            </w:tcBorders>
            <w:vAlign w:val="center"/>
          </w:tcPr>
          <w:p w:rsidR="00C21B4F" w:rsidRPr="00C21B4F" w:rsidRDefault="00C21B4F" w:rsidP="00011E02">
            <w:pPr>
              <w:ind w:left="-108" w:right="-108"/>
              <w:jc w:val="center"/>
              <w:rPr>
                <w:rFonts w:ascii="Times New Roman" w:hAnsi="Times New Roman"/>
                <w:b w:val="0"/>
                <w:sz w:val="20"/>
                <w:lang w:val="sr-Cyrl-CS"/>
              </w:rPr>
            </w:pPr>
            <w:r w:rsidRPr="00C21B4F">
              <w:rPr>
                <w:rFonts w:ascii="Times New Roman" w:hAnsi="Times New Roman"/>
                <w:b w:val="0"/>
                <w:sz w:val="20"/>
                <w:lang w:val="sr-Cyrl-CS"/>
              </w:rPr>
              <w:t>10.000,00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2.000,00</w:t>
            </w:r>
          </w:p>
        </w:tc>
        <w:tc>
          <w:tcPr>
            <w:tcW w:w="993" w:type="dxa"/>
            <w:tcBorders>
              <w:top w:val="double" w:sz="4" w:space="0" w:color="auto"/>
              <w:bottom w:val="double" w:sz="4" w:space="0" w:color="auto"/>
            </w:tcBorders>
            <w:vAlign w:val="center"/>
          </w:tcPr>
          <w:p w:rsidR="00C21B4F" w:rsidRPr="00C21B4F" w:rsidRDefault="00C21B4F" w:rsidP="00011E02">
            <w:pPr>
              <w:ind w:left="-108" w:right="-108"/>
              <w:jc w:val="center"/>
              <w:rPr>
                <w:rFonts w:ascii="Times New Roman" w:hAnsi="Times New Roman"/>
                <w:b w:val="0"/>
                <w:sz w:val="20"/>
                <w:lang w:val="sr-Cyrl-CS"/>
              </w:rPr>
            </w:pPr>
            <w:r w:rsidRPr="00C21B4F">
              <w:rPr>
                <w:rFonts w:ascii="Times New Roman" w:hAnsi="Times New Roman"/>
                <w:b w:val="0"/>
                <w:sz w:val="20"/>
                <w:lang w:val="sr-Cyrl-CS"/>
              </w:rPr>
              <w:t>12.000,00</w:t>
            </w:r>
          </w:p>
        </w:tc>
      </w:tr>
      <w:tr w:rsidR="00C21B4F" w:rsidRPr="00C21B4F" w:rsidTr="00011E02">
        <w:trPr>
          <w:trHeight w:val="275"/>
        </w:trPr>
        <w:tc>
          <w:tcPr>
            <w:tcW w:w="630" w:type="dxa"/>
            <w:vMerge w:val="restart"/>
            <w:tcBorders>
              <w:top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11.</w:t>
            </w:r>
          </w:p>
        </w:tc>
        <w:tc>
          <w:tcPr>
            <w:tcW w:w="2790" w:type="dxa"/>
            <w:vMerge w:val="restart"/>
            <w:tcBorders>
              <w:top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фекалне аутоцистерне    (6м</w:t>
            </w:r>
            <w:r w:rsidRPr="00C21B4F">
              <w:rPr>
                <w:rFonts w:ascii="Times New Roman" w:hAnsi="Times New Roman"/>
                <w:b w:val="0"/>
                <w:sz w:val="20"/>
                <w:vertAlign w:val="superscript"/>
                <w:lang w:val="sr-Cyrl-CS"/>
              </w:rPr>
              <w:t>3</w:t>
            </w:r>
            <w:r w:rsidRPr="00C21B4F">
              <w:rPr>
                <w:rFonts w:ascii="Times New Roman" w:hAnsi="Times New Roman"/>
                <w:b w:val="0"/>
                <w:sz w:val="20"/>
                <w:lang w:val="sr-Cyrl-CS"/>
              </w:rPr>
              <w:t>)</w:t>
            </w:r>
          </w:p>
          <w:p w:rsidR="00C21B4F" w:rsidRPr="00C21B4F" w:rsidRDefault="00C21B4F" w:rsidP="00C21B4F">
            <w:pPr>
              <w:rPr>
                <w:rFonts w:ascii="Times New Roman" w:hAnsi="Times New Roman"/>
                <w:b w:val="0"/>
                <w:sz w:val="20"/>
                <w:vertAlign w:val="superscript"/>
                <w:lang w:val="sr-Cyrl-CS"/>
              </w:rPr>
            </w:pPr>
          </w:p>
          <w:p w:rsidR="00C21B4F" w:rsidRPr="00C21B4F" w:rsidRDefault="00C21B4F" w:rsidP="00C21B4F">
            <w:pPr>
              <w:rPr>
                <w:rFonts w:ascii="Times New Roman" w:hAnsi="Times New Roman"/>
                <w:b w:val="0"/>
                <w:sz w:val="20"/>
                <w:lang w:val="sr-Cyrl-CS"/>
              </w:rPr>
            </w:pPr>
          </w:p>
        </w:tc>
        <w:tc>
          <w:tcPr>
            <w:tcW w:w="2160" w:type="dxa"/>
            <w:gridSpan w:val="2"/>
            <w:tcBorders>
              <w:top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Ћићевац</w:t>
            </w:r>
          </w:p>
        </w:tc>
        <w:tc>
          <w:tcPr>
            <w:tcW w:w="786"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992"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2.000,00</w:t>
            </w:r>
          </w:p>
        </w:tc>
        <w:tc>
          <w:tcPr>
            <w:tcW w:w="992"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200,00</w:t>
            </w:r>
          </w:p>
        </w:tc>
        <w:tc>
          <w:tcPr>
            <w:tcW w:w="993"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2.200,00</w:t>
            </w:r>
          </w:p>
        </w:tc>
      </w:tr>
      <w:tr w:rsidR="00C21B4F" w:rsidRPr="00C21B4F" w:rsidTr="00011E02">
        <w:trPr>
          <w:trHeight w:val="281"/>
        </w:trPr>
        <w:tc>
          <w:tcPr>
            <w:tcW w:w="630" w:type="dxa"/>
            <w:vMerge/>
            <w:vAlign w:val="center"/>
          </w:tcPr>
          <w:p w:rsidR="00C21B4F" w:rsidRPr="00C21B4F" w:rsidRDefault="00C21B4F" w:rsidP="00C21B4F">
            <w:pPr>
              <w:rPr>
                <w:rFonts w:ascii="Times New Roman" w:hAnsi="Times New Roman"/>
                <w:b w:val="0"/>
                <w:sz w:val="20"/>
                <w:lang w:val="sr-Cyrl-CS"/>
              </w:rPr>
            </w:pPr>
          </w:p>
        </w:tc>
        <w:tc>
          <w:tcPr>
            <w:tcW w:w="2790" w:type="dxa"/>
            <w:vMerge/>
            <w:vAlign w:val="center"/>
          </w:tcPr>
          <w:p w:rsidR="00C21B4F" w:rsidRPr="00C21B4F" w:rsidRDefault="00C21B4F" w:rsidP="00C21B4F">
            <w:pPr>
              <w:rPr>
                <w:rFonts w:ascii="Times New Roman" w:hAnsi="Times New Roman"/>
                <w:b w:val="0"/>
                <w:sz w:val="20"/>
                <w:lang w:val="sr-Cyrl-CS"/>
              </w:rPr>
            </w:pPr>
          </w:p>
        </w:tc>
        <w:tc>
          <w:tcPr>
            <w:tcW w:w="2160" w:type="dxa"/>
            <w:gridSpan w:val="2"/>
            <w:vAlign w:val="center"/>
          </w:tcPr>
          <w:p w:rsidR="00C21B4F" w:rsidRPr="00C21B4F" w:rsidRDefault="00C21B4F" w:rsidP="00CD7A55">
            <w:pPr>
              <w:rPr>
                <w:rFonts w:ascii="Times New Roman" w:hAnsi="Times New Roman"/>
                <w:b w:val="0"/>
                <w:sz w:val="20"/>
              </w:rPr>
            </w:pPr>
            <w:r w:rsidRPr="00C21B4F">
              <w:rPr>
                <w:rFonts w:ascii="Times New Roman" w:hAnsi="Times New Roman"/>
                <w:b w:val="0"/>
                <w:sz w:val="20"/>
                <w:lang w:val="sr-Cyrl-CS"/>
              </w:rPr>
              <w:t>Лучина,Појате,СталаћМрзеница,Г.</w:t>
            </w:r>
            <w:r w:rsidR="00CD7A55">
              <w:rPr>
                <w:rFonts w:ascii="Times New Roman" w:hAnsi="Times New Roman"/>
                <w:b w:val="0"/>
                <w:sz w:val="20"/>
                <w:lang w:val="sr-Cyrl-CS"/>
              </w:rPr>
              <w:t xml:space="preserve"> </w:t>
            </w:r>
            <w:r w:rsidRPr="00C21B4F">
              <w:rPr>
                <w:rFonts w:ascii="Times New Roman" w:hAnsi="Times New Roman"/>
                <w:b w:val="0"/>
                <w:sz w:val="20"/>
                <w:lang w:val="sr-Cyrl-CS"/>
              </w:rPr>
              <w:t>Сталаћ</w:t>
            </w:r>
          </w:p>
        </w:tc>
        <w:tc>
          <w:tcPr>
            <w:tcW w:w="786"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992"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2.272,72</w:t>
            </w:r>
          </w:p>
        </w:tc>
        <w:tc>
          <w:tcPr>
            <w:tcW w:w="992"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227,28</w:t>
            </w:r>
          </w:p>
        </w:tc>
        <w:tc>
          <w:tcPr>
            <w:tcW w:w="993"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2.500,00</w:t>
            </w:r>
          </w:p>
        </w:tc>
      </w:tr>
      <w:tr w:rsidR="00C21B4F" w:rsidRPr="00C21B4F" w:rsidTr="00011E02">
        <w:trPr>
          <w:trHeight w:val="281"/>
        </w:trPr>
        <w:tc>
          <w:tcPr>
            <w:tcW w:w="630" w:type="dxa"/>
            <w:vMerge/>
            <w:vAlign w:val="center"/>
          </w:tcPr>
          <w:p w:rsidR="00C21B4F" w:rsidRPr="00C21B4F" w:rsidRDefault="00C21B4F" w:rsidP="00C21B4F">
            <w:pPr>
              <w:rPr>
                <w:rFonts w:ascii="Times New Roman" w:hAnsi="Times New Roman"/>
                <w:b w:val="0"/>
                <w:sz w:val="20"/>
                <w:lang w:val="sr-Cyrl-CS"/>
              </w:rPr>
            </w:pPr>
          </w:p>
        </w:tc>
        <w:tc>
          <w:tcPr>
            <w:tcW w:w="2790" w:type="dxa"/>
            <w:vMerge/>
            <w:vAlign w:val="center"/>
          </w:tcPr>
          <w:p w:rsidR="00C21B4F" w:rsidRPr="00C21B4F" w:rsidRDefault="00C21B4F" w:rsidP="00C21B4F">
            <w:pPr>
              <w:rPr>
                <w:rFonts w:ascii="Times New Roman" w:hAnsi="Times New Roman"/>
                <w:b w:val="0"/>
                <w:sz w:val="20"/>
                <w:lang w:val="sr-Cyrl-CS"/>
              </w:rPr>
            </w:pPr>
          </w:p>
        </w:tc>
        <w:tc>
          <w:tcPr>
            <w:tcW w:w="2160" w:type="dxa"/>
            <w:gridSpan w:val="2"/>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Плочник и Браљина</w:t>
            </w:r>
          </w:p>
        </w:tc>
        <w:tc>
          <w:tcPr>
            <w:tcW w:w="786" w:type="dxa"/>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992"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2.727,27</w:t>
            </w:r>
          </w:p>
        </w:tc>
        <w:tc>
          <w:tcPr>
            <w:tcW w:w="992"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272,73</w:t>
            </w:r>
          </w:p>
        </w:tc>
        <w:tc>
          <w:tcPr>
            <w:tcW w:w="993"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3.000,00</w:t>
            </w:r>
          </w:p>
        </w:tc>
      </w:tr>
      <w:tr w:rsidR="00C21B4F" w:rsidRPr="00C21B4F" w:rsidTr="00CD7A55">
        <w:trPr>
          <w:trHeight w:val="273"/>
        </w:trPr>
        <w:tc>
          <w:tcPr>
            <w:tcW w:w="63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79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160" w:type="dxa"/>
            <w:gridSpan w:val="2"/>
            <w:tcBorders>
              <w:bottom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Остала насељена места на основу удаљености-  400 дин по км</w:t>
            </w:r>
          </w:p>
        </w:tc>
        <w:tc>
          <w:tcPr>
            <w:tcW w:w="786" w:type="dxa"/>
            <w:tcBorders>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км</w:t>
            </w:r>
          </w:p>
        </w:tc>
        <w:tc>
          <w:tcPr>
            <w:tcW w:w="992" w:type="dxa"/>
            <w:tcBorders>
              <w:bottom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400,00</w:t>
            </w:r>
          </w:p>
        </w:tc>
        <w:tc>
          <w:tcPr>
            <w:tcW w:w="992" w:type="dxa"/>
            <w:tcBorders>
              <w:bottom w:val="double" w:sz="4" w:space="0" w:color="auto"/>
            </w:tcBorders>
          </w:tcPr>
          <w:p w:rsidR="00C21B4F" w:rsidRPr="00C21B4F" w:rsidRDefault="00C21B4F" w:rsidP="00C21B4F">
            <w:pPr>
              <w:rPr>
                <w:rFonts w:ascii="Times New Roman" w:hAnsi="Times New Roman"/>
                <w:b w:val="0"/>
                <w:sz w:val="20"/>
              </w:rPr>
            </w:pPr>
          </w:p>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10%</w:t>
            </w:r>
          </w:p>
        </w:tc>
        <w:tc>
          <w:tcPr>
            <w:tcW w:w="992" w:type="dxa"/>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40,00</w:t>
            </w:r>
          </w:p>
        </w:tc>
        <w:tc>
          <w:tcPr>
            <w:tcW w:w="993" w:type="dxa"/>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440,00</w:t>
            </w:r>
          </w:p>
        </w:tc>
      </w:tr>
      <w:tr w:rsidR="00C21B4F" w:rsidRPr="00C21B4F" w:rsidTr="00CD7A55">
        <w:trPr>
          <w:trHeight w:val="111"/>
        </w:trPr>
        <w:tc>
          <w:tcPr>
            <w:tcW w:w="630" w:type="dxa"/>
            <w:vMerge w:val="restart"/>
            <w:tcBorders>
              <w:top w:val="doub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12.</w:t>
            </w:r>
          </w:p>
        </w:tc>
        <w:tc>
          <w:tcPr>
            <w:tcW w:w="2790" w:type="dxa"/>
            <w:vMerge w:val="restart"/>
            <w:tcBorders>
              <w:top w:val="double" w:sz="4" w:space="0" w:color="auto"/>
              <w:bottom w:val="threeDEmboss" w:sz="12" w:space="0" w:color="auto"/>
            </w:tcBorders>
            <w:vAlign w:val="center"/>
          </w:tcPr>
          <w:p w:rsidR="00C21B4F" w:rsidRPr="00C21B4F" w:rsidRDefault="00C21B4F" w:rsidP="00C21B4F">
            <w:pPr>
              <w:rPr>
                <w:rFonts w:ascii="Times New Roman" w:hAnsi="Times New Roman"/>
                <w:b w:val="0"/>
                <w:sz w:val="20"/>
                <w:lang w:val="sr-Cyrl-CS"/>
              </w:rPr>
            </w:pP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lastRenderedPageBreak/>
              <w:t>Ручно отпушавање</w:t>
            </w: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канализације и водоводне мреже</w:t>
            </w:r>
          </w:p>
        </w:tc>
        <w:tc>
          <w:tcPr>
            <w:tcW w:w="2160" w:type="dxa"/>
            <w:gridSpan w:val="2"/>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lastRenderedPageBreak/>
              <w:t>До Ф 110мм/час</w:t>
            </w:r>
          </w:p>
        </w:tc>
        <w:tc>
          <w:tcPr>
            <w:tcW w:w="786"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992"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2.083,33</w:t>
            </w:r>
          </w:p>
        </w:tc>
        <w:tc>
          <w:tcPr>
            <w:tcW w:w="992"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416,67</w:t>
            </w:r>
          </w:p>
        </w:tc>
        <w:tc>
          <w:tcPr>
            <w:tcW w:w="993"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2.500,00</w:t>
            </w:r>
          </w:p>
        </w:tc>
      </w:tr>
      <w:tr w:rsidR="00C21B4F" w:rsidRPr="00C21B4F" w:rsidTr="00011E02">
        <w:trPr>
          <w:trHeight w:val="385"/>
        </w:trPr>
        <w:tc>
          <w:tcPr>
            <w:tcW w:w="630" w:type="dxa"/>
            <w:vMerge/>
            <w:tcBorders>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p>
        </w:tc>
        <w:tc>
          <w:tcPr>
            <w:tcW w:w="2790" w:type="dxa"/>
            <w:vMerge/>
            <w:tcBorders>
              <w:bottom w:val="threeDEmboss" w:sz="12" w:space="0" w:color="auto"/>
            </w:tcBorders>
            <w:vAlign w:val="center"/>
          </w:tcPr>
          <w:p w:rsidR="00C21B4F" w:rsidRPr="00C21B4F" w:rsidRDefault="00C21B4F" w:rsidP="00C21B4F">
            <w:pPr>
              <w:rPr>
                <w:rFonts w:ascii="Times New Roman" w:hAnsi="Times New Roman"/>
                <w:b w:val="0"/>
                <w:sz w:val="20"/>
                <w:lang w:val="sr-Cyrl-CS"/>
              </w:rPr>
            </w:pPr>
          </w:p>
        </w:tc>
        <w:tc>
          <w:tcPr>
            <w:tcW w:w="2160" w:type="dxa"/>
            <w:gridSpan w:val="2"/>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Од 110мм до 250мм/час</w:t>
            </w:r>
          </w:p>
        </w:tc>
        <w:tc>
          <w:tcPr>
            <w:tcW w:w="786"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2.333,33</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466,67</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2.800,00</w:t>
            </w:r>
          </w:p>
        </w:tc>
      </w:tr>
      <w:tr w:rsidR="00C21B4F" w:rsidRPr="00C21B4F" w:rsidTr="00D06173">
        <w:trPr>
          <w:trHeight w:val="186"/>
        </w:trPr>
        <w:tc>
          <w:tcPr>
            <w:tcW w:w="6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2790" w:type="dxa"/>
            <w:vMerge/>
            <w:tcBorders>
              <w:bottom w:val="double" w:sz="4" w:space="0" w:color="auto"/>
            </w:tcBorders>
            <w:vAlign w:val="center"/>
          </w:tcPr>
          <w:p w:rsidR="00C21B4F" w:rsidRPr="00C21B4F" w:rsidRDefault="00C21B4F" w:rsidP="00C21B4F">
            <w:pPr>
              <w:jc w:val="both"/>
              <w:rPr>
                <w:rFonts w:ascii="Times New Roman" w:hAnsi="Times New Roman"/>
                <w:b w:val="0"/>
                <w:sz w:val="20"/>
                <w:lang w:val="sr-Cyrl-CS"/>
              </w:rPr>
            </w:pPr>
          </w:p>
        </w:tc>
        <w:tc>
          <w:tcPr>
            <w:tcW w:w="2160" w:type="dxa"/>
            <w:gridSpan w:val="2"/>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Преко 250мм/час</w:t>
            </w:r>
          </w:p>
        </w:tc>
        <w:tc>
          <w:tcPr>
            <w:tcW w:w="786" w:type="dxa"/>
            <w:tcBorders>
              <w:top w:val="single" w:sz="4" w:space="0" w:color="000000"/>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992"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3.333,32</w:t>
            </w:r>
          </w:p>
        </w:tc>
        <w:tc>
          <w:tcPr>
            <w:tcW w:w="992" w:type="dxa"/>
            <w:tcBorders>
              <w:top w:val="single" w:sz="4" w:space="0" w:color="000000"/>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666,68</w:t>
            </w:r>
          </w:p>
        </w:tc>
        <w:tc>
          <w:tcPr>
            <w:tcW w:w="993"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4.000,00</w:t>
            </w:r>
          </w:p>
        </w:tc>
      </w:tr>
      <w:tr w:rsidR="00C21B4F" w:rsidRPr="00C21B4F" w:rsidTr="00CD7A55">
        <w:trPr>
          <w:trHeight w:val="245"/>
        </w:trPr>
        <w:tc>
          <w:tcPr>
            <w:tcW w:w="630" w:type="dxa"/>
            <w:vMerge w:val="restart"/>
            <w:tcBorders>
              <w:top w:val="doub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13.</w:t>
            </w:r>
          </w:p>
        </w:tc>
        <w:tc>
          <w:tcPr>
            <w:tcW w:w="2790" w:type="dxa"/>
            <w:vMerge w:val="restart"/>
            <w:tcBorders>
              <w:top w:val="double" w:sz="4" w:space="0" w:color="auto"/>
              <w:bottom w:val="threeDEmboss" w:sz="12" w:space="0" w:color="auto"/>
            </w:tcBorders>
            <w:vAlign w:val="center"/>
          </w:tcPr>
          <w:p w:rsidR="00C21B4F" w:rsidRPr="00C21B4F" w:rsidRDefault="00C21B4F" w:rsidP="00CD7A55">
            <w:pPr>
              <w:rPr>
                <w:rFonts w:ascii="Times New Roman" w:hAnsi="Times New Roman"/>
                <w:b w:val="0"/>
                <w:sz w:val="20"/>
                <w:lang w:val="sr-Cyrl-CS"/>
              </w:rPr>
            </w:pPr>
            <w:r w:rsidRPr="00C21B4F">
              <w:rPr>
                <w:rFonts w:ascii="Times New Roman" w:hAnsi="Times New Roman"/>
                <w:b w:val="0"/>
                <w:sz w:val="20"/>
                <w:lang w:val="sr-Cyrl-CS"/>
              </w:rPr>
              <w:t>Машинско отпушавање канализације и водоводне мреже</w:t>
            </w:r>
            <w:r w:rsidRPr="00C21B4F">
              <w:rPr>
                <w:rFonts w:ascii="Times New Roman" w:hAnsi="Times New Roman"/>
                <w:b w:val="0"/>
                <w:sz w:val="20"/>
                <w:lang w:val="sr-Latn-CS"/>
              </w:rPr>
              <w:t xml:space="preserve"> уз помоћ </w:t>
            </w:r>
            <w:r w:rsidRPr="00C21B4F">
              <w:rPr>
                <w:rFonts w:ascii="Times New Roman" w:hAnsi="Times New Roman"/>
                <w:b w:val="0"/>
                <w:sz w:val="20"/>
                <w:lang w:val="sr-Cyrl-CS"/>
              </w:rPr>
              <w:t>ауто</w:t>
            </w:r>
            <w:r w:rsidRPr="00C21B4F">
              <w:rPr>
                <w:rFonts w:ascii="Times New Roman" w:hAnsi="Times New Roman"/>
                <w:b w:val="0"/>
                <w:sz w:val="20"/>
                <w:lang w:val="sr-Latn-CS"/>
              </w:rPr>
              <w:t>цистер</w:t>
            </w:r>
            <w:r w:rsidRPr="00C21B4F">
              <w:rPr>
                <w:rFonts w:ascii="Times New Roman" w:hAnsi="Times New Roman"/>
                <w:b w:val="0"/>
                <w:sz w:val="20"/>
                <w:lang w:val="sr-Cyrl-CS"/>
              </w:rPr>
              <w:t>не</w:t>
            </w:r>
          </w:p>
        </w:tc>
        <w:tc>
          <w:tcPr>
            <w:tcW w:w="2160" w:type="dxa"/>
            <w:gridSpan w:val="2"/>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Ф 250мм</w:t>
            </w:r>
          </w:p>
        </w:tc>
        <w:tc>
          <w:tcPr>
            <w:tcW w:w="786"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992"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9.090,90</w:t>
            </w:r>
          </w:p>
        </w:tc>
        <w:tc>
          <w:tcPr>
            <w:tcW w:w="992"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10%</w:t>
            </w:r>
          </w:p>
        </w:tc>
        <w:tc>
          <w:tcPr>
            <w:tcW w:w="992"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909,10</w:t>
            </w:r>
          </w:p>
        </w:tc>
        <w:tc>
          <w:tcPr>
            <w:tcW w:w="993"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D7A55">
            <w:pPr>
              <w:ind w:left="-108" w:right="-108"/>
              <w:jc w:val="center"/>
              <w:rPr>
                <w:rFonts w:ascii="Times New Roman" w:hAnsi="Times New Roman"/>
                <w:b w:val="0"/>
                <w:sz w:val="20"/>
                <w:lang w:val="sr-Cyrl-CS"/>
              </w:rPr>
            </w:pPr>
            <w:r w:rsidRPr="00C21B4F">
              <w:rPr>
                <w:rFonts w:ascii="Times New Roman" w:hAnsi="Times New Roman"/>
                <w:b w:val="0"/>
                <w:sz w:val="20"/>
                <w:lang w:val="sr-Cyrl-CS"/>
              </w:rPr>
              <w:t>10.000,00</w:t>
            </w:r>
          </w:p>
        </w:tc>
      </w:tr>
      <w:tr w:rsidR="00C21B4F" w:rsidRPr="00C21B4F" w:rsidTr="00CD7A55">
        <w:trPr>
          <w:trHeight w:val="220"/>
        </w:trPr>
        <w:tc>
          <w:tcPr>
            <w:tcW w:w="6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279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160" w:type="dxa"/>
            <w:gridSpan w:val="2"/>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Преко Ф 250мм</w:t>
            </w:r>
          </w:p>
        </w:tc>
        <w:tc>
          <w:tcPr>
            <w:tcW w:w="786" w:type="dxa"/>
            <w:tcBorders>
              <w:top w:val="single" w:sz="4" w:space="0" w:color="000000"/>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992"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D7A55">
            <w:pPr>
              <w:ind w:left="-108" w:right="-108"/>
              <w:jc w:val="center"/>
              <w:rPr>
                <w:rFonts w:ascii="Times New Roman" w:hAnsi="Times New Roman"/>
                <w:b w:val="0"/>
                <w:sz w:val="20"/>
                <w:lang w:val="sr-Cyrl-CS"/>
              </w:rPr>
            </w:pPr>
            <w:r w:rsidRPr="00C21B4F">
              <w:rPr>
                <w:rFonts w:ascii="Times New Roman" w:hAnsi="Times New Roman"/>
                <w:b w:val="0"/>
                <w:sz w:val="20"/>
                <w:lang w:val="sr-Cyrl-CS"/>
              </w:rPr>
              <w:t>11.363,63</w:t>
            </w:r>
          </w:p>
        </w:tc>
        <w:tc>
          <w:tcPr>
            <w:tcW w:w="992" w:type="dxa"/>
            <w:tcBorders>
              <w:top w:val="single" w:sz="4" w:space="0" w:color="000000"/>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10%</w:t>
            </w:r>
          </w:p>
        </w:tc>
        <w:tc>
          <w:tcPr>
            <w:tcW w:w="992"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1.136,37</w:t>
            </w:r>
          </w:p>
        </w:tc>
        <w:tc>
          <w:tcPr>
            <w:tcW w:w="993"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D7A55">
            <w:pPr>
              <w:ind w:left="-108" w:right="-108"/>
              <w:jc w:val="center"/>
              <w:rPr>
                <w:rFonts w:ascii="Times New Roman" w:hAnsi="Times New Roman"/>
                <w:b w:val="0"/>
                <w:sz w:val="20"/>
                <w:lang w:val="sr-Cyrl-CS"/>
              </w:rPr>
            </w:pPr>
            <w:r w:rsidRPr="00C21B4F">
              <w:rPr>
                <w:rFonts w:ascii="Times New Roman" w:hAnsi="Times New Roman"/>
                <w:b w:val="0"/>
                <w:sz w:val="20"/>
                <w:lang w:val="sr-Cyrl-CS"/>
              </w:rPr>
              <w:t>12.500,00</w:t>
            </w:r>
          </w:p>
        </w:tc>
      </w:tr>
      <w:tr w:rsidR="00C21B4F" w:rsidRPr="00C21B4F" w:rsidTr="00CD7A55">
        <w:trPr>
          <w:trHeight w:val="100"/>
        </w:trPr>
        <w:tc>
          <w:tcPr>
            <w:tcW w:w="6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14.</w:t>
            </w:r>
          </w:p>
        </w:tc>
        <w:tc>
          <w:tcPr>
            <w:tcW w:w="279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Рад камионета</w:t>
            </w:r>
          </w:p>
        </w:tc>
        <w:tc>
          <w:tcPr>
            <w:tcW w:w="2160" w:type="dxa"/>
            <w:gridSpan w:val="2"/>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Ћићевац</w:t>
            </w:r>
          </w:p>
        </w:tc>
        <w:tc>
          <w:tcPr>
            <w:tcW w:w="786" w:type="dxa"/>
            <w:tcBorders>
              <w:top w:val="doub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992" w:type="dxa"/>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2.000,00</w:t>
            </w:r>
          </w:p>
        </w:tc>
        <w:tc>
          <w:tcPr>
            <w:tcW w:w="992" w:type="dxa"/>
            <w:tcBorders>
              <w:top w:val="doub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200,00</w:t>
            </w:r>
          </w:p>
        </w:tc>
        <w:tc>
          <w:tcPr>
            <w:tcW w:w="993" w:type="dxa"/>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2.200,00</w:t>
            </w:r>
          </w:p>
        </w:tc>
      </w:tr>
      <w:tr w:rsidR="00C21B4F" w:rsidRPr="00C21B4F" w:rsidTr="00011E02">
        <w:trPr>
          <w:trHeight w:val="337"/>
        </w:trPr>
        <w:tc>
          <w:tcPr>
            <w:tcW w:w="630" w:type="dxa"/>
            <w:vMerge/>
            <w:vAlign w:val="center"/>
          </w:tcPr>
          <w:p w:rsidR="00C21B4F" w:rsidRPr="00C21B4F" w:rsidRDefault="00C21B4F" w:rsidP="00C21B4F">
            <w:pPr>
              <w:rPr>
                <w:rFonts w:ascii="Times New Roman" w:hAnsi="Times New Roman"/>
                <w:b w:val="0"/>
                <w:sz w:val="20"/>
                <w:lang w:val="sr-Cyrl-CS"/>
              </w:rPr>
            </w:pPr>
          </w:p>
        </w:tc>
        <w:tc>
          <w:tcPr>
            <w:tcW w:w="2790" w:type="dxa"/>
            <w:vMerge/>
            <w:vAlign w:val="center"/>
          </w:tcPr>
          <w:p w:rsidR="00C21B4F" w:rsidRPr="00C21B4F" w:rsidRDefault="00C21B4F" w:rsidP="00C21B4F">
            <w:pPr>
              <w:rPr>
                <w:rFonts w:ascii="Times New Roman" w:hAnsi="Times New Roman"/>
                <w:b w:val="0"/>
                <w:sz w:val="20"/>
                <w:lang w:val="sr-Cyrl-CS"/>
              </w:rPr>
            </w:pPr>
          </w:p>
        </w:tc>
        <w:tc>
          <w:tcPr>
            <w:tcW w:w="2160" w:type="dxa"/>
            <w:gridSpan w:val="2"/>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rPr>
                <w:rFonts w:ascii="Times New Roman" w:hAnsi="Times New Roman"/>
                <w:b w:val="0"/>
                <w:sz w:val="20"/>
              </w:rPr>
            </w:pPr>
            <w:r w:rsidRPr="00C21B4F">
              <w:rPr>
                <w:rFonts w:ascii="Times New Roman" w:hAnsi="Times New Roman"/>
                <w:b w:val="0"/>
                <w:sz w:val="20"/>
                <w:lang w:val="sr-Cyrl-CS"/>
              </w:rPr>
              <w:t>Лучина,Појате,Сталаћ,Мрзеница,Г.Сталаћ</w:t>
            </w:r>
          </w:p>
        </w:tc>
        <w:tc>
          <w:tcPr>
            <w:tcW w:w="786"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992"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2.272,72</w:t>
            </w:r>
          </w:p>
        </w:tc>
        <w:tc>
          <w:tcPr>
            <w:tcW w:w="992"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227,28</w:t>
            </w:r>
          </w:p>
        </w:tc>
        <w:tc>
          <w:tcPr>
            <w:tcW w:w="993"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2.500,00</w:t>
            </w:r>
          </w:p>
        </w:tc>
      </w:tr>
      <w:tr w:rsidR="00C21B4F" w:rsidRPr="00C21B4F" w:rsidTr="00011E02">
        <w:trPr>
          <w:trHeight w:val="269"/>
        </w:trPr>
        <w:tc>
          <w:tcPr>
            <w:tcW w:w="630" w:type="dxa"/>
            <w:vMerge/>
            <w:vAlign w:val="center"/>
          </w:tcPr>
          <w:p w:rsidR="00C21B4F" w:rsidRPr="00C21B4F" w:rsidRDefault="00C21B4F" w:rsidP="00C21B4F">
            <w:pPr>
              <w:rPr>
                <w:rFonts w:ascii="Times New Roman" w:hAnsi="Times New Roman"/>
                <w:b w:val="0"/>
                <w:sz w:val="20"/>
                <w:lang w:val="sr-Cyrl-CS"/>
              </w:rPr>
            </w:pPr>
          </w:p>
        </w:tc>
        <w:tc>
          <w:tcPr>
            <w:tcW w:w="2790" w:type="dxa"/>
            <w:vMerge/>
            <w:vAlign w:val="center"/>
          </w:tcPr>
          <w:p w:rsidR="00C21B4F" w:rsidRPr="00C21B4F" w:rsidRDefault="00C21B4F" w:rsidP="00C21B4F">
            <w:pPr>
              <w:rPr>
                <w:rFonts w:ascii="Times New Roman" w:hAnsi="Times New Roman"/>
                <w:b w:val="0"/>
                <w:sz w:val="20"/>
                <w:lang w:val="sr-Cyrl-CS"/>
              </w:rPr>
            </w:pPr>
          </w:p>
        </w:tc>
        <w:tc>
          <w:tcPr>
            <w:tcW w:w="2160" w:type="dxa"/>
            <w:gridSpan w:val="2"/>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Плочник и Браљина</w:t>
            </w:r>
          </w:p>
        </w:tc>
        <w:tc>
          <w:tcPr>
            <w:tcW w:w="786"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992"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2.727,27</w:t>
            </w:r>
          </w:p>
        </w:tc>
        <w:tc>
          <w:tcPr>
            <w:tcW w:w="992"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272,73</w:t>
            </w:r>
          </w:p>
        </w:tc>
        <w:tc>
          <w:tcPr>
            <w:tcW w:w="993"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3.000,00</w:t>
            </w:r>
          </w:p>
        </w:tc>
      </w:tr>
      <w:tr w:rsidR="00C21B4F" w:rsidRPr="00C21B4F" w:rsidTr="00011E02">
        <w:trPr>
          <w:trHeight w:val="280"/>
        </w:trPr>
        <w:tc>
          <w:tcPr>
            <w:tcW w:w="63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79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160" w:type="dxa"/>
            <w:gridSpan w:val="2"/>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Остала насељена места на основу удаљености-  400 дин по км</w:t>
            </w:r>
          </w:p>
        </w:tc>
        <w:tc>
          <w:tcPr>
            <w:tcW w:w="786" w:type="dxa"/>
            <w:tcBorders>
              <w:top w:val="sing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км</w:t>
            </w:r>
          </w:p>
        </w:tc>
        <w:tc>
          <w:tcPr>
            <w:tcW w:w="992" w:type="dxa"/>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400,00</w:t>
            </w:r>
          </w:p>
        </w:tc>
        <w:tc>
          <w:tcPr>
            <w:tcW w:w="992" w:type="dxa"/>
            <w:tcBorders>
              <w:top w:val="single" w:sz="4" w:space="0" w:color="auto"/>
              <w:left w:val="single" w:sz="4" w:space="0" w:color="000000"/>
              <w:bottom w:val="double" w:sz="4" w:space="0" w:color="auto"/>
              <w:right w:val="single" w:sz="4" w:space="0" w:color="000000"/>
            </w:tcBorders>
          </w:tcPr>
          <w:p w:rsidR="00C21B4F" w:rsidRPr="00C21B4F" w:rsidRDefault="00C21B4F" w:rsidP="00C21B4F">
            <w:pPr>
              <w:rPr>
                <w:rFonts w:ascii="Times New Roman" w:hAnsi="Times New Roman"/>
                <w:b w:val="0"/>
                <w:sz w:val="20"/>
              </w:rPr>
            </w:pPr>
          </w:p>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10%</w:t>
            </w:r>
          </w:p>
        </w:tc>
        <w:tc>
          <w:tcPr>
            <w:tcW w:w="992" w:type="dxa"/>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40,00</w:t>
            </w:r>
          </w:p>
        </w:tc>
        <w:tc>
          <w:tcPr>
            <w:tcW w:w="993" w:type="dxa"/>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440,00</w:t>
            </w:r>
          </w:p>
        </w:tc>
      </w:tr>
      <w:tr w:rsidR="00C21B4F" w:rsidRPr="00C21B4F" w:rsidTr="00D06173">
        <w:trPr>
          <w:trHeight w:val="74"/>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15.</w:t>
            </w:r>
          </w:p>
        </w:tc>
        <w:tc>
          <w:tcPr>
            <w:tcW w:w="4950" w:type="dxa"/>
            <w:gridSpan w:val="3"/>
            <w:tcBorders>
              <w:top w:val="double" w:sz="4" w:space="0" w:color="auto"/>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мини багера</w:t>
            </w:r>
          </w:p>
        </w:tc>
        <w:tc>
          <w:tcPr>
            <w:tcW w:w="786"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992"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2.500,00</w:t>
            </w:r>
          </w:p>
        </w:tc>
        <w:tc>
          <w:tcPr>
            <w:tcW w:w="992"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3"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3.000,00</w:t>
            </w:r>
          </w:p>
        </w:tc>
      </w:tr>
      <w:tr w:rsidR="00C21B4F" w:rsidRPr="00C21B4F" w:rsidTr="00CD7A55">
        <w:trPr>
          <w:trHeight w:val="159"/>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w:t>
            </w:r>
          </w:p>
        </w:tc>
        <w:tc>
          <w:tcPr>
            <w:tcW w:w="4950" w:type="dxa"/>
            <w:gridSpan w:val="3"/>
            <w:tcBorders>
              <w:top w:val="double" w:sz="4" w:space="0" w:color="auto"/>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Ванредно изношење смећа</w:t>
            </w:r>
          </w:p>
        </w:tc>
        <w:tc>
          <w:tcPr>
            <w:tcW w:w="786"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992"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2.000,00</w:t>
            </w:r>
          </w:p>
        </w:tc>
        <w:tc>
          <w:tcPr>
            <w:tcW w:w="992"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200,00</w:t>
            </w:r>
          </w:p>
        </w:tc>
        <w:tc>
          <w:tcPr>
            <w:tcW w:w="993"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2.200,00</w:t>
            </w:r>
          </w:p>
        </w:tc>
      </w:tr>
      <w:tr w:rsidR="00C21B4F" w:rsidRPr="00C21B4F" w:rsidTr="00011E02">
        <w:trPr>
          <w:trHeight w:val="385"/>
        </w:trPr>
        <w:tc>
          <w:tcPr>
            <w:tcW w:w="6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17.</w:t>
            </w:r>
          </w:p>
        </w:tc>
        <w:tc>
          <w:tcPr>
            <w:tcW w:w="4950" w:type="dxa"/>
            <w:gridSpan w:val="3"/>
            <w:vMerge w:val="restart"/>
            <w:tcBorders>
              <w:top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Latn-CS"/>
              </w:rPr>
            </w:pPr>
            <w:r w:rsidRPr="00C21B4F">
              <w:rPr>
                <w:rFonts w:ascii="Times New Roman" w:hAnsi="Times New Roman"/>
                <w:b w:val="0"/>
                <w:sz w:val="20"/>
                <w:lang w:val="sr-Cyrl-CS"/>
              </w:rPr>
              <w:t>Услуга замене постојећег водомера сувим водомером</w:t>
            </w:r>
            <w:r w:rsidRPr="00C21B4F">
              <w:rPr>
                <w:rFonts w:ascii="Times New Roman" w:hAnsi="Times New Roman"/>
                <w:b w:val="0"/>
                <w:sz w:val="20"/>
                <w:lang w:val="sr-Latn-CS"/>
              </w:rPr>
              <w:t xml:space="preserve"> </w:t>
            </w: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(јед.мере комад)</w:t>
            </w:r>
          </w:p>
        </w:tc>
        <w:tc>
          <w:tcPr>
            <w:tcW w:w="786" w:type="dxa"/>
            <w:tcBorders>
              <w:top w:val="double" w:sz="4" w:space="0" w:color="auto"/>
              <w:left w:val="single" w:sz="4" w:space="0" w:color="000000"/>
              <w:bottom w:val="single" w:sz="4" w:space="0" w:color="000000"/>
              <w:right w:val="single" w:sz="4" w:space="0" w:color="000000"/>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Ф3/4“ и 1/2“</w:t>
            </w:r>
          </w:p>
        </w:tc>
        <w:tc>
          <w:tcPr>
            <w:tcW w:w="992" w:type="dxa"/>
            <w:tcBorders>
              <w:top w:val="double" w:sz="4" w:space="0" w:color="auto"/>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2.500,00</w:t>
            </w:r>
          </w:p>
        </w:tc>
        <w:tc>
          <w:tcPr>
            <w:tcW w:w="992" w:type="dxa"/>
            <w:tcBorders>
              <w:top w:val="double" w:sz="4" w:space="0" w:color="auto"/>
              <w:left w:val="single" w:sz="4" w:space="0" w:color="000000"/>
              <w:bottom w:val="single" w:sz="4" w:space="0" w:color="000000"/>
              <w:right w:val="single" w:sz="4" w:space="0" w:color="000000"/>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3" w:type="dxa"/>
            <w:tcBorders>
              <w:top w:val="double" w:sz="4" w:space="0" w:color="auto"/>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3.000,00</w:t>
            </w:r>
          </w:p>
        </w:tc>
      </w:tr>
      <w:tr w:rsidR="00C21B4F" w:rsidRPr="00C21B4F" w:rsidTr="00011E02">
        <w:trPr>
          <w:trHeight w:val="385"/>
        </w:trPr>
        <w:tc>
          <w:tcPr>
            <w:tcW w:w="630" w:type="dxa"/>
            <w:vMerge/>
            <w:vAlign w:val="center"/>
          </w:tcPr>
          <w:p w:rsidR="00C21B4F" w:rsidRPr="00C21B4F" w:rsidRDefault="00C21B4F" w:rsidP="00C21B4F">
            <w:pPr>
              <w:jc w:val="center"/>
              <w:rPr>
                <w:rFonts w:ascii="Times New Roman" w:hAnsi="Times New Roman"/>
                <w:b w:val="0"/>
                <w:sz w:val="20"/>
                <w:lang w:val="sr-Cyrl-CS"/>
              </w:rPr>
            </w:pPr>
          </w:p>
        </w:tc>
        <w:tc>
          <w:tcPr>
            <w:tcW w:w="4950" w:type="dxa"/>
            <w:gridSpan w:val="3"/>
            <w:vMerge/>
            <w:tcBorders>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tc>
        <w:tc>
          <w:tcPr>
            <w:tcW w:w="786" w:type="dxa"/>
            <w:tcBorders>
              <w:top w:val="single" w:sz="4" w:space="0" w:color="000000"/>
              <w:left w:val="single" w:sz="4" w:space="0" w:color="000000"/>
              <w:bottom w:val="single" w:sz="4" w:space="0" w:color="000000"/>
              <w:right w:val="single" w:sz="4" w:space="0" w:color="000000"/>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Ф5/4“ и 1“</w:t>
            </w:r>
          </w:p>
        </w:tc>
        <w:tc>
          <w:tcPr>
            <w:tcW w:w="992" w:type="dxa"/>
            <w:tcBorders>
              <w:top w:val="single" w:sz="4" w:space="0" w:color="000000"/>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3.208,32</w:t>
            </w:r>
          </w:p>
        </w:tc>
        <w:tc>
          <w:tcPr>
            <w:tcW w:w="992" w:type="dxa"/>
            <w:tcBorders>
              <w:top w:val="single" w:sz="4" w:space="0" w:color="000000"/>
              <w:left w:val="single" w:sz="4" w:space="0" w:color="000000"/>
              <w:bottom w:val="single" w:sz="4" w:space="0" w:color="000000"/>
              <w:right w:val="single" w:sz="4" w:space="0" w:color="000000"/>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641,68</w:t>
            </w:r>
          </w:p>
        </w:tc>
        <w:tc>
          <w:tcPr>
            <w:tcW w:w="993" w:type="dxa"/>
            <w:tcBorders>
              <w:top w:val="single" w:sz="4" w:space="0" w:color="000000"/>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3.850,00</w:t>
            </w:r>
          </w:p>
        </w:tc>
      </w:tr>
      <w:tr w:rsidR="00C21B4F" w:rsidRPr="00C21B4F" w:rsidTr="00CD7A55">
        <w:trPr>
          <w:trHeight w:val="126"/>
        </w:trPr>
        <w:tc>
          <w:tcPr>
            <w:tcW w:w="630" w:type="dxa"/>
            <w:vMerge/>
            <w:vAlign w:val="center"/>
          </w:tcPr>
          <w:p w:rsidR="00C21B4F" w:rsidRPr="00C21B4F" w:rsidRDefault="00C21B4F" w:rsidP="00C21B4F">
            <w:pPr>
              <w:jc w:val="center"/>
              <w:rPr>
                <w:rFonts w:ascii="Times New Roman" w:hAnsi="Times New Roman"/>
                <w:b w:val="0"/>
                <w:sz w:val="20"/>
                <w:lang w:val="sr-Cyrl-CS"/>
              </w:rPr>
            </w:pPr>
          </w:p>
        </w:tc>
        <w:tc>
          <w:tcPr>
            <w:tcW w:w="4950" w:type="dxa"/>
            <w:gridSpan w:val="3"/>
            <w:vMerge/>
            <w:tcBorders>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tc>
        <w:tc>
          <w:tcPr>
            <w:tcW w:w="786" w:type="dxa"/>
            <w:tcBorders>
              <w:top w:val="single" w:sz="4" w:space="0" w:color="000000"/>
              <w:left w:val="single" w:sz="4" w:space="0" w:color="000000"/>
              <w:bottom w:val="single" w:sz="4" w:space="0" w:color="000000"/>
              <w:right w:val="single" w:sz="4" w:space="0" w:color="000000"/>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 6/4“</w:t>
            </w:r>
          </w:p>
        </w:tc>
        <w:tc>
          <w:tcPr>
            <w:tcW w:w="992" w:type="dxa"/>
            <w:tcBorders>
              <w:top w:val="single" w:sz="4" w:space="0" w:color="000000"/>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4.041,65</w:t>
            </w:r>
          </w:p>
        </w:tc>
        <w:tc>
          <w:tcPr>
            <w:tcW w:w="992" w:type="dxa"/>
            <w:tcBorders>
              <w:top w:val="single" w:sz="4" w:space="0" w:color="000000"/>
              <w:left w:val="single" w:sz="4" w:space="0" w:color="000000"/>
              <w:bottom w:val="single" w:sz="4" w:space="0" w:color="000000"/>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808,35</w:t>
            </w:r>
          </w:p>
        </w:tc>
        <w:tc>
          <w:tcPr>
            <w:tcW w:w="993" w:type="dxa"/>
            <w:tcBorders>
              <w:top w:val="single" w:sz="4" w:space="0" w:color="000000"/>
              <w:left w:val="single" w:sz="4" w:space="0" w:color="000000"/>
              <w:bottom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4.850,00</w:t>
            </w:r>
          </w:p>
        </w:tc>
      </w:tr>
      <w:tr w:rsidR="00C21B4F" w:rsidRPr="00C21B4F" w:rsidTr="00CD7A55">
        <w:trPr>
          <w:trHeight w:val="172"/>
        </w:trPr>
        <w:tc>
          <w:tcPr>
            <w:tcW w:w="630" w:type="dxa"/>
            <w:vMerge/>
            <w:tcBorders>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p>
        </w:tc>
        <w:tc>
          <w:tcPr>
            <w:tcW w:w="4950" w:type="dxa"/>
            <w:gridSpan w:val="3"/>
            <w:vMerge/>
            <w:tcBorders>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tc>
        <w:tc>
          <w:tcPr>
            <w:tcW w:w="786"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 2“</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D7A55">
            <w:pPr>
              <w:ind w:left="-108" w:right="-108"/>
              <w:jc w:val="center"/>
              <w:rPr>
                <w:rFonts w:ascii="Times New Roman" w:hAnsi="Times New Roman"/>
                <w:b w:val="0"/>
                <w:sz w:val="20"/>
                <w:lang w:val="sr-Cyrl-CS"/>
              </w:rPr>
            </w:pPr>
            <w:r w:rsidRPr="00C21B4F">
              <w:rPr>
                <w:rFonts w:ascii="Times New Roman" w:hAnsi="Times New Roman"/>
                <w:b w:val="0"/>
                <w:sz w:val="20"/>
                <w:lang w:val="sr-Cyrl-CS"/>
              </w:rPr>
              <w:t>10.416,63</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2.083,37</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D7A55">
            <w:pPr>
              <w:ind w:left="-108" w:right="-108"/>
              <w:jc w:val="center"/>
              <w:rPr>
                <w:rFonts w:ascii="Times New Roman" w:hAnsi="Times New Roman"/>
                <w:b w:val="0"/>
                <w:sz w:val="20"/>
                <w:lang w:val="sr-Cyrl-CS"/>
              </w:rPr>
            </w:pPr>
            <w:r w:rsidRPr="00C21B4F">
              <w:rPr>
                <w:rFonts w:ascii="Times New Roman" w:hAnsi="Times New Roman"/>
                <w:b w:val="0"/>
                <w:sz w:val="20"/>
                <w:lang w:val="sr-Cyrl-CS"/>
              </w:rPr>
              <w:t>12.500,00</w:t>
            </w:r>
          </w:p>
        </w:tc>
      </w:tr>
      <w:tr w:rsidR="00C21B4F" w:rsidRPr="00C21B4F" w:rsidTr="00011E02">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10335" w:type="dxa"/>
            <w:gridSpan w:val="9"/>
          </w:tcPr>
          <w:p w:rsidR="00C21B4F" w:rsidRPr="00D06173" w:rsidRDefault="00C21B4F" w:rsidP="00C21B4F">
            <w:pPr>
              <w:jc w:val="both"/>
              <w:rPr>
                <w:rFonts w:ascii="Times New Roman" w:hAnsi="Times New Roman"/>
                <w:b w:val="0"/>
                <w:sz w:val="10"/>
                <w:lang w:val="sr-Cyrl-CS"/>
              </w:rPr>
            </w:pPr>
          </w:p>
        </w:tc>
      </w:tr>
    </w:tbl>
    <w:p w:rsidR="00C21B4F" w:rsidRPr="00CD7A55" w:rsidRDefault="00C21B4F" w:rsidP="00C21B4F">
      <w:pPr>
        <w:jc w:val="both"/>
        <w:rPr>
          <w:rFonts w:ascii="Times New Roman" w:hAnsi="Times New Roman"/>
          <w:b w:val="0"/>
          <w:sz w:val="2"/>
          <w:lang w:val="sr-Cyrl-CS"/>
        </w:rPr>
      </w:pPr>
    </w:p>
    <w:p w:rsidR="00C21B4F" w:rsidRDefault="00C21B4F" w:rsidP="00C21B4F">
      <w:pPr>
        <w:jc w:val="center"/>
        <w:rPr>
          <w:rFonts w:ascii="Times New Roman" w:hAnsi="Times New Roman"/>
          <w:b w:val="0"/>
          <w:sz w:val="20"/>
          <w:u w:val="single"/>
          <w:lang w:val="sr-Cyrl-CS"/>
        </w:rPr>
      </w:pPr>
      <w:r w:rsidRPr="00C21B4F">
        <w:rPr>
          <w:rFonts w:ascii="Times New Roman" w:hAnsi="Times New Roman"/>
          <w:b w:val="0"/>
          <w:sz w:val="20"/>
          <w:u w:val="single"/>
        </w:rPr>
        <w:t xml:space="preserve">Б) </w:t>
      </w:r>
      <w:r w:rsidRPr="00C21B4F">
        <w:rPr>
          <w:rFonts w:ascii="Times New Roman" w:hAnsi="Times New Roman"/>
          <w:b w:val="0"/>
          <w:sz w:val="20"/>
          <w:u w:val="single"/>
          <w:lang w:val="sr-Cyrl-CS"/>
        </w:rPr>
        <w:t>П Р А В Н А    Л И Ц А</w:t>
      </w:r>
    </w:p>
    <w:p w:rsidR="00CD7A55" w:rsidRPr="004E4D58" w:rsidRDefault="00CD7A55" w:rsidP="00C21B4F">
      <w:pPr>
        <w:jc w:val="center"/>
        <w:rPr>
          <w:rFonts w:ascii="Times New Roman" w:hAnsi="Times New Roman"/>
          <w:b w:val="0"/>
          <w:sz w:val="12"/>
          <w:u w:val="single"/>
          <w:lang w:val="sr-Cyrl-CS"/>
        </w:rPr>
      </w:pPr>
    </w:p>
    <w:tbl>
      <w:tblPr>
        <w:tblW w:w="1033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970"/>
        <w:gridCol w:w="900"/>
        <w:gridCol w:w="1170"/>
        <w:gridCol w:w="810"/>
        <w:gridCol w:w="878"/>
        <w:gridCol w:w="992"/>
        <w:gridCol w:w="992"/>
        <w:gridCol w:w="993"/>
      </w:tblGrid>
      <w:tr w:rsidR="00C21B4F" w:rsidRPr="00C21B4F" w:rsidTr="00011E02">
        <w:tc>
          <w:tcPr>
            <w:tcW w:w="630"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Ред</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бр.</w:t>
            </w:r>
          </w:p>
        </w:tc>
        <w:tc>
          <w:tcPr>
            <w:tcW w:w="5040" w:type="dxa"/>
            <w:gridSpan w:val="3"/>
            <w:tcBorders>
              <w:top w:val="thinThickSmallGap" w:sz="24" w:space="0" w:color="auto"/>
              <w:bottom w:val="thinThickSmallGap" w:sz="2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ВРСТА  УСЛУГЕ</w:t>
            </w:r>
          </w:p>
        </w:tc>
        <w:tc>
          <w:tcPr>
            <w:tcW w:w="810" w:type="dxa"/>
            <w:tcBorders>
              <w:top w:val="thinThickSmallGap" w:sz="24" w:space="0" w:color="auto"/>
              <w:bottom w:val="thinThickSmallGap" w:sz="2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Јед.</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мере</w:t>
            </w:r>
          </w:p>
        </w:tc>
        <w:tc>
          <w:tcPr>
            <w:tcW w:w="878"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ЦЕНА</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БЕЗ ПДВ</w:t>
            </w:r>
          </w:p>
        </w:tc>
        <w:tc>
          <w:tcPr>
            <w:tcW w:w="992" w:type="dxa"/>
            <w:tcBorders>
              <w:top w:val="thinThickSmallGap" w:sz="24" w:space="0" w:color="auto"/>
              <w:bottom w:val="thinThickSmallGap" w:sz="2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СТОПА</w:t>
            </w:r>
          </w:p>
        </w:tc>
        <w:tc>
          <w:tcPr>
            <w:tcW w:w="992"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ПДВ</w:t>
            </w:r>
          </w:p>
        </w:tc>
        <w:tc>
          <w:tcPr>
            <w:tcW w:w="993"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ИЗНОС</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водоинсталатера (у цену није урачуната цена водоводног материјала).</w:t>
            </w:r>
          </w:p>
        </w:tc>
        <w:tc>
          <w:tcPr>
            <w:tcW w:w="810" w:type="dxa"/>
            <w:tcBorders>
              <w:top w:val="double" w:sz="4" w:space="0" w:color="auto"/>
              <w:bottom w:val="double" w:sz="4" w:space="0" w:color="auto"/>
            </w:tcBorders>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час</w:t>
            </w:r>
          </w:p>
        </w:tc>
        <w:tc>
          <w:tcPr>
            <w:tcW w:w="878" w:type="dxa"/>
            <w:tcBorders>
              <w:top w:val="double" w:sz="4" w:space="0" w:color="auto"/>
              <w:bottom w:val="double" w:sz="4" w:space="0" w:color="auto"/>
            </w:tcBorders>
            <w:vAlign w:val="center"/>
          </w:tcPr>
          <w:p w:rsidR="00C21B4F" w:rsidRPr="00C21B4F" w:rsidRDefault="00C21B4F" w:rsidP="00D06173">
            <w:pPr>
              <w:ind w:left="-222" w:right="-108"/>
              <w:jc w:val="center"/>
              <w:rPr>
                <w:rFonts w:ascii="Times New Roman" w:hAnsi="Times New Roman"/>
                <w:b w:val="0"/>
                <w:sz w:val="20"/>
              </w:rPr>
            </w:pPr>
            <w:r w:rsidRPr="00C21B4F">
              <w:rPr>
                <w:rFonts w:ascii="Times New Roman" w:hAnsi="Times New Roman"/>
                <w:b w:val="0"/>
                <w:sz w:val="20"/>
              </w:rPr>
              <w:t>1</w:t>
            </w:r>
            <w:r w:rsidRPr="00C21B4F">
              <w:rPr>
                <w:rFonts w:ascii="Times New Roman" w:hAnsi="Times New Roman"/>
                <w:b w:val="0"/>
                <w:sz w:val="20"/>
                <w:lang w:val="sr-Cyrl-CS"/>
              </w:rPr>
              <w:t>.000</w:t>
            </w:r>
            <w:r w:rsidRPr="00C21B4F">
              <w:rPr>
                <w:rFonts w:ascii="Times New Roman" w:hAnsi="Times New Roman"/>
                <w:b w:val="0"/>
                <w:sz w:val="20"/>
              </w:rPr>
              <w:t>,00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w:t>
            </w:r>
            <w:r w:rsidRPr="00C21B4F">
              <w:rPr>
                <w:rFonts w:ascii="Times New Roman" w:hAnsi="Times New Roman"/>
                <w:b w:val="0"/>
                <w:sz w:val="20"/>
                <w:lang w:val="sr-Cyrl-CS"/>
              </w:rPr>
              <w:t>00</w:t>
            </w:r>
            <w:r w:rsidRPr="00C21B4F">
              <w:rPr>
                <w:rFonts w:ascii="Times New Roman" w:hAnsi="Times New Roman"/>
                <w:b w:val="0"/>
                <w:sz w:val="20"/>
              </w:rPr>
              <w:t>,00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lang w:val="sr-Latn-CS"/>
              </w:rPr>
              <w:t>1</w:t>
            </w:r>
            <w:r w:rsidRPr="00C21B4F">
              <w:rPr>
                <w:rFonts w:ascii="Times New Roman" w:hAnsi="Times New Roman"/>
                <w:b w:val="0"/>
                <w:sz w:val="20"/>
                <w:lang w:val="sr-Cyrl-CS"/>
              </w:rPr>
              <w:t>.2</w:t>
            </w:r>
            <w:r w:rsidRPr="00C21B4F">
              <w:rPr>
                <w:rFonts w:ascii="Times New Roman" w:hAnsi="Times New Roman"/>
                <w:b w:val="0"/>
                <w:sz w:val="20"/>
              </w:rPr>
              <w:t>00</w:t>
            </w:r>
            <w:r w:rsidRPr="00C21B4F">
              <w:rPr>
                <w:rFonts w:ascii="Times New Roman" w:hAnsi="Times New Roman"/>
                <w:b w:val="0"/>
                <w:sz w:val="20"/>
                <w:lang w:val="sr-Latn-CS"/>
              </w:rPr>
              <w:t>,00</w:t>
            </w:r>
          </w:p>
        </w:tc>
      </w:tr>
      <w:tr w:rsidR="00C21B4F" w:rsidRPr="00C21B4F" w:rsidTr="00011E02">
        <w:trPr>
          <w:trHeight w:val="500"/>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помоћног радника на интервенцијама на водоводној мрежи. (у цену није урачуната цена водоводног материјала).</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час</w:t>
            </w:r>
          </w:p>
        </w:tc>
        <w:tc>
          <w:tcPr>
            <w:tcW w:w="878"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833,33</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Latn-CS"/>
              </w:rPr>
              <w:t>1</w:t>
            </w:r>
            <w:r w:rsidRPr="00C21B4F">
              <w:rPr>
                <w:rFonts w:ascii="Times New Roman" w:hAnsi="Times New Roman"/>
                <w:b w:val="0"/>
                <w:sz w:val="20"/>
              </w:rPr>
              <w:t>66,67</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rPr>
              <w:t>1.000</w:t>
            </w:r>
            <w:r w:rsidRPr="00C21B4F">
              <w:rPr>
                <w:rFonts w:ascii="Times New Roman" w:hAnsi="Times New Roman"/>
                <w:b w:val="0"/>
                <w:sz w:val="20"/>
                <w:lang w:val="sr-Latn-CS"/>
              </w:rPr>
              <w:t>,00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помоћног радника на пословима утовара и истовара грађевинског материјала и отпада</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878"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833,33</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166,67</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одржавања чистоће (чишћење и прање улица и других јавних површина) 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1.000,00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1.100,00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одржавања јавног зеленила на јавним површинама (кошење траве, сакупљање траве, лишћа, грана, надземних и подземних делова биљака и другог растиња),  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1,000,00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1.100,00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6.</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сакупљања смећа и других природних и вештачких отпадака, осим индустријског отпада и опасних материја, њихово одвожење и одлагање 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1.000,00</w:t>
            </w:r>
          </w:p>
        </w:tc>
        <w:tc>
          <w:tcPr>
            <w:tcW w:w="992" w:type="dxa"/>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w:t>
            </w:r>
          </w:p>
          <w:p w:rsidR="00C21B4F" w:rsidRPr="00C21B4F" w:rsidRDefault="00C21B4F" w:rsidP="00C21B4F">
            <w:pP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1.100,00</w:t>
            </w:r>
          </w:p>
        </w:tc>
      </w:tr>
      <w:tr w:rsidR="00C21B4F" w:rsidRPr="00C21B4F" w:rsidTr="00011E02">
        <w:trPr>
          <w:trHeight w:val="49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7.</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уклањања отпада из посуда за отпатке на јавним површинама, као и смећа и другог отпада са улица и других јавних површина 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rPr>
                <w:rFonts w:ascii="Times New Roman" w:hAnsi="Times New Roman"/>
                <w:b w:val="0"/>
                <w:sz w:val="20"/>
              </w:rPr>
            </w:pPr>
            <w:r w:rsidRPr="00C21B4F">
              <w:rPr>
                <w:rFonts w:ascii="Times New Roman" w:hAnsi="Times New Roman"/>
                <w:b w:val="0"/>
                <w:sz w:val="20"/>
                <w:lang w:val="sr-Cyrl-CS"/>
              </w:rPr>
              <w:t xml:space="preserve">  </w:t>
            </w:r>
            <w:r w:rsidRPr="00C21B4F">
              <w:rPr>
                <w:rFonts w:ascii="Times New Roman" w:hAnsi="Times New Roman"/>
                <w:b w:val="0"/>
                <w:sz w:val="20"/>
              </w:rPr>
              <w:t>час</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1.000,00</w:t>
            </w:r>
          </w:p>
        </w:tc>
        <w:tc>
          <w:tcPr>
            <w:tcW w:w="992" w:type="dxa"/>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w:t>
            </w:r>
          </w:p>
          <w:p w:rsidR="00C21B4F" w:rsidRPr="00C21B4F" w:rsidRDefault="00C21B4F" w:rsidP="00C21B4F">
            <w:pP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1.100,00</w:t>
            </w:r>
          </w:p>
        </w:tc>
      </w:tr>
      <w:tr w:rsidR="00C21B4F" w:rsidRPr="00C21B4F" w:rsidTr="00D06173">
        <w:trPr>
          <w:trHeight w:val="112"/>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чишћења дивљих сметилишта и депоновање смећа са сметилишта у граду и рубних подручја и одржавање депоније за шут  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час</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1.000,00</w:t>
            </w:r>
          </w:p>
        </w:tc>
        <w:tc>
          <w:tcPr>
            <w:tcW w:w="992" w:type="dxa"/>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1.100,00</w:t>
            </w:r>
          </w:p>
        </w:tc>
      </w:tr>
      <w:tr w:rsidR="00C21B4F" w:rsidRPr="00C21B4F" w:rsidTr="00D06173">
        <w:trPr>
          <w:trHeight w:val="837"/>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lastRenderedPageBreak/>
              <w:t>9.</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одржавања изворишта и система јавних чесми по месним заједницама 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1.000,00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1.100,00</w:t>
            </w:r>
          </w:p>
        </w:tc>
      </w:tr>
      <w:tr w:rsidR="00C21B4F" w:rsidRPr="00C21B4F" w:rsidTr="00D06173">
        <w:trPr>
          <w:trHeight w:val="893"/>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Услуга пречишћавања и одвођења атмосферских и отпадних вода на јавним површинама аутоцистерном (чишћење септичких јама, канализације и одводних канала на јавним површинама) </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878" w:type="dxa"/>
            <w:tcBorders>
              <w:top w:val="double" w:sz="4" w:space="0" w:color="auto"/>
              <w:bottom w:val="double" w:sz="4" w:space="0" w:color="auto"/>
            </w:tcBorders>
            <w:vAlign w:val="center"/>
          </w:tcPr>
          <w:p w:rsidR="00C21B4F" w:rsidRPr="00C21B4F" w:rsidRDefault="00C21B4F" w:rsidP="00D06173">
            <w:pPr>
              <w:ind w:left="-81" w:right="-108"/>
              <w:jc w:val="center"/>
              <w:rPr>
                <w:rFonts w:ascii="Times New Roman" w:hAnsi="Times New Roman"/>
                <w:b w:val="0"/>
                <w:sz w:val="20"/>
                <w:lang w:val="sr-Cyrl-CS"/>
              </w:rPr>
            </w:pPr>
            <w:r w:rsidRPr="00C21B4F">
              <w:rPr>
                <w:rFonts w:ascii="Times New Roman" w:hAnsi="Times New Roman"/>
                <w:b w:val="0"/>
                <w:sz w:val="20"/>
                <w:lang w:val="sr-Cyrl-CS"/>
              </w:rPr>
              <w:t>3.636,36</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363,64</w:t>
            </w:r>
          </w:p>
        </w:tc>
        <w:tc>
          <w:tcPr>
            <w:tcW w:w="993"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4.000,00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rPr>
              <w:t>У</w:t>
            </w:r>
            <w:r w:rsidRPr="00C21B4F">
              <w:rPr>
                <w:rFonts w:ascii="Times New Roman" w:hAnsi="Times New Roman"/>
                <w:b w:val="0"/>
                <w:sz w:val="20"/>
                <w:lang w:val="sr-Cyrl-CS"/>
              </w:rPr>
              <w:t>слуг</w:t>
            </w:r>
            <w:r w:rsidRPr="00C21B4F">
              <w:rPr>
                <w:rFonts w:ascii="Times New Roman" w:hAnsi="Times New Roman"/>
                <w:b w:val="0"/>
                <w:sz w:val="20"/>
              </w:rPr>
              <w:t>a</w:t>
            </w:r>
            <w:r w:rsidRPr="00C21B4F">
              <w:rPr>
                <w:rFonts w:ascii="Times New Roman" w:hAnsi="Times New Roman"/>
                <w:b w:val="0"/>
                <w:sz w:val="20"/>
                <w:lang w:val="sr-Cyrl-CS"/>
              </w:rPr>
              <w:t xml:space="preserve"> хлорисања воде на извориштима и системима чесми и бунара на јавним површинама (једнодневна услуга по изворишту, систему или бунару).</w:t>
            </w: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(440</w:t>
            </w:r>
            <w:r w:rsidRPr="00C21B4F">
              <w:rPr>
                <w:rFonts w:ascii="Times New Roman" w:hAnsi="Times New Roman"/>
                <w:b w:val="0"/>
                <w:sz w:val="20"/>
                <w:lang w:val="sr-Latn-CS"/>
              </w:rPr>
              <w:t xml:space="preserve"> </w:t>
            </w:r>
            <w:r w:rsidRPr="00C21B4F">
              <w:rPr>
                <w:rFonts w:ascii="Times New Roman" w:hAnsi="Times New Roman"/>
                <w:b w:val="0"/>
                <w:sz w:val="20"/>
                <w:lang w:val="sr-Cyrl-CS"/>
              </w:rPr>
              <w:t>дин.</w:t>
            </w:r>
            <w:r w:rsidRPr="00C21B4F">
              <w:rPr>
                <w:rFonts w:ascii="Times New Roman" w:hAnsi="Times New Roman"/>
                <w:b w:val="0"/>
                <w:sz w:val="20"/>
                <w:lang w:val="sr-Latn-CS"/>
              </w:rPr>
              <w:t xml:space="preserve">x </w:t>
            </w:r>
            <w:r w:rsidRPr="00C21B4F">
              <w:rPr>
                <w:rFonts w:ascii="Times New Roman" w:hAnsi="Times New Roman"/>
                <w:b w:val="0"/>
                <w:sz w:val="20"/>
                <w:lang w:val="sr-Cyrl-CS"/>
              </w:rPr>
              <w:t xml:space="preserve">бр.дана </w:t>
            </w:r>
            <w:r w:rsidRPr="00C21B4F">
              <w:rPr>
                <w:rFonts w:ascii="Times New Roman" w:hAnsi="Times New Roman"/>
                <w:b w:val="0"/>
                <w:sz w:val="20"/>
                <w:lang w:val="sr-Latn-CS"/>
              </w:rPr>
              <w:t>x</w:t>
            </w:r>
            <w:r w:rsidRPr="00C21B4F">
              <w:rPr>
                <w:rFonts w:ascii="Times New Roman" w:hAnsi="Times New Roman"/>
                <w:b w:val="0"/>
                <w:sz w:val="20"/>
                <w:lang w:val="sr-Cyrl-CS"/>
              </w:rPr>
              <w:t xml:space="preserve"> бр.изворишта)</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4E4D58">
            <w:pPr>
              <w:ind w:left="-121" w:right="-135"/>
              <w:jc w:val="center"/>
              <w:rPr>
                <w:rFonts w:ascii="Times New Roman" w:hAnsi="Times New Roman"/>
                <w:b w:val="0"/>
                <w:sz w:val="20"/>
                <w:lang w:val="sr-Cyrl-CS"/>
              </w:rPr>
            </w:pPr>
            <w:r w:rsidRPr="00C21B4F">
              <w:rPr>
                <w:rFonts w:ascii="Times New Roman" w:hAnsi="Times New Roman"/>
                <w:b w:val="0"/>
                <w:sz w:val="20"/>
                <w:lang w:val="sr-Cyrl-CS"/>
              </w:rPr>
              <w:t>дневно</w:t>
            </w:r>
          </w:p>
        </w:tc>
        <w:tc>
          <w:tcPr>
            <w:tcW w:w="878" w:type="dxa"/>
            <w:tcBorders>
              <w:top w:val="double" w:sz="4" w:space="0" w:color="auto"/>
              <w:bottom w:val="double" w:sz="4" w:space="0" w:color="auto"/>
              <w:right w:val="single" w:sz="4" w:space="0" w:color="auto"/>
            </w:tcBorders>
            <w:vAlign w:val="center"/>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400,00</w:t>
            </w:r>
          </w:p>
        </w:tc>
        <w:tc>
          <w:tcPr>
            <w:tcW w:w="992" w:type="dxa"/>
            <w:tcBorders>
              <w:top w:val="double" w:sz="4" w:space="0" w:color="auto"/>
              <w:bottom w:val="double" w:sz="4" w:space="0" w:color="auto"/>
              <w:right w:val="sing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right w:val="single" w:sz="4" w:space="0" w:color="auto"/>
            </w:tcBorders>
            <w:vAlign w:val="center"/>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40,00</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    440,00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12.</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rPr>
            </w:pPr>
            <w:r w:rsidRPr="00C21B4F">
              <w:rPr>
                <w:rFonts w:ascii="Times New Roman" w:hAnsi="Times New Roman"/>
                <w:b w:val="0"/>
                <w:sz w:val="20"/>
              </w:rPr>
              <w:t xml:space="preserve">Услуга чишћења снега на јавним површинама (ручно) </w:t>
            </w:r>
            <w:r w:rsidRPr="00C21B4F">
              <w:rPr>
                <w:rFonts w:ascii="Times New Roman" w:hAnsi="Times New Roman"/>
                <w:b w:val="0"/>
                <w:sz w:val="20"/>
                <w:lang w:val="sr-Cyrl-CS"/>
              </w:rPr>
              <w:t>на основу исказане потребе од  другог лица у смислу одржавања јавних површина и комуналних објеката на територији Општине Ћићевац</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час</w:t>
            </w:r>
          </w:p>
        </w:tc>
        <w:tc>
          <w:tcPr>
            <w:tcW w:w="878" w:type="dxa"/>
            <w:tcBorders>
              <w:top w:val="double" w:sz="4" w:space="0" w:color="auto"/>
              <w:bottom w:val="double" w:sz="4" w:space="0" w:color="auto"/>
              <w:right w:val="sing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1.000,00</w:t>
            </w:r>
          </w:p>
        </w:tc>
        <w:tc>
          <w:tcPr>
            <w:tcW w:w="992" w:type="dxa"/>
            <w:tcBorders>
              <w:top w:val="double" w:sz="4" w:space="0" w:color="auto"/>
              <w:bottom w:val="double" w:sz="4" w:space="0" w:color="auto"/>
              <w:right w:val="sing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100,00</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1.100,00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13.</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rPr>
            </w:pPr>
            <w:r w:rsidRPr="00C21B4F">
              <w:rPr>
                <w:rFonts w:ascii="Times New Roman" w:hAnsi="Times New Roman"/>
                <w:b w:val="0"/>
                <w:sz w:val="20"/>
              </w:rPr>
              <w:t>Услуга чишћења снега на јавним површинама –мини багером или камионом</w:t>
            </w:r>
            <w:r w:rsidRPr="00C21B4F">
              <w:rPr>
                <w:rFonts w:ascii="Times New Roman" w:hAnsi="Times New Roman"/>
                <w:b w:val="0"/>
                <w:sz w:val="20"/>
                <w:lang w:val="sr-Cyrl-CS"/>
              </w:rPr>
              <w:t xml:space="preserve"> на основу исказане потребе од  другог лица у смислу одржавања јавних површина и комуналних објеката на територији Општине Ћићевац</w:t>
            </w:r>
            <w:r w:rsidRPr="00C21B4F">
              <w:rPr>
                <w:rFonts w:ascii="Times New Roman" w:hAnsi="Times New Roman"/>
                <w:b w:val="0"/>
                <w:sz w:val="20"/>
              </w:rPr>
              <w:t xml:space="preserve"> </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час</w:t>
            </w:r>
          </w:p>
        </w:tc>
        <w:tc>
          <w:tcPr>
            <w:tcW w:w="878" w:type="dxa"/>
            <w:tcBorders>
              <w:top w:val="double" w:sz="4" w:space="0" w:color="auto"/>
              <w:bottom w:val="double" w:sz="4" w:space="0" w:color="auto"/>
              <w:right w:val="sing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3.000,00</w:t>
            </w:r>
          </w:p>
        </w:tc>
        <w:tc>
          <w:tcPr>
            <w:tcW w:w="992" w:type="dxa"/>
            <w:tcBorders>
              <w:top w:val="double" w:sz="4" w:space="0" w:color="auto"/>
              <w:bottom w:val="double" w:sz="4" w:space="0" w:color="auto"/>
              <w:right w:val="sing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300,00</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3.300,00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14.</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Издавање сагласности на добијање грађевинске дозволе за прикључења на водоводну мрежу</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878" w:type="dxa"/>
            <w:tcBorders>
              <w:top w:val="double" w:sz="4" w:space="0" w:color="auto"/>
              <w:bottom w:val="doub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4.166,65</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833,35</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rPr>
              <w:t>5</w:t>
            </w:r>
            <w:r w:rsidRPr="00C21B4F">
              <w:rPr>
                <w:rFonts w:ascii="Times New Roman" w:hAnsi="Times New Roman"/>
                <w:b w:val="0"/>
                <w:sz w:val="20"/>
                <w:lang w:val="sr-Latn-CS"/>
              </w:rPr>
              <w:t>.</w:t>
            </w:r>
            <w:r w:rsidRPr="00C21B4F">
              <w:rPr>
                <w:rFonts w:ascii="Times New Roman" w:hAnsi="Times New Roman"/>
                <w:b w:val="0"/>
                <w:sz w:val="20"/>
              </w:rPr>
              <w:t>0</w:t>
            </w:r>
            <w:r w:rsidRPr="00C21B4F">
              <w:rPr>
                <w:rFonts w:ascii="Times New Roman" w:hAnsi="Times New Roman"/>
                <w:b w:val="0"/>
                <w:sz w:val="20"/>
                <w:lang w:val="sr-Latn-CS"/>
              </w:rPr>
              <w:t>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15.</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Издавање сагласности на добијање грађевинске дозволе за прикључења на канализациону  мрежу</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878" w:type="dxa"/>
            <w:tcBorders>
              <w:top w:val="double" w:sz="4" w:space="0" w:color="auto"/>
              <w:bottom w:val="doub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4.166,65</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bottom w:val="double" w:sz="4"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833,35</w:t>
            </w:r>
          </w:p>
        </w:tc>
        <w:tc>
          <w:tcPr>
            <w:tcW w:w="993" w:type="dxa"/>
            <w:tcBorders>
              <w:top w:val="double" w:sz="4"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Latn-CS"/>
              </w:rPr>
            </w:pPr>
            <w:r w:rsidRPr="00C21B4F">
              <w:rPr>
                <w:rFonts w:ascii="Times New Roman" w:hAnsi="Times New Roman"/>
                <w:b w:val="0"/>
                <w:sz w:val="20"/>
              </w:rPr>
              <w:t>5</w:t>
            </w:r>
            <w:r w:rsidRPr="00C21B4F">
              <w:rPr>
                <w:rFonts w:ascii="Times New Roman" w:hAnsi="Times New Roman"/>
                <w:b w:val="0"/>
                <w:sz w:val="20"/>
                <w:lang w:val="sr-Latn-CS"/>
              </w:rPr>
              <w:t>.</w:t>
            </w:r>
            <w:r w:rsidRPr="00C21B4F">
              <w:rPr>
                <w:rFonts w:ascii="Times New Roman" w:hAnsi="Times New Roman"/>
                <w:b w:val="0"/>
                <w:sz w:val="20"/>
              </w:rPr>
              <w:t>0</w:t>
            </w:r>
            <w:r w:rsidRPr="00C21B4F">
              <w:rPr>
                <w:rFonts w:ascii="Times New Roman" w:hAnsi="Times New Roman"/>
                <w:b w:val="0"/>
                <w:sz w:val="20"/>
                <w:lang w:val="sr-Latn-CS"/>
              </w:rPr>
              <w:t>00,00</w:t>
            </w:r>
          </w:p>
        </w:tc>
      </w:tr>
      <w:tr w:rsidR="00C21B4F" w:rsidRPr="00C21B4F" w:rsidTr="00011E02">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w:t>
            </w:r>
          </w:p>
        </w:tc>
        <w:tc>
          <w:tcPr>
            <w:tcW w:w="5040" w:type="dxa"/>
            <w:gridSpan w:val="3"/>
            <w:tcBorders>
              <w:top w:val="double" w:sz="4" w:space="0" w:color="auto"/>
              <w:bottom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Израда прикљ.на канализ. мрежу уз пост.пред. и прописане услове </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878" w:type="dxa"/>
            <w:tcBorders>
              <w:top w:val="double" w:sz="4" w:space="0" w:color="auto"/>
              <w:bottom w:val="doub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37.500,00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7</w:t>
            </w:r>
            <w:r w:rsidRPr="00C21B4F">
              <w:rPr>
                <w:rFonts w:ascii="Times New Roman" w:hAnsi="Times New Roman"/>
                <w:b w:val="0"/>
                <w:sz w:val="20"/>
              </w:rPr>
              <w:t>.500,00</w:t>
            </w:r>
          </w:p>
        </w:tc>
        <w:tc>
          <w:tcPr>
            <w:tcW w:w="993" w:type="dxa"/>
            <w:tcBorders>
              <w:top w:val="double" w:sz="4" w:space="0" w:color="auto"/>
              <w:bottom w:val="double" w:sz="4" w:space="0" w:color="auto"/>
            </w:tcBorders>
            <w:vAlign w:val="center"/>
          </w:tcPr>
          <w:p w:rsidR="00C21B4F" w:rsidRPr="00C21B4F" w:rsidRDefault="00C21B4F" w:rsidP="004E4D58">
            <w:pPr>
              <w:ind w:left="-108" w:right="-108"/>
              <w:jc w:val="center"/>
              <w:rPr>
                <w:rFonts w:ascii="Times New Roman" w:hAnsi="Times New Roman"/>
                <w:b w:val="0"/>
                <w:sz w:val="20"/>
                <w:lang w:val="sr-Latn-CS"/>
              </w:rPr>
            </w:pPr>
            <w:r w:rsidRPr="00C21B4F">
              <w:rPr>
                <w:rFonts w:ascii="Times New Roman" w:hAnsi="Times New Roman"/>
                <w:b w:val="0"/>
                <w:sz w:val="20"/>
              </w:rPr>
              <w:t>45</w:t>
            </w:r>
            <w:r w:rsidRPr="00C21B4F">
              <w:rPr>
                <w:rFonts w:ascii="Times New Roman" w:hAnsi="Times New Roman"/>
                <w:b w:val="0"/>
                <w:sz w:val="20"/>
                <w:lang w:val="sr-Latn-CS"/>
              </w:rPr>
              <w:t>.000,00</w:t>
            </w:r>
          </w:p>
        </w:tc>
      </w:tr>
      <w:tr w:rsidR="00C21B4F" w:rsidRPr="00C21B4F" w:rsidTr="004E4D58">
        <w:trPr>
          <w:trHeight w:val="269"/>
        </w:trPr>
        <w:tc>
          <w:tcPr>
            <w:tcW w:w="6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17.</w:t>
            </w:r>
          </w:p>
        </w:tc>
        <w:tc>
          <w:tcPr>
            <w:tcW w:w="3870" w:type="dxa"/>
            <w:gridSpan w:val="2"/>
            <w:vMerge w:val="restart"/>
            <w:tcBorders>
              <w:top w:val="double" w:sz="4" w:space="0" w:color="auto"/>
            </w:tcBorders>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Израда прикључка на вод.мрежу </w:t>
            </w:r>
          </w:p>
          <w:p w:rsidR="00C21B4F" w:rsidRPr="00C21B4F" w:rsidRDefault="00C21B4F" w:rsidP="00C21B4F">
            <w:pPr>
              <w:tabs>
                <w:tab w:val="left" w:pos="3765"/>
              </w:tabs>
              <w:rPr>
                <w:rFonts w:ascii="Times New Roman" w:hAnsi="Times New Roman"/>
                <w:b w:val="0"/>
                <w:sz w:val="20"/>
                <w:lang w:val="sr-Cyrl-CS"/>
              </w:rPr>
            </w:pPr>
            <w:r w:rsidRPr="00C21B4F">
              <w:rPr>
                <w:rFonts w:ascii="Times New Roman" w:hAnsi="Times New Roman"/>
                <w:b w:val="0"/>
                <w:sz w:val="20"/>
                <w:lang w:val="sr-Cyrl-CS"/>
              </w:rPr>
              <w:t>уз пост.предв. и прописивање</w:t>
            </w:r>
          </w:p>
          <w:p w:rsidR="00C21B4F" w:rsidRPr="00C21B4F" w:rsidRDefault="00C21B4F" w:rsidP="004E4D58">
            <w:pPr>
              <w:tabs>
                <w:tab w:val="left" w:pos="3765"/>
              </w:tabs>
              <w:rPr>
                <w:rFonts w:ascii="Times New Roman" w:hAnsi="Times New Roman"/>
                <w:b w:val="0"/>
                <w:sz w:val="20"/>
                <w:lang w:val="sr-Cyrl-CS"/>
              </w:rPr>
            </w:pPr>
            <w:r w:rsidRPr="00C21B4F">
              <w:rPr>
                <w:rFonts w:ascii="Times New Roman" w:hAnsi="Times New Roman"/>
                <w:b w:val="0"/>
                <w:sz w:val="20"/>
                <w:lang w:val="sr-Cyrl-CS"/>
              </w:rPr>
              <w:t>услова (стамбени простор)</w:t>
            </w:r>
            <w:r w:rsidRPr="00C21B4F">
              <w:rPr>
                <w:rFonts w:ascii="Times New Roman" w:hAnsi="Times New Roman"/>
                <w:b w:val="0"/>
                <w:sz w:val="20"/>
                <w:lang w:val="sr-Cyrl-CS"/>
              </w:rPr>
              <w:tab/>
            </w:r>
          </w:p>
        </w:tc>
        <w:tc>
          <w:tcPr>
            <w:tcW w:w="1170" w:type="dxa"/>
            <w:tcBorders>
              <w:top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 3/4“</w:t>
            </w:r>
          </w:p>
        </w:tc>
        <w:tc>
          <w:tcPr>
            <w:tcW w:w="810"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878" w:type="dxa"/>
            <w:tcBorders>
              <w:top w:val="doub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29.166,55</w:t>
            </w:r>
          </w:p>
        </w:tc>
        <w:tc>
          <w:tcPr>
            <w:tcW w:w="992"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5.833,45</w:t>
            </w:r>
          </w:p>
        </w:tc>
        <w:tc>
          <w:tcPr>
            <w:tcW w:w="993" w:type="dxa"/>
            <w:tcBorders>
              <w:top w:val="double" w:sz="4" w:space="0" w:color="auto"/>
            </w:tcBorders>
            <w:vAlign w:val="center"/>
          </w:tcPr>
          <w:p w:rsidR="00C21B4F" w:rsidRPr="00C21B4F" w:rsidRDefault="00C21B4F" w:rsidP="004E4D58">
            <w:pPr>
              <w:ind w:left="-108" w:right="-108"/>
              <w:jc w:val="center"/>
              <w:rPr>
                <w:rFonts w:ascii="Times New Roman" w:hAnsi="Times New Roman"/>
                <w:b w:val="0"/>
                <w:sz w:val="20"/>
                <w:lang w:val="sr-Latn-CS"/>
              </w:rPr>
            </w:pPr>
            <w:r w:rsidRPr="00C21B4F">
              <w:rPr>
                <w:rFonts w:ascii="Times New Roman" w:hAnsi="Times New Roman"/>
                <w:b w:val="0"/>
                <w:sz w:val="20"/>
              </w:rPr>
              <w:t>35</w:t>
            </w:r>
            <w:r w:rsidRPr="00C21B4F">
              <w:rPr>
                <w:rFonts w:ascii="Times New Roman" w:hAnsi="Times New Roman"/>
                <w:b w:val="0"/>
                <w:sz w:val="20"/>
                <w:lang w:val="sr-Latn-CS"/>
              </w:rPr>
              <w:t>.000,00</w:t>
            </w:r>
          </w:p>
        </w:tc>
      </w:tr>
      <w:tr w:rsidR="00C21B4F" w:rsidRPr="00C21B4F" w:rsidTr="004E4D58">
        <w:trPr>
          <w:trHeight w:val="138"/>
        </w:trPr>
        <w:tc>
          <w:tcPr>
            <w:tcW w:w="630" w:type="dxa"/>
            <w:vMerge/>
            <w:vAlign w:val="center"/>
          </w:tcPr>
          <w:p w:rsidR="00C21B4F" w:rsidRPr="00C21B4F" w:rsidRDefault="00C21B4F" w:rsidP="00C21B4F">
            <w:pPr>
              <w:jc w:val="center"/>
              <w:rPr>
                <w:rFonts w:ascii="Times New Roman" w:hAnsi="Times New Roman"/>
                <w:b w:val="0"/>
                <w:sz w:val="20"/>
                <w:lang w:val="sr-Cyrl-CS"/>
              </w:rPr>
            </w:pPr>
          </w:p>
        </w:tc>
        <w:tc>
          <w:tcPr>
            <w:tcW w:w="3870" w:type="dxa"/>
            <w:gridSpan w:val="2"/>
            <w:vMerge/>
          </w:tcPr>
          <w:p w:rsidR="00C21B4F" w:rsidRPr="00C21B4F" w:rsidRDefault="00C21B4F" w:rsidP="00C21B4F">
            <w:pPr>
              <w:rPr>
                <w:rFonts w:ascii="Times New Roman" w:hAnsi="Times New Roman"/>
                <w:b w:val="0"/>
                <w:sz w:val="20"/>
                <w:lang w:val="sr-Cyrl-CS"/>
              </w:rPr>
            </w:pPr>
          </w:p>
        </w:tc>
        <w:tc>
          <w:tcPr>
            <w:tcW w:w="1170" w:type="dxa"/>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 1“</w:t>
            </w:r>
          </w:p>
        </w:tc>
        <w:tc>
          <w:tcPr>
            <w:tcW w:w="810"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878" w:type="dxa"/>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33.333,20</w:t>
            </w:r>
          </w:p>
        </w:tc>
        <w:tc>
          <w:tcPr>
            <w:tcW w:w="992"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6.666,80</w:t>
            </w:r>
          </w:p>
        </w:tc>
        <w:tc>
          <w:tcPr>
            <w:tcW w:w="993" w:type="dxa"/>
            <w:vAlign w:val="center"/>
          </w:tcPr>
          <w:p w:rsidR="00C21B4F" w:rsidRPr="00C21B4F" w:rsidRDefault="00C21B4F" w:rsidP="004E4D58">
            <w:pPr>
              <w:ind w:left="-108" w:right="-108"/>
              <w:jc w:val="center"/>
              <w:rPr>
                <w:rFonts w:ascii="Times New Roman" w:hAnsi="Times New Roman"/>
                <w:b w:val="0"/>
                <w:sz w:val="20"/>
                <w:lang w:val="sr-Latn-CS"/>
              </w:rPr>
            </w:pPr>
            <w:r w:rsidRPr="00C21B4F">
              <w:rPr>
                <w:rFonts w:ascii="Times New Roman" w:hAnsi="Times New Roman"/>
                <w:b w:val="0"/>
                <w:sz w:val="20"/>
              </w:rPr>
              <w:t>40</w:t>
            </w:r>
            <w:r w:rsidRPr="00C21B4F">
              <w:rPr>
                <w:rFonts w:ascii="Times New Roman" w:hAnsi="Times New Roman"/>
                <w:b w:val="0"/>
                <w:sz w:val="20"/>
                <w:lang w:val="sr-Latn-CS"/>
              </w:rPr>
              <w:t>.000,00</w:t>
            </w:r>
          </w:p>
        </w:tc>
      </w:tr>
      <w:tr w:rsidR="00C21B4F" w:rsidRPr="00C21B4F" w:rsidTr="004E4D58">
        <w:trPr>
          <w:trHeight w:val="183"/>
        </w:trPr>
        <w:tc>
          <w:tcPr>
            <w:tcW w:w="6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3870" w:type="dxa"/>
            <w:gridSpan w:val="2"/>
            <w:vMerge/>
            <w:tcBorders>
              <w:bottom w:val="double" w:sz="4" w:space="0" w:color="auto"/>
            </w:tcBorders>
          </w:tcPr>
          <w:p w:rsidR="00C21B4F" w:rsidRPr="00C21B4F" w:rsidRDefault="00C21B4F" w:rsidP="00C21B4F">
            <w:pPr>
              <w:rPr>
                <w:rFonts w:ascii="Times New Roman" w:hAnsi="Times New Roman"/>
                <w:b w:val="0"/>
                <w:sz w:val="20"/>
                <w:lang w:val="sr-Cyrl-CS"/>
              </w:rPr>
            </w:pPr>
          </w:p>
        </w:tc>
        <w:tc>
          <w:tcPr>
            <w:tcW w:w="1170" w:type="dxa"/>
            <w:tcBorders>
              <w:bottom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Ф 5/4“-2“</w:t>
            </w:r>
          </w:p>
        </w:tc>
        <w:tc>
          <w:tcPr>
            <w:tcW w:w="810" w:type="dxa"/>
            <w:tcBorders>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ком.</w:t>
            </w:r>
          </w:p>
        </w:tc>
        <w:tc>
          <w:tcPr>
            <w:tcW w:w="878" w:type="dxa"/>
            <w:tcBorders>
              <w:bottom w:val="doub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37.499,85</w:t>
            </w:r>
          </w:p>
        </w:tc>
        <w:tc>
          <w:tcPr>
            <w:tcW w:w="992" w:type="dxa"/>
            <w:tcBorders>
              <w:bottom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20%</w:t>
            </w:r>
          </w:p>
        </w:tc>
        <w:tc>
          <w:tcPr>
            <w:tcW w:w="992" w:type="dxa"/>
            <w:tcBorders>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7.500,15</w:t>
            </w:r>
          </w:p>
        </w:tc>
        <w:tc>
          <w:tcPr>
            <w:tcW w:w="993" w:type="dxa"/>
            <w:tcBorders>
              <w:bottom w:val="double" w:sz="4" w:space="0" w:color="auto"/>
            </w:tcBorders>
            <w:vAlign w:val="center"/>
          </w:tcPr>
          <w:p w:rsidR="00C21B4F" w:rsidRPr="00C21B4F" w:rsidRDefault="00C21B4F" w:rsidP="004E4D58">
            <w:pPr>
              <w:ind w:left="-108" w:right="-108"/>
              <w:jc w:val="center"/>
              <w:rPr>
                <w:rFonts w:ascii="Times New Roman" w:hAnsi="Times New Roman"/>
                <w:b w:val="0"/>
                <w:sz w:val="20"/>
                <w:lang w:val="sr-Latn-CS"/>
              </w:rPr>
            </w:pPr>
            <w:r w:rsidRPr="00C21B4F">
              <w:rPr>
                <w:rFonts w:ascii="Times New Roman" w:hAnsi="Times New Roman"/>
                <w:b w:val="0"/>
                <w:sz w:val="20"/>
              </w:rPr>
              <w:t>45</w:t>
            </w:r>
            <w:r w:rsidRPr="00C21B4F">
              <w:rPr>
                <w:rFonts w:ascii="Times New Roman" w:hAnsi="Times New Roman"/>
                <w:b w:val="0"/>
                <w:sz w:val="20"/>
                <w:lang w:val="sr-Latn-CS"/>
              </w:rPr>
              <w:t>.000,00</w:t>
            </w:r>
          </w:p>
        </w:tc>
      </w:tr>
      <w:tr w:rsidR="00C21B4F" w:rsidRPr="00C21B4F" w:rsidTr="00011E02">
        <w:trPr>
          <w:trHeight w:val="425"/>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18.</w:t>
            </w:r>
          </w:p>
        </w:tc>
        <w:tc>
          <w:tcPr>
            <w:tcW w:w="5040" w:type="dxa"/>
            <w:gridSpan w:val="3"/>
            <w:tcBorders>
              <w:top w:val="double" w:sz="4" w:space="0" w:color="auto"/>
              <w:bottom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Израда привременог прикључка на водоводну или канализациону мрежу са роком коришћења до једне године</w:t>
            </w:r>
          </w:p>
        </w:tc>
        <w:tc>
          <w:tcPr>
            <w:tcW w:w="810"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878" w:type="dxa"/>
            <w:tcBorders>
              <w:top w:val="double" w:sz="4" w:space="0" w:color="auto"/>
              <w:bottom w:val="double" w:sz="4" w:space="0" w:color="auto"/>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10.000,00</w:t>
            </w:r>
          </w:p>
        </w:tc>
        <w:tc>
          <w:tcPr>
            <w:tcW w:w="992" w:type="dxa"/>
            <w:tcBorders>
              <w:top w:val="double" w:sz="4" w:space="0" w:color="auto"/>
              <w:bottom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2.000,00</w:t>
            </w:r>
          </w:p>
        </w:tc>
        <w:tc>
          <w:tcPr>
            <w:tcW w:w="993" w:type="dxa"/>
            <w:tcBorders>
              <w:top w:val="double" w:sz="4" w:space="0" w:color="auto"/>
              <w:bottom w:val="double" w:sz="4" w:space="0" w:color="auto"/>
            </w:tcBorders>
            <w:vAlign w:val="center"/>
          </w:tcPr>
          <w:p w:rsidR="00C21B4F" w:rsidRPr="00C21B4F" w:rsidRDefault="00C21B4F" w:rsidP="004E4D58">
            <w:pPr>
              <w:ind w:left="-108" w:right="-108"/>
              <w:jc w:val="center"/>
              <w:rPr>
                <w:rFonts w:ascii="Times New Roman" w:hAnsi="Times New Roman"/>
                <w:b w:val="0"/>
                <w:sz w:val="20"/>
                <w:lang w:val="sr-Cyrl-CS"/>
              </w:rPr>
            </w:pPr>
            <w:r w:rsidRPr="00C21B4F">
              <w:rPr>
                <w:rFonts w:ascii="Times New Roman" w:hAnsi="Times New Roman"/>
                <w:b w:val="0"/>
                <w:sz w:val="20"/>
                <w:lang w:val="sr-Cyrl-CS"/>
              </w:rPr>
              <w:t>12.000,00</w:t>
            </w:r>
          </w:p>
        </w:tc>
      </w:tr>
      <w:tr w:rsidR="00C21B4F" w:rsidRPr="00C21B4F" w:rsidTr="004E4D58">
        <w:trPr>
          <w:trHeight w:val="192"/>
        </w:trPr>
        <w:tc>
          <w:tcPr>
            <w:tcW w:w="630" w:type="dxa"/>
            <w:vMerge w:val="restart"/>
            <w:tcBorders>
              <w:top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19.</w:t>
            </w:r>
          </w:p>
        </w:tc>
        <w:tc>
          <w:tcPr>
            <w:tcW w:w="2970" w:type="dxa"/>
            <w:vMerge w:val="restart"/>
            <w:tcBorders>
              <w:top w:val="double" w:sz="4" w:space="0" w:color="auto"/>
            </w:tcBorders>
            <w:vAlign w:val="center"/>
          </w:tcPr>
          <w:p w:rsidR="00C21B4F" w:rsidRPr="00C21B4F" w:rsidRDefault="00C21B4F" w:rsidP="00C21B4F">
            <w:pPr>
              <w:rPr>
                <w:rFonts w:ascii="Times New Roman" w:hAnsi="Times New Roman"/>
                <w:b w:val="0"/>
                <w:sz w:val="20"/>
                <w:lang w:val="sr-Cyrl-CS"/>
              </w:rPr>
            </w:pPr>
          </w:p>
          <w:p w:rsidR="00C21B4F" w:rsidRPr="00C21B4F" w:rsidRDefault="00C21B4F" w:rsidP="00C21B4F">
            <w:pPr>
              <w:rPr>
                <w:rFonts w:ascii="Times New Roman" w:hAnsi="Times New Roman"/>
                <w:b w:val="0"/>
                <w:sz w:val="20"/>
                <w:lang w:val="sr-Cyrl-CS"/>
              </w:rPr>
            </w:pPr>
          </w:p>
          <w:p w:rsidR="00C21B4F" w:rsidRPr="00C21B4F" w:rsidRDefault="00C21B4F" w:rsidP="00C21B4F">
            <w:pPr>
              <w:rPr>
                <w:rFonts w:ascii="Times New Roman" w:hAnsi="Times New Roman"/>
                <w:b w:val="0"/>
                <w:sz w:val="20"/>
                <w:lang w:val="sr-Cyrl-CS"/>
              </w:rPr>
            </w:pP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фекалне</w:t>
            </w:r>
          </w:p>
          <w:p w:rsidR="00C21B4F" w:rsidRPr="00C21B4F" w:rsidRDefault="00C21B4F" w:rsidP="00C21B4F">
            <w:pPr>
              <w:rPr>
                <w:rFonts w:ascii="Times New Roman" w:hAnsi="Times New Roman"/>
                <w:b w:val="0"/>
                <w:sz w:val="20"/>
                <w:vertAlign w:val="superscript"/>
                <w:lang w:val="sr-Cyrl-CS"/>
              </w:rPr>
            </w:pPr>
            <w:r w:rsidRPr="00C21B4F">
              <w:rPr>
                <w:rFonts w:ascii="Times New Roman" w:hAnsi="Times New Roman"/>
                <w:b w:val="0"/>
                <w:sz w:val="20"/>
                <w:lang w:val="sr-Cyrl-CS"/>
              </w:rPr>
              <w:t>аутоцистерне  (6м</w:t>
            </w:r>
            <w:r w:rsidRPr="00C21B4F">
              <w:rPr>
                <w:rFonts w:ascii="Times New Roman" w:hAnsi="Times New Roman"/>
                <w:b w:val="0"/>
                <w:sz w:val="20"/>
                <w:vertAlign w:val="superscript"/>
                <w:lang w:val="sr-Cyrl-CS"/>
              </w:rPr>
              <w:t>3</w:t>
            </w:r>
            <w:r w:rsidRPr="00C21B4F">
              <w:rPr>
                <w:rFonts w:ascii="Times New Roman" w:hAnsi="Times New Roman"/>
                <w:b w:val="0"/>
                <w:sz w:val="20"/>
                <w:lang w:val="sr-Cyrl-CS"/>
              </w:rPr>
              <w:t>)</w:t>
            </w:r>
          </w:p>
          <w:p w:rsidR="00C21B4F" w:rsidRPr="00C21B4F" w:rsidRDefault="00C21B4F" w:rsidP="00C21B4F">
            <w:pPr>
              <w:rPr>
                <w:rFonts w:ascii="Times New Roman" w:hAnsi="Times New Roman"/>
                <w:b w:val="0"/>
                <w:sz w:val="20"/>
                <w:vertAlign w:val="superscript"/>
                <w:lang w:val="sr-Cyrl-CS"/>
              </w:rPr>
            </w:pPr>
          </w:p>
          <w:p w:rsidR="00C21B4F" w:rsidRPr="00C21B4F" w:rsidRDefault="00C21B4F" w:rsidP="00C21B4F">
            <w:pPr>
              <w:rPr>
                <w:rFonts w:ascii="Times New Roman" w:hAnsi="Times New Roman"/>
                <w:b w:val="0"/>
                <w:sz w:val="20"/>
                <w:vertAlign w:val="superscript"/>
                <w:lang w:val="sr-Cyrl-CS"/>
              </w:rPr>
            </w:pPr>
          </w:p>
          <w:p w:rsidR="00C21B4F" w:rsidRPr="00C21B4F" w:rsidRDefault="00C21B4F" w:rsidP="00C21B4F">
            <w:pPr>
              <w:rPr>
                <w:rFonts w:ascii="Times New Roman" w:hAnsi="Times New Roman"/>
                <w:b w:val="0"/>
                <w:sz w:val="20"/>
                <w:lang w:val="sr-Cyrl-CS"/>
              </w:rPr>
            </w:pPr>
          </w:p>
        </w:tc>
        <w:tc>
          <w:tcPr>
            <w:tcW w:w="2070" w:type="dxa"/>
            <w:gridSpan w:val="2"/>
            <w:tcBorders>
              <w:top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Ћићевац</w:t>
            </w:r>
          </w:p>
        </w:tc>
        <w:tc>
          <w:tcPr>
            <w:tcW w:w="810"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878" w:type="dxa"/>
            <w:tcBorders>
              <w:top w:val="double" w:sz="4" w:space="0" w:color="auto"/>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3.636,36</w:t>
            </w:r>
          </w:p>
        </w:tc>
        <w:tc>
          <w:tcPr>
            <w:tcW w:w="992" w:type="dxa"/>
            <w:tcBorders>
              <w:top w:val="doub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363,64</w:t>
            </w:r>
          </w:p>
        </w:tc>
        <w:tc>
          <w:tcPr>
            <w:tcW w:w="993" w:type="dxa"/>
            <w:tcBorders>
              <w:top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4.000,00</w:t>
            </w:r>
          </w:p>
        </w:tc>
      </w:tr>
      <w:tr w:rsidR="00C21B4F" w:rsidRPr="00C21B4F" w:rsidTr="00011E02">
        <w:trPr>
          <w:trHeight w:val="281"/>
        </w:trPr>
        <w:tc>
          <w:tcPr>
            <w:tcW w:w="630" w:type="dxa"/>
            <w:vMerge/>
            <w:vAlign w:val="center"/>
          </w:tcPr>
          <w:p w:rsidR="00C21B4F" w:rsidRPr="00C21B4F" w:rsidRDefault="00C21B4F" w:rsidP="00C21B4F">
            <w:pPr>
              <w:rPr>
                <w:rFonts w:ascii="Times New Roman" w:hAnsi="Times New Roman"/>
                <w:b w:val="0"/>
                <w:sz w:val="20"/>
                <w:lang w:val="sr-Cyrl-CS"/>
              </w:rPr>
            </w:pPr>
          </w:p>
        </w:tc>
        <w:tc>
          <w:tcPr>
            <w:tcW w:w="2970" w:type="dxa"/>
            <w:vMerge/>
            <w:vAlign w:val="center"/>
          </w:tcPr>
          <w:p w:rsidR="00C21B4F" w:rsidRPr="00C21B4F" w:rsidRDefault="00C21B4F" w:rsidP="00C21B4F">
            <w:pPr>
              <w:rPr>
                <w:rFonts w:ascii="Times New Roman" w:hAnsi="Times New Roman"/>
                <w:b w:val="0"/>
                <w:sz w:val="20"/>
                <w:lang w:val="sr-Cyrl-CS"/>
              </w:rPr>
            </w:pPr>
          </w:p>
        </w:tc>
        <w:tc>
          <w:tcPr>
            <w:tcW w:w="2070" w:type="dxa"/>
            <w:gridSpan w:val="2"/>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Лучина,Појате,Сталаћ,Мрзеница,Г.Сталаћ</w:t>
            </w:r>
          </w:p>
        </w:tc>
        <w:tc>
          <w:tcPr>
            <w:tcW w:w="810"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878" w:type="dxa"/>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4.545,45</w:t>
            </w:r>
          </w:p>
        </w:tc>
        <w:tc>
          <w:tcPr>
            <w:tcW w:w="992"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454,55</w:t>
            </w:r>
          </w:p>
        </w:tc>
        <w:tc>
          <w:tcPr>
            <w:tcW w:w="993"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5.000,00</w:t>
            </w:r>
          </w:p>
        </w:tc>
      </w:tr>
      <w:tr w:rsidR="00C21B4F" w:rsidRPr="00C21B4F" w:rsidTr="004E4D58">
        <w:trPr>
          <w:trHeight w:val="179"/>
        </w:trPr>
        <w:tc>
          <w:tcPr>
            <w:tcW w:w="630" w:type="dxa"/>
            <w:vMerge/>
            <w:vAlign w:val="center"/>
          </w:tcPr>
          <w:p w:rsidR="00C21B4F" w:rsidRPr="00C21B4F" w:rsidRDefault="00C21B4F" w:rsidP="00C21B4F">
            <w:pPr>
              <w:rPr>
                <w:rFonts w:ascii="Times New Roman" w:hAnsi="Times New Roman"/>
                <w:b w:val="0"/>
                <w:sz w:val="20"/>
                <w:lang w:val="sr-Cyrl-CS"/>
              </w:rPr>
            </w:pPr>
          </w:p>
        </w:tc>
        <w:tc>
          <w:tcPr>
            <w:tcW w:w="2970" w:type="dxa"/>
            <w:vMerge/>
            <w:vAlign w:val="center"/>
          </w:tcPr>
          <w:p w:rsidR="00C21B4F" w:rsidRPr="00C21B4F" w:rsidRDefault="00C21B4F" w:rsidP="00C21B4F">
            <w:pPr>
              <w:rPr>
                <w:rFonts w:ascii="Times New Roman" w:hAnsi="Times New Roman"/>
                <w:b w:val="0"/>
                <w:sz w:val="20"/>
                <w:lang w:val="sr-Cyrl-CS"/>
              </w:rPr>
            </w:pPr>
          </w:p>
        </w:tc>
        <w:tc>
          <w:tcPr>
            <w:tcW w:w="2070" w:type="dxa"/>
            <w:gridSpan w:val="2"/>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Плочник и Браљина</w:t>
            </w:r>
          </w:p>
        </w:tc>
        <w:tc>
          <w:tcPr>
            <w:tcW w:w="810" w:type="dxa"/>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878" w:type="dxa"/>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5.000,00</w:t>
            </w:r>
          </w:p>
        </w:tc>
        <w:tc>
          <w:tcPr>
            <w:tcW w:w="992" w:type="dxa"/>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3"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5.500,00</w:t>
            </w:r>
          </w:p>
        </w:tc>
      </w:tr>
      <w:tr w:rsidR="00C21B4F" w:rsidRPr="00C21B4F" w:rsidTr="004E4D58">
        <w:trPr>
          <w:trHeight w:val="793"/>
        </w:trPr>
        <w:tc>
          <w:tcPr>
            <w:tcW w:w="63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97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070" w:type="dxa"/>
            <w:gridSpan w:val="2"/>
            <w:tcBorders>
              <w:bottom w:val="double" w:sz="4"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Остала насељена места на основу удаљености-  500 дин по км+пдв</w:t>
            </w:r>
          </w:p>
        </w:tc>
        <w:tc>
          <w:tcPr>
            <w:tcW w:w="810" w:type="dxa"/>
            <w:tcBorders>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км</w:t>
            </w:r>
          </w:p>
        </w:tc>
        <w:tc>
          <w:tcPr>
            <w:tcW w:w="878" w:type="dxa"/>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2" w:type="dxa"/>
            <w:tcBorders>
              <w:bottom w:val="double" w:sz="4" w:space="0" w:color="auto"/>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w:t>
            </w:r>
          </w:p>
        </w:tc>
        <w:tc>
          <w:tcPr>
            <w:tcW w:w="993" w:type="dxa"/>
            <w:tcBorders>
              <w:bottom w:val="doub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550,00</w:t>
            </w:r>
          </w:p>
        </w:tc>
      </w:tr>
      <w:tr w:rsidR="00C21B4F" w:rsidRPr="00C21B4F" w:rsidTr="004E4D58">
        <w:trPr>
          <w:trHeight w:val="133"/>
        </w:trPr>
        <w:tc>
          <w:tcPr>
            <w:tcW w:w="630" w:type="dxa"/>
            <w:vMerge w:val="restart"/>
            <w:tcBorders>
              <w:top w:val="doub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2970" w:type="dxa"/>
            <w:vMerge w:val="restart"/>
            <w:tcBorders>
              <w:top w:val="double" w:sz="4" w:space="0" w:color="auto"/>
              <w:bottom w:val="threeDEmboss" w:sz="12" w:space="0" w:color="auto"/>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Ручно отпушавање</w:t>
            </w: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канализације или водоводне мреже</w:t>
            </w:r>
          </w:p>
        </w:tc>
        <w:tc>
          <w:tcPr>
            <w:tcW w:w="2070" w:type="dxa"/>
            <w:gridSpan w:val="2"/>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До Ф 110мм/час</w:t>
            </w:r>
          </w:p>
        </w:tc>
        <w:tc>
          <w:tcPr>
            <w:tcW w:w="810"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878"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2.250,00</w:t>
            </w:r>
          </w:p>
        </w:tc>
        <w:tc>
          <w:tcPr>
            <w:tcW w:w="992"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450,00</w:t>
            </w:r>
          </w:p>
        </w:tc>
        <w:tc>
          <w:tcPr>
            <w:tcW w:w="993"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2.700,00</w:t>
            </w:r>
          </w:p>
        </w:tc>
      </w:tr>
      <w:tr w:rsidR="00C21B4F" w:rsidRPr="00C21B4F" w:rsidTr="004E4D58">
        <w:trPr>
          <w:trHeight w:val="263"/>
        </w:trPr>
        <w:tc>
          <w:tcPr>
            <w:tcW w:w="630" w:type="dxa"/>
            <w:vMerge/>
            <w:tcBorders>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p>
        </w:tc>
        <w:tc>
          <w:tcPr>
            <w:tcW w:w="2970" w:type="dxa"/>
            <w:vMerge/>
            <w:tcBorders>
              <w:bottom w:val="threeDEmboss" w:sz="12" w:space="0" w:color="auto"/>
            </w:tcBorders>
            <w:vAlign w:val="center"/>
          </w:tcPr>
          <w:p w:rsidR="00C21B4F" w:rsidRPr="00C21B4F" w:rsidRDefault="00C21B4F" w:rsidP="00C21B4F">
            <w:pPr>
              <w:rPr>
                <w:rFonts w:ascii="Times New Roman" w:hAnsi="Times New Roman"/>
                <w:b w:val="0"/>
                <w:sz w:val="20"/>
                <w:lang w:val="sr-Cyrl-CS"/>
              </w:rPr>
            </w:pPr>
          </w:p>
        </w:tc>
        <w:tc>
          <w:tcPr>
            <w:tcW w:w="2070" w:type="dxa"/>
            <w:gridSpan w:val="2"/>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Од 110мм до 250мм/час</w:t>
            </w:r>
          </w:p>
        </w:tc>
        <w:tc>
          <w:tcPr>
            <w:tcW w:w="810"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878"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2.583,32</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516,68</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3.100,00</w:t>
            </w:r>
          </w:p>
        </w:tc>
      </w:tr>
      <w:tr w:rsidR="00C21B4F" w:rsidRPr="00C21B4F" w:rsidTr="004E4D58">
        <w:trPr>
          <w:trHeight w:val="172"/>
        </w:trPr>
        <w:tc>
          <w:tcPr>
            <w:tcW w:w="630" w:type="dxa"/>
            <w:vMerge/>
            <w:tcBorders>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p>
        </w:tc>
        <w:tc>
          <w:tcPr>
            <w:tcW w:w="2970" w:type="dxa"/>
            <w:vMerge/>
            <w:tcBorders>
              <w:bottom w:val="threeDEmboss" w:sz="12" w:space="0" w:color="auto"/>
            </w:tcBorders>
            <w:vAlign w:val="center"/>
          </w:tcPr>
          <w:p w:rsidR="00C21B4F" w:rsidRPr="00C21B4F" w:rsidRDefault="00C21B4F" w:rsidP="00C21B4F">
            <w:pPr>
              <w:jc w:val="both"/>
              <w:rPr>
                <w:rFonts w:ascii="Times New Roman" w:hAnsi="Times New Roman"/>
                <w:b w:val="0"/>
                <w:sz w:val="20"/>
                <w:lang w:val="sr-Cyrl-CS"/>
              </w:rPr>
            </w:pPr>
          </w:p>
        </w:tc>
        <w:tc>
          <w:tcPr>
            <w:tcW w:w="2070" w:type="dxa"/>
            <w:gridSpan w:val="2"/>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Преко 250мм/час</w:t>
            </w:r>
          </w:p>
        </w:tc>
        <w:tc>
          <w:tcPr>
            <w:tcW w:w="810"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878"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81"/>
              <w:jc w:val="center"/>
              <w:rPr>
                <w:rFonts w:ascii="Times New Roman" w:hAnsi="Times New Roman"/>
                <w:b w:val="0"/>
                <w:sz w:val="20"/>
                <w:lang w:val="sr-Cyrl-CS"/>
              </w:rPr>
            </w:pPr>
            <w:r w:rsidRPr="00C21B4F">
              <w:rPr>
                <w:rFonts w:ascii="Times New Roman" w:hAnsi="Times New Roman"/>
                <w:b w:val="0"/>
                <w:sz w:val="20"/>
                <w:lang w:val="sr-Cyrl-CS"/>
              </w:rPr>
              <w:t>3.708,32</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741,68</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4.450,00</w:t>
            </w:r>
          </w:p>
        </w:tc>
      </w:tr>
      <w:tr w:rsidR="00C21B4F" w:rsidRPr="00C21B4F" w:rsidTr="004E4D58">
        <w:trPr>
          <w:trHeight w:val="161"/>
        </w:trPr>
        <w:tc>
          <w:tcPr>
            <w:tcW w:w="630" w:type="dxa"/>
            <w:vMerge w:val="restart"/>
            <w:tcBorders>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21.</w:t>
            </w:r>
          </w:p>
        </w:tc>
        <w:tc>
          <w:tcPr>
            <w:tcW w:w="2970" w:type="dxa"/>
            <w:vMerge w:val="restart"/>
            <w:tcBorders>
              <w:bottom w:val="threeDEmboss" w:sz="12" w:space="0" w:color="auto"/>
            </w:tcBorders>
            <w:vAlign w:val="center"/>
          </w:tcPr>
          <w:p w:rsidR="00C21B4F" w:rsidRPr="00C21B4F" w:rsidRDefault="00C21B4F" w:rsidP="00C21B4F">
            <w:pPr>
              <w:tabs>
                <w:tab w:val="left" w:pos="3090"/>
              </w:tabs>
              <w:rPr>
                <w:rFonts w:ascii="Times New Roman" w:hAnsi="Times New Roman"/>
                <w:b w:val="0"/>
                <w:sz w:val="20"/>
                <w:lang w:val="sr-Cyrl-CS"/>
              </w:rPr>
            </w:pPr>
            <w:r w:rsidRPr="00C21B4F">
              <w:rPr>
                <w:rFonts w:ascii="Times New Roman" w:hAnsi="Times New Roman"/>
                <w:b w:val="0"/>
                <w:sz w:val="20"/>
                <w:lang w:val="sr-Cyrl-CS"/>
              </w:rPr>
              <w:t>Машинско отпушавање канализације или водоводне мреже уз помоћ аутоцистерне</w:t>
            </w:r>
            <w:r w:rsidRPr="00C21B4F">
              <w:rPr>
                <w:rFonts w:ascii="Times New Roman" w:hAnsi="Times New Roman"/>
                <w:b w:val="0"/>
                <w:sz w:val="20"/>
                <w:lang w:val="sr-Cyrl-CS"/>
              </w:rPr>
              <w:tab/>
            </w:r>
            <w:r w:rsidRPr="00C21B4F">
              <w:rPr>
                <w:rFonts w:ascii="Times New Roman" w:hAnsi="Times New Roman"/>
                <w:b w:val="0"/>
                <w:sz w:val="20"/>
                <w:lang w:val="sr-Cyrl-CS"/>
              </w:rPr>
              <w:tab/>
            </w:r>
          </w:p>
        </w:tc>
        <w:tc>
          <w:tcPr>
            <w:tcW w:w="2070" w:type="dxa"/>
            <w:gridSpan w:val="2"/>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Ф 250мм</w:t>
            </w:r>
          </w:p>
        </w:tc>
        <w:tc>
          <w:tcPr>
            <w:tcW w:w="810"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878"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10.318,17</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10%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1.031,83</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108" w:right="-108"/>
              <w:jc w:val="center"/>
              <w:rPr>
                <w:rFonts w:ascii="Times New Roman" w:hAnsi="Times New Roman"/>
                <w:b w:val="0"/>
                <w:sz w:val="20"/>
                <w:lang w:val="sr-Cyrl-CS"/>
              </w:rPr>
            </w:pPr>
            <w:r w:rsidRPr="00C21B4F">
              <w:rPr>
                <w:rFonts w:ascii="Times New Roman" w:hAnsi="Times New Roman"/>
                <w:b w:val="0"/>
                <w:sz w:val="20"/>
                <w:lang w:val="sr-Cyrl-CS"/>
              </w:rPr>
              <w:t>11.350,00</w:t>
            </w:r>
          </w:p>
        </w:tc>
      </w:tr>
      <w:tr w:rsidR="00C21B4F" w:rsidRPr="00C21B4F" w:rsidTr="004E4D58">
        <w:trPr>
          <w:trHeight w:val="166"/>
        </w:trPr>
        <w:tc>
          <w:tcPr>
            <w:tcW w:w="6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297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070" w:type="dxa"/>
            <w:gridSpan w:val="2"/>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Преко Ф 250мм</w:t>
            </w:r>
          </w:p>
        </w:tc>
        <w:tc>
          <w:tcPr>
            <w:tcW w:w="810" w:type="dxa"/>
            <w:tcBorders>
              <w:top w:val="single" w:sz="4" w:space="0" w:color="000000"/>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ком.</w:t>
            </w:r>
          </w:p>
        </w:tc>
        <w:tc>
          <w:tcPr>
            <w:tcW w:w="878"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13.090,90</w:t>
            </w:r>
          </w:p>
        </w:tc>
        <w:tc>
          <w:tcPr>
            <w:tcW w:w="992" w:type="dxa"/>
            <w:tcBorders>
              <w:top w:val="single" w:sz="4" w:space="0" w:color="000000"/>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lang w:val="sr-Cyrl-CS"/>
              </w:rPr>
              <w:t>10%</w:t>
            </w:r>
          </w:p>
        </w:tc>
        <w:tc>
          <w:tcPr>
            <w:tcW w:w="992"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1.309,10</w:t>
            </w:r>
          </w:p>
        </w:tc>
        <w:tc>
          <w:tcPr>
            <w:tcW w:w="993" w:type="dxa"/>
            <w:tcBorders>
              <w:top w:val="single" w:sz="4" w:space="0" w:color="000000"/>
              <w:left w:val="single" w:sz="4" w:space="0" w:color="000000"/>
              <w:bottom w:val="double" w:sz="4" w:space="0" w:color="auto"/>
              <w:right w:val="single" w:sz="4" w:space="0" w:color="000000"/>
            </w:tcBorders>
            <w:vAlign w:val="center"/>
          </w:tcPr>
          <w:p w:rsidR="00C21B4F" w:rsidRPr="00C21B4F" w:rsidRDefault="00C21B4F" w:rsidP="004E4D58">
            <w:pPr>
              <w:ind w:left="-108" w:right="-108"/>
              <w:jc w:val="center"/>
              <w:rPr>
                <w:rFonts w:ascii="Times New Roman" w:hAnsi="Times New Roman"/>
                <w:b w:val="0"/>
                <w:sz w:val="20"/>
                <w:lang w:val="sr-Cyrl-CS"/>
              </w:rPr>
            </w:pPr>
            <w:r w:rsidRPr="00C21B4F">
              <w:rPr>
                <w:rFonts w:ascii="Times New Roman" w:hAnsi="Times New Roman"/>
                <w:b w:val="0"/>
                <w:sz w:val="20"/>
                <w:lang w:val="sr-Cyrl-CS"/>
              </w:rPr>
              <w:t>14.400,00</w:t>
            </w:r>
          </w:p>
        </w:tc>
      </w:tr>
      <w:tr w:rsidR="00C21B4F" w:rsidRPr="00C21B4F" w:rsidTr="004E4D58">
        <w:trPr>
          <w:trHeight w:val="160"/>
        </w:trPr>
        <w:tc>
          <w:tcPr>
            <w:tcW w:w="6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22.</w:t>
            </w:r>
          </w:p>
        </w:tc>
        <w:tc>
          <w:tcPr>
            <w:tcW w:w="297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Рад камионета</w:t>
            </w:r>
          </w:p>
        </w:tc>
        <w:tc>
          <w:tcPr>
            <w:tcW w:w="2070" w:type="dxa"/>
            <w:gridSpan w:val="2"/>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Ћићевац</w:t>
            </w:r>
          </w:p>
        </w:tc>
        <w:tc>
          <w:tcPr>
            <w:tcW w:w="810" w:type="dxa"/>
            <w:tcBorders>
              <w:top w:val="doub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878" w:type="dxa"/>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3.636,36</w:t>
            </w:r>
          </w:p>
        </w:tc>
        <w:tc>
          <w:tcPr>
            <w:tcW w:w="992" w:type="dxa"/>
            <w:tcBorders>
              <w:top w:val="doub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363,64</w:t>
            </w:r>
          </w:p>
        </w:tc>
        <w:tc>
          <w:tcPr>
            <w:tcW w:w="993" w:type="dxa"/>
            <w:tcBorders>
              <w:top w:val="doub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4.000,00</w:t>
            </w:r>
          </w:p>
        </w:tc>
      </w:tr>
      <w:tr w:rsidR="00C21B4F" w:rsidRPr="00C21B4F" w:rsidTr="00011E02">
        <w:trPr>
          <w:trHeight w:val="337"/>
        </w:trPr>
        <w:tc>
          <w:tcPr>
            <w:tcW w:w="630" w:type="dxa"/>
            <w:vMerge/>
            <w:vAlign w:val="center"/>
          </w:tcPr>
          <w:p w:rsidR="00C21B4F" w:rsidRPr="00C21B4F" w:rsidRDefault="00C21B4F" w:rsidP="00C21B4F">
            <w:pPr>
              <w:rPr>
                <w:rFonts w:ascii="Times New Roman" w:hAnsi="Times New Roman"/>
                <w:b w:val="0"/>
                <w:sz w:val="20"/>
                <w:lang w:val="sr-Cyrl-CS"/>
              </w:rPr>
            </w:pPr>
          </w:p>
        </w:tc>
        <w:tc>
          <w:tcPr>
            <w:tcW w:w="2970" w:type="dxa"/>
            <w:vMerge/>
            <w:vAlign w:val="center"/>
          </w:tcPr>
          <w:p w:rsidR="00C21B4F" w:rsidRPr="00C21B4F" w:rsidRDefault="00C21B4F" w:rsidP="00C21B4F">
            <w:pPr>
              <w:rPr>
                <w:rFonts w:ascii="Times New Roman" w:hAnsi="Times New Roman"/>
                <w:b w:val="0"/>
                <w:sz w:val="20"/>
                <w:lang w:val="sr-Cyrl-CS"/>
              </w:rPr>
            </w:pPr>
          </w:p>
        </w:tc>
        <w:tc>
          <w:tcPr>
            <w:tcW w:w="2070" w:type="dxa"/>
            <w:gridSpan w:val="2"/>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Лучина,Појате,Сталаћ,Мрзеница,Г.Сталаћ</w:t>
            </w:r>
          </w:p>
        </w:tc>
        <w:tc>
          <w:tcPr>
            <w:tcW w:w="810"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тура</w:t>
            </w:r>
          </w:p>
        </w:tc>
        <w:tc>
          <w:tcPr>
            <w:tcW w:w="878"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rPr>
            </w:pPr>
            <w:r w:rsidRPr="00C21B4F">
              <w:rPr>
                <w:rFonts w:ascii="Times New Roman" w:hAnsi="Times New Roman"/>
                <w:b w:val="0"/>
                <w:sz w:val="20"/>
              </w:rPr>
              <w:t>4.545,45</w:t>
            </w:r>
          </w:p>
        </w:tc>
        <w:tc>
          <w:tcPr>
            <w:tcW w:w="992"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454,55</w:t>
            </w:r>
          </w:p>
        </w:tc>
        <w:tc>
          <w:tcPr>
            <w:tcW w:w="993"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5.000,00</w:t>
            </w:r>
          </w:p>
        </w:tc>
      </w:tr>
      <w:tr w:rsidR="00C21B4F" w:rsidRPr="00C21B4F" w:rsidTr="00011E02">
        <w:trPr>
          <w:trHeight w:val="269"/>
        </w:trPr>
        <w:tc>
          <w:tcPr>
            <w:tcW w:w="630" w:type="dxa"/>
            <w:vMerge/>
            <w:vAlign w:val="center"/>
          </w:tcPr>
          <w:p w:rsidR="00C21B4F" w:rsidRPr="00C21B4F" w:rsidRDefault="00C21B4F" w:rsidP="00C21B4F">
            <w:pPr>
              <w:rPr>
                <w:rFonts w:ascii="Times New Roman" w:hAnsi="Times New Roman"/>
                <w:b w:val="0"/>
                <w:sz w:val="20"/>
                <w:lang w:val="sr-Cyrl-CS"/>
              </w:rPr>
            </w:pPr>
          </w:p>
        </w:tc>
        <w:tc>
          <w:tcPr>
            <w:tcW w:w="2970" w:type="dxa"/>
            <w:vMerge/>
            <w:vAlign w:val="center"/>
          </w:tcPr>
          <w:p w:rsidR="00C21B4F" w:rsidRPr="00C21B4F" w:rsidRDefault="00C21B4F" w:rsidP="00C21B4F">
            <w:pPr>
              <w:rPr>
                <w:rFonts w:ascii="Times New Roman" w:hAnsi="Times New Roman"/>
                <w:b w:val="0"/>
                <w:sz w:val="20"/>
                <w:lang w:val="sr-Cyrl-CS"/>
              </w:rPr>
            </w:pPr>
          </w:p>
        </w:tc>
        <w:tc>
          <w:tcPr>
            <w:tcW w:w="2070" w:type="dxa"/>
            <w:gridSpan w:val="2"/>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Плочник и Браљина</w:t>
            </w:r>
          </w:p>
        </w:tc>
        <w:tc>
          <w:tcPr>
            <w:tcW w:w="810"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878"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4E4D58">
            <w:pPr>
              <w:ind w:left="-81" w:right="-108"/>
              <w:rPr>
                <w:rFonts w:ascii="Times New Roman" w:hAnsi="Times New Roman"/>
                <w:b w:val="0"/>
                <w:sz w:val="20"/>
                <w:lang w:val="sr-Cyrl-CS"/>
              </w:rPr>
            </w:pPr>
            <w:r w:rsidRPr="00C21B4F">
              <w:rPr>
                <w:rFonts w:ascii="Times New Roman" w:hAnsi="Times New Roman"/>
                <w:b w:val="0"/>
                <w:sz w:val="20"/>
                <w:lang w:val="sr-Cyrl-CS"/>
              </w:rPr>
              <w:t xml:space="preserve">  5.000,00</w:t>
            </w:r>
          </w:p>
        </w:tc>
        <w:tc>
          <w:tcPr>
            <w:tcW w:w="992" w:type="dxa"/>
            <w:tcBorders>
              <w:top w:val="single" w:sz="4" w:space="0" w:color="auto"/>
              <w:left w:val="single" w:sz="4" w:space="0" w:color="000000"/>
              <w:bottom w:val="single" w:sz="4" w:space="0" w:color="auto"/>
              <w:right w:val="single" w:sz="4" w:space="0" w:color="000000"/>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3" w:type="dxa"/>
            <w:tcBorders>
              <w:top w:val="single" w:sz="4" w:space="0" w:color="auto"/>
              <w:left w:val="single" w:sz="4" w:space="0" w:color="000000"/>
              <w:bottom w:val="sing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5.500,00</w:t>
            </w:r>
          </w:p>
        </w:tc>
      </w:tr>
      <w:tr w:rsidR="00C21B4F" w:rsidRPr="00C21B4F" w:rsidTr="004E4D58">
        <w:trPr>
          <w:trHeight w:val="718"/>
        </w:trPr>
        <w:tc>
          <w:tcPr>
            <w:tcW w:w="63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970" w:type="dxa"/>
            <w:vMerge/>
            <w:tcBorders>
              <w:bottom w:val="double" w:sz="4" w:space="0" w:color="auto"/>
            </w:tcBorders>
            <w:vAlign w:val="center"/>
          </w:tcPr>
          <w:p w:rsidR="00C21B4F" w:rsidRPr="00C21B4F" w:rsidRDefault="00C21B4F" w:rsidP="00C21B4F">
            <w:pPr>
              <w:rPr>
                <w:rFonts w:ascii="Times New Roman" w:hAnsi="Times New Roman"/>
                <w:b w:val="0"/>
                <w:sz w:val="20"/>
                <w:lang w:val="sr-Cyrl-CS"/>
              </w:rPr>
            </w:pPr>
          </w:p>
        </w:tc>
        <w:tc>
          <w:tcPr>
            <w:tcW w:w="2070" w:type="dxa"/>
            <w:gridSpan w:val="2"/>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Остала насељена места на основу удаљености-  500 дин по км+пдв</w:t>
            </w:r>
          </w:p>
        </w:tc>
        <w:tc>
          <w:tcPr>
            <w:tcW w:w="810" w:type="dxa"/>
            <w:tcBorders>
              <w:top w:val="sing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км</w:t>
            </w:r>
          </w:p>
        </w:tc>
        <w:tc>
          <w:tcPr>
            <w:tcW w:w="878" w:type="dxa"/>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2" w:type="dxa"/>
            <w:tcBorders>
              <w:top w:val="single" w:sz="4" w:space="0" w:color="auto"/>
              <w:left w:val="single" w:sz="4" w:space="0" w:color="000000"/>
              <w:bottom w:val="double" w:sz="4" w:space="0" w:color="auto"/>
              <w:right w:val="single" w:sz="4" w:space="0" w:color="000000"/>
            </w:tcBorders>
          </w:tcPr>
          <w:p w:rsidR="00C21B4F" w:rsidRPr="00C21B4F" w:rsidRDefault="00C21B4F" w:rsidP="00C21B4F">
            <w:pPr>
              <w:rPr>
                <w:rFonts w:ascii="Times New Roman" w:hAnsi="Times New Roman"/>
                <w:b w:val="0"/>
                <w:sz w:val="20"/>
              </w:rPr>
            </w:pPr>
            <w:r w:rsidRPr="00C21B4F">
              <w:rPr>
                <w:rFonts w:ascii="Times New Roman" w:hAnsi="Times New Roman"/>
                <w:b w:val="0"/>
                <w:sz w:val="20"/>
                <w:lang w:val="sr-Cyrl-CS"/>
              </w:rPr>
              <w:t xml:space="preserve">    </w:t>
            </w:r>
            <w:r w:rsidRPr="00C21B4F">
              <w:rPr>
                <w:rFonts w:ascii="Times New Roman" w:hAnsi="Times New Roman"/>
                <w:b w:val="0"/>
                <w:sz w:val="20"/>
              </w:rPr>
              <w:t>10%</w:t>
            </w:r>
          </w:p>
        </w:tc>
        <w:tc>
          <w:tcPr>
            <w:tcW w:w="992" w:type="dxa"/>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w:t>
            </w:r>
          </w:p>
        </w:tc>
        <w:tc>
          <w:tcPr>
            <w:tcW w:w="993" w:type="dxa"/>
            <w:tcBorders>
              <w:top w:val="sing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550,00</w:t>
            </w:r>
          </w:p>
        </w:tc>
      </w:tr>
      <w:tr w:rsidR="00C21B4F" w:rsidRPr="00C21B4F" w:rsidTr="004E4D58">
        <w:trPr>
          <w:trHeight w:val="202"/>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23.</w:t>
            </w:r>
          </w:p>
        </w:tc>
        <w:tc>
          <w:tcPr>
            <w:tcW w:w="5040" w:type="dxa"/>
            <w:gridSpan w:val="3"/>
            <w:tcBorders>
              <w:top w:val="double" w:sz="4" w:space="0" w:color="auto"/>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Рад мини багера</w:t>
            </w:r>
          </w:p>
        </w:tc>
        <w:tc>
          <w:tcPr>
            <w:tcW w:w="810"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час</w:t>
            </w:r>
          </w:p>
        </w:tc>
        <w:tc>
          <w:tcPr>
            <w:tcW w:w="878"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3.125,00</w:t>
            </w:r>
          </w:p>
        </w:tc>
        <w:tc>
          <w:tcPr>
            <w:tcW w:w="992"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625,00</w:t>
            </w:r>
          </w:p>
        </w:tc>
        <w:tc>
          <w:tcPr>
            <w:tcW w:w="993"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3.750,00</w:t>
            </w:r>
          </w:p>
        </w:tc>
      </w:tr>
      <w:tr w:rsidR="00C21B4F" w:rsidRPr="00C21B4F" w:rsidTr="004E4D58">
        <w:trPr>
          <w:trHeight w:val="234"/>
        </w:trPr>
        <w:tc>
          <w:tcPr>
            <w:tcW w:w="630" w:type="dxa"/>
            <w:tcBorders>
              <w:top w:val="doub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24.</w:t>
            </w:r>
          </w:p>
        </w:tc>
        <w:tc>
          <w:tcPr>
            <w:tcW w:w="5040" w:type="dxa"/>
            <w:gridSpan w:val="3"/>
            <w:tcBorders>
              <w:top w:val="double" w:sz="4" w:space="0" w:color="auto"/>
              <w:bottom w:val="double" w:sz="4"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Ванредно изношење смећа</w:t>
            </w:r>
          </w:p>
        </w:tc>
        <w:tc>
          <w:tcPr>
            <w:tcW w:w="810"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тура</w:t>
            </w:r>
          </w:p>
        </w:tc>
        <w:tc>
          <w:tcPr>
            <w:tcW w:w="878"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5.000,00</w:t>
            </w:r>
          </w:p>
        </w:tc>
        <w:tc>
          <w:tcPr>
            <w:tcW w:w="992" w:type="dxa"/>
            <w:tcBorders>
              <w:top w:val="double" w:sz="4" w:space="0" w:color="auto"/>
              <w:left w:val="single" w:sz="4" w:space="0" w:color="000000"/>
              <w:bottom w:val="double" w:sz="4"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w:t>
            </w:r>
          </w:p>
        </w:tc>
        <w:tc>
          <w:tcPr>
            <w:tcW w:w="992"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3" w:type="dxa"/>
            <w:tcBorders>
              <w:top w:val="double" w:sz="4" w:space="0" w:color="auto"/>
              <w:left w:val="single" w:sz="4" w:space="0" w:color="000000"/>
              <w:bottom w:val="double" w:sz="4"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5.500,00</w:t>
            </w:r>
          </w:p>
        </w:tc>
      </w:tr>
      <w:tr w:rsidR="00C21B4F" w:rsidRPr="00C21B4F" w:rsidTr="004E4D58">
        <w:trPr>
          <w:trHeight w:val="251"/>
        </w:trPr>
        <w:tc>
          <w:tcPr>
            <w:tcW w:w="630" w:type="dxa"/>
            <w:vMerge w:val="restart"/>
            <w:tcBorders>
              <w:top w:val="double" w:sz="4" w:space="0" w:color="auto"/>
              <w:left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25.</w:t>
            </w:r>
          </w:p>
        </w:tc>
        <w:tc>
          <w:tcPr>
            <w:tcW w:w="5040" w:type="dxa"/>
            <w:gridSpan w:val="3"/>
            <w:vMerge w:val="restart"/>
            <w:tcBorders>
              <w:top w:val="double" w:sz="4" w:space="0" w:color="auto"/>
              <w:left w:val="single" w:sz="4" w:space="0" w:color="000000"/>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Услуга замене постојећег водомера сувим водомером</w:t>
            </w: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(јед.мере комад)</w:t>
            </w:r>
          </w:p>
        </w:tc>
        <w:tc>
          <w:tcPr>
            <w:tcW w:w="810"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Ф3/4“ и 1/2“</w:t>
            </w:r>
          </w:p>
        </w:tc>
        <w:tc>
          <w:tcPr>
            <w:tcW w:w="878"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4E4D58">
            <w:pPr>
              <w:ind w:left="-81" w:right="-108"/>
              <w:rPr>
                <w:rFonts w:ascii="Times New Roman" w:hAnsi="Times New Roman"/>
                <w:b w:val="0"/>
                <w:sz w:val="20"/>
                <w:lang w:val="sr-Cyrl-CS"/>
              </w:rPr>
            </w:pPr>
            <w:r w:rsidRPr="00C21B4F">
              <w:rPr>
                <w:rFonts w:ascii="Times New Roman" w:hAnsi="Times New Roman"/>
                <w:b w:val="0"/>
                <w:sz w:val="20"/>
                <w:lang w:val="sr-Cyrl-CS"/>
              </w:rPr>
              <w:t xml:space="preserve">  2.500,00</w:t>
            </w:r>
          </w:p>
        </w:tc>
        <w:tc>
          <w:tcPr>
            <w:tcW w:w="992" w:type="dxa"/>
            <w:tcBorders>
              <w:top w:val="double" w:sz="4" w:space="0" w:color="auto"/>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20%</w:t>
            </w:r>
          </w:p>
        </w:tc>
        <w:tc>
          <w:tcPr>
            <w:tcW w:w="992"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500,00</w:t>
            </w:r>
          </w:p>
        </w:tc>
        <w:tc>
          <w:tcPr>
            <w:tcW w:w="993" w:type="dxa"/>
            <w:tcBorders>
              <w:top w:val="double" w:sz="4" w:space="0" w:color="auto"/>
              <w:left w:val="single" w:sz="4" w:space="0" w:color="000000"/>
              <w:bottom w:val="threeDEmboss" w:sz="12"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r w:rsidRPr="00C21B4F">
              <w:rPr>
                <w:rFonts w:ascii="Times New Roman" w:hAnsi="Times New Roman"/>
                <w:b w:val="0"/>
                <w:sz w:val="20"/>
                <w:lang w:val="sr-Cyrl-CS"/>
              </w:rPr>
              <w:t xml:space="preserve">  3.000,00</w:t>
            </w:r>
          </w:p>
        </w:tc>
      </w:tr>
      <w:tr w:rsidR="00C21B4F" w:rsidRPr="00C21B4F" w:rsidTr="004E4D58">
        <w:trPr>
          <w:trHeight w:val="223"/>
        </w:trPr>
        <w:tc>
          <w:tcPr>
            <w:tcW w:w="630" w:type="dxa"/>
            <w:vMerge/>
            <w:tcBorders>
              <w:left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tc>
        <w:tc>
          <w:tcPr>
            <w:tcW w:w="5040" w:type="dxa"/>
            <w:gridSpan w:val="3"/>
            <w:vMerge/>
            <w:tcBorders>
              <w:left w:val="single" w:sz="4" w:space="0" w:color="000000"/>
              <w:right w:val="single" w:sz="4" w:space="0" w:color="000000"/>
            </w:tcBorders>
            <w:vAlign w:val="center"/>
          </w:tcPr>
          <w:p w:rsidR="00C21B4F" w:rsidRPr="00C21B4F" w:rsidRDefault="00C21B4F" w:rsidP="00C21B4F">
            <w:pPr>
              <w:rPr>
                <w:rFonts w:ascii="Times New Roman" w:hAnsi="Times New Roman"/>
                <w:b w:val="0"/>
                <w:sz w:val="20"/>
                <w:lang w:val="sr-Cyrl-CS"/>
              </w:rPr>
            </w:pPr>
          </w:p>
        </w:tc>
        <w:tc>
          <w:tcPr>
            <w:tcW w:w="810"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Ф5/4“ и  1“</w:t>
            </w:r>
          </w:p>
        </w:tc>
        <w:tc>
          <w:tcPr>
            <w:tcW w:w="878"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3.208,32</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641,68</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3.850,00</w:t>
            </w:r>
          </w:p>
        </w:tc>
      </w:tr>
      <w:tr w:rsidR="00C21B4F" w:rsidRPr="00C21B4F" w:rsidTr="004E4D58">
        <w:trPr>
          <w:trHeight w:val="186"/>
        </w:trPr>
        <w:tc>
          <w:tcPr>
            <w:tcW w:w="630" w:type="dxa"/>
            <w:vMerge/>
            <w:tcBorders>
              <w:left w:val="single" w:sz="4" w:space="0" w:color="000000"/>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tc>
        <w:tc>
          <w:tcPr>
            <w:tcW w:w="5040" w:type="dxa"/>
            <w:gridSpan w:val="3"/>
            <w:vMerge/>
            <w:tcBorders>
              <w:left w:val="single" w:sz="4" w:space="0" w:color="000000"/>
              <w:right w:val="single" w:sz="4" w:space="0" w:color="000000"/>
            </w:tcBorders>
            <w:vAlign w:val="center"/>
          </w:tcPr>
          <w:p w:rsidR="00C21B4F" w:rsidRPr="00C21B4F" w:rsidRDefault="00C21B4F" w:rsidP="00C21B4F">
            <w:pPr>
              <w:rPr>
                <w:rFonts w:ascii="Times New Roman" w:hAnsi="Times New Roman"/>
                <w:b w:val="0"/>
                <w:sz w:val="20"/>
                <w:lang w:val="sr-Cyrl-CS"/>
              </w:rPr>
            </w:pPr>
          </w:p>
        </w:tc>
        <w:tc>
          <w:tcPr>
            <w:tcW w:w="810"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Ф 6/4“</w:t>
            </w:r>
          </w:p>
        </w:tc>
        <w:tc>
          <w:tcPr>
            <w:tcW w:w="878"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4.041,65</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808,35</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4.850,00</w:t>
            </w:r>
          </w:p>
        </w:tc>
      </w:tr>
      <w:tr w:rsidR="00C21B4F" w:rsidRPr="00C21B4F" w:rsidTr="009B25EE">
        <w:trPr>
          <w:trHeight w:val="35"/>
        </w:trPr>
        <w:tc>
          <w:tcPr>
            <w:tcW w:w="630" w:type="dxa"/>
            <w:vMerge/>
            <w:tcBorders>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p>
        </w:tc>
        <w:tc>
          <w:tcPr>
            <w:tcW w:w="5040" w:type="dxa"/>
            <w:gridSpan w:val="3"/>
            <w:vMerge/>
            <w:tcBorders>
              <w:left w:val="single" w:sz="4" w:space="0" w:color="000000"/>
              <w:bottom w:val="threeDEmboss" w:sz="12" w:space="0" w:color="auto"/>
              <w:right w:val="single" w:sz="4" w:space="0" w:color="000000"/>
            </w:tcBorders>
            <w:vAlign w:val="center"/>
          </w:tcPr>
          <w:p w:rsidR="00C21B4F" w:rsidRPr="00C21B4F" w:rsidRDefault="00C21B4F" w:rsidP="00C21B4F">
            <w:pPr>
              <w:rPr>
                <w:rFonts w:ascii="Times New Roman" w:hAnsi="Times New Roman"/>
                <w:b w:val="0"/>
                <w:sz w:val="20"/>
                <w:lang w:val="sr-Cyrl-CS"/>
              </w:rPr>
            </w:pPr>
          </w:p>
        </w:tc>
        <w:tc>
          <w:tcPr>
            <w:tcW w:w="810"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Ф 2“</w:t>
            </w:r>
          </w:p>
        </w:tc>
        <w:tc>
          <w:tcPr>
            <w:tcW w:w="878"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81" w:right="-108"/>
              <w:jc w:val="center"/>
              <w:rPr>
                <w:rFonts w:ascii="Times New Roman" w:hAnsi="Times New Roman"/>
                <w:b w:val="0"/>
                <w:sz w:val="20"/>
                <w:lang w:val="sr-Cyrl-CS"/>
              </w:rPr>
            </w:pPr>
            <w:r w:rsidRPr="00C21B4F">
              <w:rPr>
                <w:rFonts w:ascii="Times New Roman" w:hAnsi="Times New Roman"/>
                <w:b w:val="0"/>
                <w:sz w:val="20"/>
                <w:lang w:val="sr-Cyrl-CS"/>
              </w:rPr>
              <w:t>10.416,63</w:t>
            </w:r>
          </w:p>
        </w:tc>
        <w:tc>
          <w:tcPr>
            <w:tcW w:w="992" w:type="dxa"/>
            <w:tcBorders>
              <w:top w:val="single" w:sz="4" w:space="0" w:color="000000"/>
              <w:left w:val="single" w:sz="4" w:space="0" w:color="000000"/>
              <w:bottom w:val="threeDEmboss" w:sz="12" w:space="0" w:color="auto"/>
              <w:right w:val="single" w:sz="4" w:space="0" w:color="000000"/>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w:t>
            </w:r>
          </w:p>
        </w:tc>
        <w:tc>
          <w:tcPr>
            <w:tcW w:w="992"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2.083,37</w:t>
            </w:r>
          </w:p>
        </w:tc>
        <w:tc>
          <w:tcPr>
            <w:tcW w:w="993" w:type="dxa"/>
            <w:tcBorders>
              <w:top w:val="single" w:sz="4" w:space="0" w:color="000000"/>
              <w:left w:val="single" w:sz="4" w:space="0" w:color="000000"/>
              <w:bottom w:val="threeDEmboss" w:sz="12" w:space="0" w:color="auto"/>
              <w:right w:val="single" w:sz="4" w:space="0" w:color="000000"/>
            </w:tcBorders>
            <w:vAlign w:val="center"/>
          </w:tcPr>
          <w:p w:rsidR="00C21B4F" w:rsidRPr="00C21B4F" w:rsidRDefault="00C21B4F" w:rsidP="004E4D58">
            <w:pPr>
              <w:ind w:left="-108" w:right="-108"/>
              <w:jc w:val="center"/>
              <w:rPr>
                <w:rFonts w:ascii="Times New Roman" w:hAnsi="Times New Roman"/>
                <w:b w:val="0"/>
                <w:sz w:val="20"/>
                <w:lang w:val="sr-Cyrl-CS"/>
              </w:rPr>
            </w:pPr>
            <w:r w:rsidRPr="00C21B4F">
              <w:rPr>
                <w:rFonts w:ascii="Times New Roman" w:hAnsi="Times New Roman"/>
                <w:b w:val="0"/>
                <w:sz w:val="20"/>
                <w:lang w:val="sr-Cyrl-CS"/>
              </w:rPr>
              <w:t>12.500,00</w:t>
            </w:r>
          </w:p>
        </w:tc>
      </w:tr>
    </w:tbl>
    <w:p w:rsidR="00C21B4F" w:rsidRPr="009B25EE" w:rsidRDefault="00C21B4F" w:rsidP="00C21B4F">
      <w:pPr>
        <w:jc w:val="both"/>
        <w:rPr>
          <w:rFonts w:ascii="Times New Roman" w:hAnsi="Times New Roman"/>
          <w:b w:val="0"/>
          <w:sz w:val="10"/>
          <w:lang w:val="sr-Cyrl-CS"/>
        </w:rPr>
      </w:pPr>
    </w:p>
    <w:p w:rsidR="00C21B4F" w:rsidRPr="00C21B4F" w:rsidRDefault="00C21B4F" w:rsidP="00C21B4F">
      <w:pPr>
        <w:jc w:val="both"/>
        <w:rPr>
          <w:rFonts w:ascii="Times New Roman" w:hAnsi="Times New Roman"/>
          <w:b w:val="0"/>
          <w:sz w:val="20"/>
        </w:rPr>
      </w:pPr>
      <w:r w:rsidRPr="00C21B4F">
        <w:rPr>
          <w:rFonts w:ascii="Times New Roman" w:hAnsi="Times New Roman"/>
          <w:b w:val="0"/>
          <w:sz w:val="20"/>
          <w:lang w:val="sr-Cyrl-CS"/>
        </w:rPr>
        <w:t>Напомена:  Подносилац је дужан да приложи копију плана катарстарске парцеле за коју тражи сагласност за прикључак или одговарајући уговор оверен од суда о купопродаји, поклону, наслеђу.</w:t>
      </w:r>
    </w:p>
    <w:p w:rsidR="00C21B4F" w:rsidRPr="009B25EE" w:rsidRDefault="00C21B4F" w:rsidP="00C21B4F">
      <w:pPr>
        <w:ind w:left="1418" w:hanging="1418"/>
        <w:jc w:val="center"/>
        <w:rPr>
          <w:rFonts w:ascii="Times New Roman" w:hAnsi="Times New Roman"/>
          <w:b w:val="0"/>
          <w:sz w:val="10"/>
          <w:lang w:val="sr-Cyrl-CS"/>
        </w:rPr>
      </w:pPr>
    </w:p>
    <w:p w:rsidR="00C21B4F" w:rsidRPr="00C21B4F" w:rsidRDefault="00C21B4F" w:rsidP="00C21B4F">
      <w:pPr>
        <w:ind w:left="1418" w:hanging="1418"/>
        <w:jc w:val="center"/>
        <w:rPr>
          <w:rFonts w:ascii="Times New Roman" w:hAnsi="Times New Roman"/>
          <w:b w:val="0"/>
          <w:sz w:val="20"/>
          <w:lang w:val="sr-Cyrl-CS"/>
        </w:rPr>
      </w:pPr>
      <w:r w:rsidRPr="00C21B4F">
        <w:rPr>
          <w:rFonts w:ascii="Times New Roman" w:hAnsi="Times New Roman"/>
          <w:b w:val="0"/>
          <w:sz w:val="20"/>
          <w:lang w:val="sr-Cyrl-CS"/>
        </w:rPr>
        <w:t>2. ПОГРЕБНЕ УСЛУГЕ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0"/>
        <w:gridCol w:w="2497"/>
        <w:gridCol w:w="1984"/>
        <w:gridCol w:w="1134"/>
        <w:gridCol w:w="851"/>
        <w:gridCol w:w="992"/>
        <w:gridCol w:w="1276"/>
      </w:tblGrid>
      <w:tr w:rsidR="00C21B4F" w:rsidRPr="00C21B4F" w:rsidTr="001A3DFA">
        <w:tc>
          <w:tcPr>
            <w:tcW w:w="730"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Р.бр.</w:t>
            </w:r>
          </w:p>
        </w:tc>
        <w:tc>
          <w:tcPr>
            <w:tcW w:w="4481" w:type="dxa"/>
            <w:gridSpan w:val="2"/>
            <w:tcBorders>
              <w:top w:val="thinThickSmallGap" w:sz="24" w:space="0" w:color="auto"/>
              <w:bottom w:val="thinThickSmallGap" w:sz="2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ВРСТА  УСЛУГЕ</w:t>
            </w:r>
          </w:p>
        </w:tc>
        <w:tc>
          <w:tcPr>
            <w:tcW w:w="1134"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ЦЕНА без</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ПДВ-а</w:t>
            </w:r>
          </w:p>
        </w:tc>
        <w:tc>
          <w:tcPr>
            <w:tcW w:w="851" w:type="dxa"/>
            <w:tcBorders>
              <w:top w:val="thinThickSmallGap" w:sz="24" w:space="0" w:color="auto"/>
              <w:bottom w:val="thinThickSmallGap" w:sz="24" w:space="0" w:color="auto"/>
              <w:righ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Стопа</w:t>
            </w:r>
          </w:p>
        </w:tc>
        <w:tc>
          <w:tcPr>
            <w:tcW w:w="992" w:type="dxa"/>
            <w:tcBorders>
              <w:top w:val="thinThickSmallGap" w:sz="24" w:space="0" w:color="auto"/>
              <w:left w:val="single" w:sz="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ПДВ</w:t>
            </w:r>
          </w:p>
        </w:tc>
        <w:tc>
          <w:tcPr>
            <w:tcW w:w="1276"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ИЗНОС</w:t>
            </w:r>
          </w:p>
        </w:tc>
      </w:tr>
      <w:tr w:rsidR="001A3DFA" w:rsidRPr="00C21B4F" w:rsidTr="001A3DFA">
        <w:trPr>
          <w:trHeight w:val="215"/>
        </w:trPr>
        <w:tc>
          <w:tcPr>
            <w:tcW w:w="730" w:type="dxa"/>
            <w:vMerge w:val="restart"/>
            <w:tcBorders>
              <w:top w:val="thinThickSmallGap" w:sz="24" w:space="0" w:color="auto"/>
            </w:tcBorders>
            <w:vAlign w:val="center"/>
          </w:tcPr>
          <w:p w:rsidR="001A3DFA" w:rsidRPr="00C21B4F" w:rsidRDefault="001A3DFA" w:rsidP="001A3DFA">
            <w:pPr>
              <w:ind w:left="-142" w:right="-53"/>
              <w:jc w:val="center"/>
              <w:rPr>
                <w:rFonts w:ascii="Times New Roman" w:hAnsi="Times New Roman"/>
                <w:b w:val="0"/>
                <w:sz w:val="20"/>
              </w:rPr>
            </w:pPr>
            <w:r w:rsidRPr="00C21B4F">
              <w:rPr>
                <w:rFonts w:ascii="Times New Roman" w:hAnsi="Times New Roman"/>
                <w:b w:val="0"/>
                <w:sz w:val="20"/>
              </w:rPr>
              <w:t>1</w:t>
            </w:r>
            <w:r>
              <w:rPr>
                <w:rFonts w:ascii="Times New Roman" w:hAnsi="Times New Roman"/>
                <w:b w:val="0"/>
                <w:sz w:val="20"/>
              </w:rPr>
              <w:t>.</w:t>
            </w:r>
          </w:p>
        </w:tc>
        <w:tc>
          <w:tcPr>
            <w:tcW w:w="2497" w:type="dxa"/>
            <w:vMerge w:val="restart"/>
            <w:tcBorders>
              <w:top w:val="thinThickSmallGap" w:sz="24" w:space="0" w:color="auto"/>
            </w:tcBorders>
          </w:tcPr>
          <w:p w:rsidR="001A3DFA" w:rsidRPr="00C21B4F" w:rsidRDefault="001A3DFA" w:rsidP="001A3DFA">
            <w:pPr>
              <w:rPr>
                <w:rFonts w:ascii="Times New Roman" w:hAnsi="Times New Roman"/>
                <w:b w:val="0"/>
                <w:sz w:val="20"/>
                <w:lang w:val="sr-Cyrl-CS"/>
              </w:rPr>
            </w:pPr>
            <w:r w:rsidRPr="00C21B4F">
              <w:rPr>
                <w:rFonts w:ascii="Times New Roman" w:hAnsi="Times New Roman"/>
                <w:b w:val="0"/>
                <w:sz w:val="20"/>
                <w:lang w:val="sr-Cyrl-CS"/>
              </w:rPr>
              <w:t>Закуп гробних места на градском гробљу у Ћићевцу у случају смрти</w:t>
            </w:r>
          </w:p>
        </w:tc>
        <w:tc>
          <w:tcPr>
            <w:tcW w:w="1984" w:type="dxa"/>
            <w:tcBorders>
              <w:top w:val="thinThickSmallGap" w:sz="24" w:space="0" w:color="auto"/>
              <w:bottom w:val="threeDEmboss" w:sz="12" w:space="0" w:color="auto"/>
            </w:tcBorders>
          </w:tcPr>
          <w:p w:rsidR="001A3DFA" w:rsidRPr="00C21B4F" w:rsidRDefault="001A3DFA" w:rsidP="001A3DFA">
            <w:pPr>
              <w:rPr>
                <w:rFonts w:ascii="Times New Roman" w:hAnsi="Times New Roman"/>
                <w:b w:val="0"/>
                <w:sz w:val="20"/>
                <w:lang w:val="sr-Cyrl-CS"/>
              </w:rPr>
            </w:pPr>
            <w:r w:rsidRPr="00C21B4F">
              <w:rPr>
                <w:rFonts w:ascii="Times New Roman" w:hAnsi="Times New Roman"/>
                <w:b w:val="0"/>
                <w:sz w:val="20"/>
                <w:lang w:val="sr-Cyrl-CS"/>
              </w:rPr>
              <w:t>Једно гробно место</w:t>
            </w:r>
          </w:p>
        </w:tc>
        <w:tc>
          <w:tcPr>
            <w:tcW w:w="1134" w:type="dxa"/>
            <w:tcBorders>
              <w:top w:val="thinThickSmallGap" w:sz="2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lang w:val="sr-Latn-CS"/>
              </w:rPr>
              <w:t>19.090,</w:t>
            </w:r>
            <w:r w:rsidRPr="00C21B4F">
              <w:rPr>
                <w:rFonts w:ascii="Times New Roman" w:hAnsi="Times New Roman"/>
                <w:b w:val="0"/>
                <w:sz w:val="20"/>
              </w:rPr>
              <w:t>89</w:t>
            </w:r>
          </w:p>
        </w:tc>
        <w:tc>
          <w:tcPr>
            <w:tcW w:w="851" w:type="dxa"/>
            <w:tcBorders>
              <w:top w:val="thinThickSmallGap" w:sz="24" w:space="0" w:color="auto"/>
              <w:righ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thinThickSmallGap" w:sz="24" w:space="0" w:color="auto"/>
              <w:lef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lang w:val="sr-Latn-CS"/>
              </w:rPr>
              <w:t>1.909,</w:t>
            </w:r>
            <w:r w:rsidRPr="00C21B4F">
              <w:rPr>
                <w:rFonts w:ascii="Times New Roman" w:hAnsi="Times New Roman"/>
                <w:b w:val="0"/>
                <w:sz w:val="20"/>
              </w:rPr>
              <w:t>11</w:t>
            </w:r>
          </w:p>
        </w:tc>
        <w:tc>
          <w:tcPr>
            <w:tcW w:w="1276" w:type="dxa"/>
            <w:tcBorders>
              <w:top w:val="thinThickSmallGap" w:sz="24" w:space="0" w:color="auto"/>
            </w:tcBorders>
            <w:vAlign w:val="center"/>
          </w:tcPr>
          <w:p w:rsidR="001A3DFA" w:rsidRPr="00C21B4F" w:rsidRDefault="001A3DFA" w:rsidP="00C21B4F">
            <w:pPr>
              <w:jc w:val="center"/>
              <w:rPr>
                <w:rFonts w:ascii="Times New Roman" w:hAnsi="Times New Roman"/>
                <w:b w:val="0"/>
                <w:sz w:val="20"/>
              </w:rPr>
            </w:pPr>
          </w:p>
        </w:tc>
      </w:tr>
      <w:tr w:rsidR="001A3DFA" w:rsidRPr="00C21B4F" w:rsidTr="001A3DFA">
        <w:trPr>
          <w:trHeight w:val="320"/>
        </w:trPr>
        <w:tc>
          <w:tcPr>
            <w:tcW w:w="730" w:type="dxa"/>
            <w:vMerge/>
            <w:tcBorders>
              <w:bottom w:val="double" w:sz="4" w:space="0" w:color="auto"/>
            </w:tcBorders>
            <w:vAlign w:val="center"/>
          </w:tcPr>
          <w:p w:rsidR="001A3DFA" w:rsidRPr="00C21B4F" w:rsidRDefault="001A3DFA" w:rsidP="00C21B4F">
            <w:pPr>
              <w:jc w:val="center"/>
              <w:rPr>
                <w:rFonts w:ascii="Times New Roman" w:hAnsi="Times New Roman"/>
                <w:b w:val="0"/>
                <w:sz w:val="20"/>
                <w:lang w:val="sr-Cyrl-CS"/>
              </w:rPr>
            </w:pPr>
          </w:p>
        </w:tc>
        <w:tc>
          <w:tcPr>
            <w:tcW w:w="2497" w:type="dxa"/>
            <w:vMerge/>
            <w:tcBorders>
              <w:bottom w:val="double" w:sz="4" w:space="0" w:color="auto"/>
            </w:tcBorders>
          </w:tcPr>
          <w:p w:rsidR="001A3DFA" w:rsidRPr="00C21B4F" w:rsidRDefault="001A3DFA" w:rsidP="00C21B4F">
            <w:pPr>
              <w:rPr>
                <w:rFonts w:ascii="Times New Roman" w:hAnsi="Times New Roman"/>
                <w:b w:val="0"/>
                <w:sz w:val="20"/>
                <w:lang w:val="sr-Cyrl-CS"/>
              </w:rPr>
            </w:pPr>
          </w:p>
        </w:tc>
        <w:tc>
          <w:tcPr>
            <w:tcW w:w="1984" w:type="dxa"/>
            <w:tcBorders>
              <w:top w:val="thinThickSmallGap" w:sz="24" w:space="0" w:color="auto"/>
              <w:bottom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Два гробна места</w:t>
            </w:r>
          </w:p>
        </w:tc>
        <w:tc>
          <w:tcPr>
            <w:tcW w:w="1134" w:type="dxa"/>
            <w:tcBorders>
              <w:bottom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22.727,00</w:t>
            </w:r>
          </w:p>
        </w:tc>
        <w:tc>
          <w:tcPr>
            <w:tcW w:w="851" w:type="dxa"/>
            <w:tcBorders>
              <w:bottom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rPr>
              <w:t>10%</w:t>
            </w:r>
          </w:p>
        </w:tc>
        <w:tc>
          <w:tcPr>
            <w:tcW w:w="992" w:type="dxa"/>
            <w:tcBorders>
              <w:left w:val="sing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2.273,00</w:t>
            </w:r>
          </w:p>
        </w:tc>
        <w:tc>
          <w:tcPr>
            <w:tcW w:w="1276" w:type="dxa"/>
            <w:tcBorders>
              <w:bottom w:val="doub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25.000,00</w:t>
            </w:r>
          </w:p>
        </w:tc>
      </w:tr>
      <w:tr w:rsidR="001A3DFA" w:rsidRPr="00C21B4F" w:rsidTr="001A3DFA">
        <w:trPr>
          <w:trHeight w:val="222"/>
        </w:trPr>
        <w:tc>
          <w:tcPr>
            <w:tcW w:w="730" w:type="dxa"/>
            <w:vMerge w:val="restart"/>
            <w:tcBorders>
              <w:top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2.</w:t>
            </w:r>
          </w:p>
        </w:tc>
        <w:tc>
          <w:tcPr>
            <w:tcW w:w="2497" w:type="dxa"/>
            <w:vMerge w:val="restart"/>
            <w:tcBorders>
              <w:top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Закуп гробних места на градском гробљу у Ћићевцу за живота</w:t>
            </w:r>
          </w:p>
        </w:tc>
        <w:tc>
          <w:tcPr>
            <w:tcW w:w="1984" w:type="dxa"/>
            <w:tcBorders>
              <w:top w:val="double" w:sz="4" w:space="0" w:color="auto"/>
              <w:bottom w:val="threeDEmboss" w:sz="12"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Једно гробно место</w:t>
            </w:r>
          </w:p>
        </w:tc>
        <w:tc>
          <w:tcPr>
            <w:tcW w:w="1134" w:type="dxa"/>
            <w:tcBorders>
              <w:top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27.272,40</w:t>
            </w:r>
          </w:p>
        </w:tc>
        <w:tc>
          <w:tcPr>
            <w:tcW w:w="851" w:type="dxa"/>
            <w:tcBorders>
              <w:top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2.727,60</w:t>
            </w:r>
          </w:p>
        </w:tc>
        <w:tc>
          <w:tcPr>
            <w:tcW w:w="1276" w:type="dxa"/>
            <w:tcBorders>
              <w:top w:val="doub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30.000,00</w:t>
            </w:r>
          </w:p>
        </w:tc>
      </w:tr>
      <w:tr w:rsidR="001A3DFA" w:rsidRPr="00C21B4F" w:rsidTr="001A3DFA">
        <w:trPr>
          <w:trHeight w:val="221"/>
        </w:trPr>
        <w:tc>
          <w:tcPr>
            <w:tcW w:w="730" w:type="dxa"/>
            <w:vMerge/>
            <w:vAlign w:val="center"/>
          </w:tcPr>
          <w:p w:rsidR="001A3DFA" w:rsidRPr="00C21B4F" w:rsidRDefault="001A3DFA" w:rsidP="00C21B4F">
            <w:pPr>
              <w:jc w:val="center"/>
              <w:rPr>
                <w:rFonts w:ascii="Times New Roman" w:hAnsi="Times New Roman"/>
                <w:b w:val="0"/>
                <w:sz w:val="20"/>
                <w:lang w:val="sr-Cyrl-CS"/>
              </w:rPr>
            </w:pPr>
          </w:p>
        </w:tc>
        <w:tc>
          <w:tcPr>
            <w:tcW w:w="2497" w:type="dxa"/>
            <w:vMerge/>
          </w:tcPr>
          <w:p w:rsidR="001A3DFA" w:rsidRPr="00C21B4F" w:rsidRDefault="001A3DFA" w:rsidP="00C21B4F">
            <w:pPr>
              <w:rPr>
                <w:rFonts w:ascii="Times New Roman" w:hAnsi="Times New Roman"/>
                <w:b w:val="0"/>
                <w:sz w:val="20"/>
                <w:lang w:val="sr-Cyrl-CS"/>
              </w:rPr>
            </w:pPr>
          </w:p>
        </w:tc>
        <w:tc>
          <w:tcPr>
            <w:tcW w:w="1984" w:type="dxa"/>
            <w:tcBorders>
              <w:top w:val="threeDEmboss" w:sz="12" w:space="0" w:color="auto"/>
              <w:bottom w:val="threeDEmboss" w:sz="12"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Два гробна места</w:t>
            </w:r>
          </w:p>
        </w:tc>
        <w:tc>
          <w:tcPr>
            <w:tcW w:w="1134" w:type="dxa"/>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33.636,00</w:t>
            </w:r>
          </w:p>
        </w:tc>
        <w:tc>
          <w:tcPr>
            <w:tcW w:w="851" w:type="dxa"/>
            <w:tcBorders>
              <w:righ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3.364,00</w:t>
            </w:r>
          </w:p>
        </w:tc>
        <w:tc>
          <w:tcPr>
            <w:tcW w:w="1276" w:type="dxa"/>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37.000,00</w:t>
            </w:r>
          </w:p>
        </w:tc>
      </w:tr>
      <w:tr w:rsidR="001A3DFA" w:rsidRPr="00C21B4F" w:rsidTr="001A3DFA">
        <w:trPr>
          <w:trHeight w:val="221"/>
        </w:trPr>
        <w:tc>
          <w:tcPr>
            <w:tcW w:w="730" w:type="dxa"/>
            <w:vMerge/>
            <w:vAlign w:val="center"/>
          </w:tcPr>
          <w:p w:rsidR="001A3DFA" w:rsidRPr="00C21B4F" w:rsidRDefault="001A3DFA" w:rsidP="00C21B4F">
            <w:pPr>
              <w:jc w:val="center"/>
              <w:rPr>
                <w:rFonts w:ascii="Times New Roman" w:hAnsi="Times New Roman"/>
                <w:b w:val="0"/>
                <w:sz w:val="20"/>
                <w:lang w:val="sr-Cyrl-CS"/>
              </w:rPr>
            </w:pPr>
          </w:p>
        </w:tc>
        <w:tc>
          <w:tcPr>
            <w:tcW w:w="2497" w:type="dxa"/>
            <w:vMerge/>
          </w:tcPr>
          <w:p w:rsidR="001A3DFA" w:rsidRPr="00C21B4F" w:rsidRDefault="001A3DFA" w:rsidP="00C21B4F">
            <w:pPr>
              <w:rPr>
                <w:rFonts w:ascii="Times New Roman" w:hAnsi="Times New Roman"/>
                <w:b w:val="0"/>
                <w:sz w:val="20"/>
                <w:lang w:val="sr-Cyrl-CS"/>
              </w:rPr>
            </w:pPr>
          </w:p>
        </w:tc>
        <w:tc>
          <w:tcPr>
            <w:tcW w:w="1984" w:type="dxa"/>
            <w:tcBorders>
              <w:top w:val="threeDEmboss" w:sz="12" w:space="0" w:color="auto"/>
              <w:bottom w:val="threeDEmboss" w:sz="12"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Три гробна места</w:t>
            </w:r>
          </w:p>
        </w:tc>
        <w:tc>
          <w:tcPr>
            <w:tcW w:w="1134" w:type="dxa"/>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45.454,00</w:t>
            </w:r>
          </w:p>
        </w:tc>
        <w:tc>
          <w:tcPr>
            <w:tcW w:w="851" w:type="dxa"/>
            <w:tcBorders>
              <w:righ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4.546,00</w:t>
            </w:r>
          </w:p>
        </w:tc>
        <w:tc>
          <w:tcPr>
            <w:tcW w:w="1276" w:type="dxa"/>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50.000,00</w:t>
            </w:r>
          </w:p>
        </w:tc>
      </w:tr>
      <w:tr w:rsidR="001A3DFA" w:rsidRPr="00C21B4F" w:rsidTr="001A3DFA">
        <w:trPr>
          <w:trHeight w:val="339"/>
        </w:trPr>
        <w:tc>
          <w:tcPr>
            <w:tcW w:w="730" w:type="dxa"/>
            <w:vMerge/>
            <w:tcBorders>
              <w:bottom w:val="threeDEmboss" w:sz="12" w:space="0" w:color="auto"/>
            </w:tcBorders>
            <w:vAlign w:val="center"/>
          </w:tcPr>
          <w:p w:rsidR="001A3DFA" w:rsidRPr="00C21B4F" w:rsidRDefault="001A3DFA" w:rsidP="00C21B4F">
            <w:pPr>
              <w:jc w:val="center"/>
              <w:rPr>
                <w:rFonts w:ascii="Times New Roman" w:hAnsi="Times New Roman"/>
                <w:b w:val="0"/>
                <w:sz w:val="20"/>
                <w:lang w:val="sr-Cyrl-CS"/>
              </w:rPr>
            </w:pPr>
          </w:p>
        </w:tc>
        <w:tc>
          <w:tcPr>
            <w:tcW w:w="2497" w:type="dxa"/>
            <w:vMerge/>
            <w:tcBorders>
              <w:bottom w:val="threeDEmboss" w:sz="12" w:space="0" w:color="auto"/>
            </w:tcBorders>
          </w:tcPr>
          <w:p w:rsidR="001A3DFA" w:rsidRPr="00C21B4F" w:rsidRDefault="001A3DFA" w:rsidP="00C21B4F">
            <w:pPr>
              <w:rPr>
                <w:rFonts w:ascii="Times New Roman" w:hAnsi="Times New Roman"/>
                <w:b w:val="0"/>
                <w:sz w:val="20"/>
                <w:lang w:val="sr-Cyrl-CS"/>
              </w:rPr>
            </w:pPr>
          </w:p>
        </w:tc>
        <w:tc>
          <w:tcPr>
            <w:tcW w:w="1984" w:type="dxa"/>
            <w:tcBorders>
              <w:top w:val="threeDEmboss" w:sz="12" w:space="0" w:color="auto"/>
              <w:bottom w:val="threeDEmboss" w:sz="12"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Четири гробна места</w:t>
            </w:r>
          </w:p>
        </w:tc>
        <w:tc>
          <w:tcPr>
            <w:tcW w:w="1134" w:type="dxa"/>
            <w:tcBorders>
              <w:bottom w:val="threeDEmboss" w:sz="12"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54.545,00</w:t>
            </w:r>
          </w:p>
        </w:tc>
        <w:tc>
          <w:tcPr>
            <w:tcW w:w="851" w:type="dxa"/>
            <w:tcBorders>
              <w:bottom w:val="threeDEmboss" w:sz="12" w:space="0" w:color="auto"/>
              <w:right w:val="sing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bottom w:val="threeDEmboss" w:sz="12"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5.455,00</w:t>
            </w:r>
          </w:p>
        </w:tc>
        <w:tc>
          <w:tcPr>
            <w:tcW w:w="1276" w:type="dxa"/>
            <w:tcBorders>
              <w:bottom w:val="threeDEmboss" w:sz="12"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60.000,00</w:t>
            </w:r>
          </w:p>
        </w:tc>
      </w:tr>
      <w:tr w:rsidR="001A3DFA" w:rsidRPr="00C21B4F" w:rsidTr="001A3DFA">
        <w:trPr>
          <w:trHeight w:val="92"/>
        </w:trPr>
        <w:tc>
          <w:tcPr>
            <w:tcW w:w="730"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3.</w:t>
            </w:r>
          </w:p>
        </w:tc>
        <w:tc>
          <w:tcPr>
            <w:tcW w:w="4481" w:type="dxa"/>
            <w:gridSpan w:val="2"/>
            <w:tcBorders>
              <w:top w:val="double" w:sz="4" w:space="0" w:color="auto"/>
              <w:bottom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Укоп покојника – ископ гробног места</w:t>
            </w:r>
          </w:p>
        </w:tc>
        <w:tc>
          <w:tcPr>
            <w:tcW w:w="1134"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5.454,55</w:t>
            </w:r>
          </w:p>
        </w:tc>
        <w:tc>
          <w:tcPr>
            <w:tcW w:w="851" w:type="dxa"/>
            <w:tcBorders>
              <w:top w:val="double" w:sz="4" w:space="0" w:color="auto"/>
              <w:bottom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545,45</w:t>
            </w:r>
          </w:p>
        </w:tc>
        <w:tc>
          <w:tcPr>
            <w:tcW w:w="1276"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6.000,00</w:t>
            </w:r>
          </w:p>
        </w:tc>
      </w:tr>
      <w:tr w:rsidR="001A3DFA" w:rsidRPr="00C21B4F" w:rsidTr="001A3DFA">
        <w:trPr>
          <w:trHeight w:val="111"/>
        </w:trPr>
        <w:tc>
          <w:tcPr>
            <w:tcW w:w="730" w:type="dxa"/>
            <w:vMerge w:val="restart"/>
            <w:tcBorders>
              <w:top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4.</w:t>
            </w:r>
          </w:p>
        </w:tc>
        <w:tc>
          <w:tcPr>
            <w:tcW w:w="2497" w:type="dxa"/>
            <w:vMerge w:val="restart"/>
            <w:tcBorders>
              <w:top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 xml:space="preserve">Коришћење капеле на гробљу </w:t>
            </w:r>
          </w:p>
        </w:tc>
        <w:tc>
          <w:tcPr>
            <w:tcW w:w="1984" w:type="dxa"/>
            <w:tcBorders>
              <w:top w:val="double" w:sz="4" w:space="0" w:color="auto"/>
              <w:bottom w:val="threeDEmboss" w:sz="12" w:space="0" w:color="auto"/>
            </w:tcBorders>
          </w:tcPr>
          <w:p w:rsidR="001A3DFA" w:rsidRPr="00C21B4F" w:rsidRDefault="001A3DFA" w:rsidP="00C21B4F">
            <w:pPr>
              <w:jc w:val="center"/>
              <w:rPr>
                <w:rFonts w:ascii="Times New Roman" w:hAnsi="Times New Roman"/>
                <w:b w:val="0"/>
                <w:sz w:val="20"/>
                <w:lang w:val="sr-Cyrl-CS"/>
              </w:rPr>
            </w:pPr>
          </w:p>
        </w:tc>
        <w:tc>
          <w:tcPr>
            <w:tcW w:w="1134" w:type="dxa"/>
            <w:tcBorders>
              <w:top w:val="double" w:sz="4" w:space="0" w:color="auto"/>
            </w:tcBorders>
            <w:vAlign w:val="center"/>
          </w:tcPr>
          <w:p w:rsidR="001A3DFA" w:rsidRPr="00C21B4F" w:rsidRDefault="001A3DFA" w:rsidP="00C21B4F">
            <w:pPr>
              <w:jc w:val="center"/>
              <w:rPr>
                <w:rFonts w:ascii="Times New Roman" w:hAnsi="Times New Roman"/>
                <w:b w:val="0"/>
                <w:sz w:val="20"/>
                <w:lang w:val="sr-Latn-CS"/>
              </w:rPr>
            </w:pPr>
          </w:p>
        </w:tc>
        <w:tc>
          <w:tcPr>
            <w:tcW w:w="851" w:type="dxa"/>
            <w:tcBorders>
              <w:top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Latn-CS"/>
              </w:rPr>
            </w:pPr>
          </w:p>
        </w:tc>
        <w:tc>
          <w:tcPr>
            <w:tcW w:w="992" w:type="dxa"/>
            <w:tcBorders>
              <w:top w:val="double" w:sz="4" w:space="0" w:color="auto"/>
              <w:left w:val="single" w:sz="4" w:space="0" w:color="auto"/>
            </w:tcBorders>
            <w:vAlign w:val="center"/>
          </w:tcPr>
          <w:p w:rsidR="001A3DFA" w:rsidRPr="00C21B4F" w:rsidRDefault="001A3DFA" w:rsidP="00C21B4F">
            <w:pPr>
              <w:jc w:val="center"/>
              <w:rPr>
                <w:rFonts w:ascii="Times New Roman" w:hAnsi="Times New Roman"/>
                <w:b w:val="0"/>
                <w:sz w:val="20"/>
                <w:lang w:val="sr-Latn-CS"/>
              </w:rPr>
            </w:pPr>
          </w:p>
        </w:tc>
        <w:tc>
          <w:tcPr>
            <w:tcW w:w="1276" w:type="dxa"/>
            <w:tcBorders>
              <w:top w:val="double" w:sz="4" w:space="0" w:color="auto"/>
            </w:tcBorders>
            <w:vAlign w:val="center"/>
          </w:tcPr>
          <w:p w:rsidR="001A3DFA" w:rsidRPr="00C21B4F" w:rsidRDefault="001A3DFA" w:rsidP="00C21B4F">
            <w:pPr>
              <w:jc w:val="center"/>
              <w:rPr>
                <w:rFonts w:ascii="Times New Roman" w:hAnsi="Times New Roman"/>
                <w:b w:val="0"/>
                <w:sz w:val="20"/>
              </w:rPr>
            </w:pPr>
          </w:p>
        </w:tc>
      </w:tr>
      <w:tr w:rsidR="001A3DFA" w:rsidRPr="00C21B4F" w:rsidTr="001A3DFA">
        <w:trPr>
          <w:trHeight w:val="114"/>
        </w:trPr>
        <w:tc>
          <w:tcPr>
            <w:tcW w:w="730" w:type="dxa"/>
            <w:vMerge/>
            <w:tcBorders>
              <w:bottom w:val="double" w:sz="4" w:space="0" w:color="auto"/>
            </w:tcBorders>
            <w:vAlign w:val="center"/>
          </w:tcPr>
          <w:p w:rsidR="001A3DFA" w:rsidRPr="00C21B4F" w:rsidRDefault="001A3DFA" w:rsidP="00C21B4F">
            <w:pPr>
              <w:jc w:val="center"/>
              <w:rPr>
                <w:rFonts w:ascii="Times New Roman" w:hAnsi="Times New Roman"/>
                <w:b w:val="0"/>
                <w:sz w:val="20"/>
                <w:lang w:val="sr-Cyrl-CS"/>
              </w:rPr>
            </w:pPr>
          </w:p>
        </w:tc>
        <w:tc>
          <w:tcPr>
            <w:tcW w:w="2497" w:type="dxa"/>
            <w:vMerge/>
            <w:tcBorders>
              <w:bottom w:val="double" w:sz="4" w:space="0" w:color="auto"/>
            </w:tcBorders>
          </w:tcPr>
          <w:p w:rsidR="001A3DFA" w:rsidRPr="00C21B4F" w:rsidRDefault="001A3DFA" w:rsidP="00C21B4F">
            <w:pPr>
              <w:rPr>
                <w:rFonts w:ascii="Times New Roman" w:hAnsi="Times New Roman"/>
                <w:b w:val="0"/>
                <w:sz w:val="20"/>
                <w:lang w:val="sr-Cyrl-CS"/>
              </w:rPr>
            </w:pPr>
          </w:p>
        </w:tc>
        <w:tc>
          <w:tcPr>
            <w:tcW w:w="1984" w:type="dxa"/>
            <w:tcBorders>
              <w:top w:val="threeDEmboss" w:sz="12" w:space="0" w:color="auto"/>
              <w:bottom w:val="double" w:sz="4" w:space="0" w:color="auto"/>
            </w:tcBorders>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24 часова</w:t>
            </w:r>
          </w:p>
        </w:tc>
        <w:tc>
          <w:tcPr>
            <w:tcW w:w="1134" w:type="dxa"/>
            <w:tcBorders>
              <w:bottom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1.090,90</w:t>
            </w:r>
          </w:p>
        </w:tc>
        <w:tc>
          <w:tcPr>
            <w:tcW w:w="851" w:type="dxa"/>
            <w:tcBorders>
              <w:bottom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rPr>
              <w:t>10%</w:t>
            </w:r>
          </w:p>
        </w:tc>
        <w:tc>
          <w:tcPr>
            <w:tcW w:w="992" w:type="dxa"/>
            <w:tcBorders>
              <w:left w:val="sing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109,10</w:t>
            </w:r>
          </w:p>
        </w:tc>
        <w:tc>
          <w:tcPr>
            <w:tcW w:w="1276" w:type="dxa"/>
            <w:tcBorders>
              <w:bottom w:val="doub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1200,00</w:t>
            </w:r>
          </w:p>
        </w:tc>
      </w:tr>
      <w:tr w:rsidR="001A3DFA" w:rsidRPr="00C21B4F" w:rsidTr="001A3DFA">
        <w:trPr>
          <w:trHeight w:val="119"/>
        </w:trPr>
        <w:tc>
          <w:tcPr>
            <w:tcW w:w="730"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5.</w:t>
            </w:r>
          </w:p>
        </w:tc>
        <w:tc>
          <w:tcPr>
            <w:tcW w:w="4481" w:type="dxa"/>
            <w:gridSpan w:val="2"/>
            <w:tcBorders>
              <w:top w:val="double" w:sz="4" w:space="0" w:color="auto"/>
              <w:bottom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Коришћење гробарске куће за парастосе</w:t>
            </w:r>
          </w:p>
        </w:tc>
        <w:tc>
          <w:tcPr>
            <w:tcW w:w="1134"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1.500,00</w:t>
            </w:r>
          </w:p>
        </w:tc>
        <w:tc>
          <w:tcPr>
            <w:tcW w:w="851" w:type="dxa"/>
            <w:tcBorders>
              <w:top w:val="double" w:sz="4" w:space="0" w:color="auto"/>
              <w:bottom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150,00</w:t>
            </w:r>
          </w:p>
        </w:tc>
        <w:tc>
          <w:tcPr>
            <w:tcW w:w="1276"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1.650,00</w:t>
            </w:r>
          </w:p>
        </w:tc>
      </w:tr>
      <w:tr w:rsidR="001A3DFA" w:rsidRPr="00C21B4F" w:rsidTr="001A3DFA">
        <w:tc>
          <w:tcPr>
            <w:tcW w:w="730"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6.</w:t>
            </w:r>
          </w:p>
        </w:tc>
        <w:tc>
          <w:tcPr>
            <w:tcW w:w="4481" w:type="dxa"/>
            <w:gridSpan w:val="2"/>
            <w:tcBorders>
              <w:top w:val="double" w:sz="4" w:space="0" w:color="auto"/>
              <w:bottom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Такса за уношење и постављање споменика</w:t>
            </w:r>
          </w:p>
        </w:tc>
        <w:tc>
          <w:tcPr>
            <w:tcW w:w="1134"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1.136,35</w:t>
            </w:r>
          </w:p>
        </w:tc>
        <w:tc>
          <w:tcPr>
            <w:tcW w:w="851" w:type="dxa"/>
            <w:tcBorders>
              <w:top w:val="double" w:sz="4" w:space="0" w:color="auto"/>
              <w:bottom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Latn-CS"/>
              </w:rPr>
            </w:pPr>
            <w:r w:rsidRPr="00C21B4F">
              <w:rPr>
                <w:rFonts w:ascii="Times New Roman" w:hAnsi="Times New Roman"/>
                <w:b w:val="0"/>
                <w:sz w:val="20"/>
                <w:lang w:val="sr-Latn-CS"/>
              </w:rPr>
              <w:t>113,65</w:t>
            </w:r>
          </w:p>
        </w:tc>
        <w:tc>
          <w:tcPr>
            <w:tcW w:w="1276"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1.250,00</w:t>
            </w:r>
          </w:p>
        </w:tc>
      </w:tr>
      <w:tr w:rsidR="001A3DFA" w:rsidRPr="00C21B4F" w:rsidTr="001A3DFA">
        <w:tc>
          <w:tcPr>
            <w:tcW w:w="730"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rPr>
              <w:t>7</w:t>
            </w:r>
            <w:r w:rsidRPr="00C21B4F">
              <w:rPr>
                <w:rFonts w:ascii="Times New Roman" w:hAnsi="Times New Roman"/>
                <w:b w:val="0"/>
                <w:sz w:val="20"/>
                <w:lang w:val="sr-Cyrl-CS"/>
              </w:rPr>
              <w:t>.</w:t>
            </w:r>
          </w:p>
        </w:tc>
        <w:tc>
          <w:tcPr>
            <w:tcW w:w="4481" w:type="dxa"/>
            <w:gridSpan w:val="2"/>
            <w:tcBorders>
              <w:top w:val="double" w:sz="4" w:space="0" w:color="auto"/>
              <w:bottom w:val="double" w:sz="4" w:space="0" w:color="auto"/>
            </w:tcBorders>
          </w:tcPr>
          <w:p w:rsidR="001A3DFA" w:rsidRPr="00C21B4F" w:rsidRDefault="001A3DFA" w:rsidP="00C21B4F">
            <w:pPr>
              <w:rPr>
                <w:rFonts w:ascii="Times New Roman" w:hAnsi="Times New Roman"/>
                <w:b w:val="0"/>
                <w:sz w:val="20"/>
                <w:lang w:val="sr-Cyrl-CS"/>
              </w:rPr>
            </w:pPr>
            <w:r w:rsidRPr="00C21B4F">
              <w:rPr>
                <w:rFonts w:ascii="Times New Roman" w:hAnsi="Times New Roman"/>
                <w:b w:val="0"/>
                <w:sz w:val="20"/>
                <w:lang w:val="sr-Cyrl-CS"/>
              </w:rPr>
              <w:t>Месечна такса за одржавање гробља у Ћићевцу</w:t>
            </w:r>
          </w:p>
        </w:tc>
        <w:tc>
          <w:tcPr>
            <w:tcW w:w="1134"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100,00</w:t>
            </w:r>
          </w:p>
        </w:tc>
        <w:tc>
          <w:tcPr>
            <w:tcW w:w="851" w:type="dxa"/>
            <w:tcBorders>
              <w:top w:val="double" w:sz="4" w:space="0" w:color="auto"/>
              <w:bottom w:val="double" w:sz="4" w:space="0" w:color="auto"/>
              <w:right w:val="sing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rPr>
              <w:t>10%</w:t>
            </w:r>
          </w:p>
        </w:tc>
        <w:tc>
          <w:tcPr>
            <w:tcW w:w="992" w:type="dxa"/>
            <w:tcBorders>
              <w:top w:val="double" w:sz="4" w:space="0" w:color="auto"/>
              <w:left w:val="single" w:sz="4" w:space="0" w:color="auto"/>
              <w:bottom w:val="double" w:sz="4" w:space="0" w:color="auto"/>
            </w:tcBorders>
            <w:vAlign w:val="center"/>
          </w:tcPr>
          <w:p w:rsidR="001A3DFA" w:rsidRPr="00C21B4F" w:rsidRDefault="001A3DFA" w:rsidP="00C21B4F">
            <w:pPr>
              <w:jc w:val="center"/>
              <w:rPr>
                <w:rFonts w:ascii="Times New Roman" w:hAnsi="Times New Roman"/>
                <w:b w:val="0"/>
                <w:sz w:val="20"/>
                <w:lang w:val="sr-Cyrl-CS"/>
              </w:rPr>
            </w:pPr>
            <w:r w:rsidRPr="00C21B4F">
              <w:rPr>
                <w:rFonts w:ascii="Times New Roman" w:hAnsi="Times New Roman"/>
                <w:b w:val="0"/>
                <w:sz w:val="20"/>
                <w:lang w:val="sr-Cyrl-CS"/>
              </w:rPr>
              <w:t>10,00</w:t>
            </w:r>
          </w:p>
        </w:tc>
        <w:tc>
          <w:tcPr>
            <w:tcW w:w="1276" w:type="dxa"/>
            <w:tcBorders>
              <w:top w:val="double" w:sz="4" w:space="0" w:color="auto"/>
              <w:bottom w:val="double" w:sz="4" w:space="0" w:color="auto"/>
            </w:tcBorders>
            <w:vAlign w:val="center"/>
          </w:tcPr>
          <w:p w:rsidR="001A3DFA" w:rsidRPr="00C21B4F" w:rsidRDefault="001A3DFA" w:rsidP="00C21B4F">
            <w:pPr>
              <w:jc w:val="center"/>
              <w:rPr>
                <w:rFonts w:ascii="Times New Roman" w:hAnsi="Times New Roman"/>
                <w:b w:val="0"/>
                <w:sz w:val="20"/>
              </w:rPr>
            </w:pPr>
            <w:r w:rsidRPr="00C21B4F">
              <w:rPr>
                <w:rFonts w:ascii="Times New Roman" w:hAnsi="Times New Roman"/>
                <w:b w:val="0"/>
                <w:sz w:val="20"/>
              </w:rPr>
              <w:t>110,00</w:t>
            </w:r>
          </w:p>
        </w:tc>
      </w:tr>
    </w:tbl>
    <w:p w:rsidR="00C21B4F" w:rsidRPr="009B25EE" w:rsidRDefault="00C21B4F" w:rsidP="00C21B4F">
      <w:pPr>
        <w:jc w:val="both"/>
        <w:rPr>
          <w:rFonts w:ascii="Times New Roman" w:hAnsi="Times New Roman"/>
          <w:b w:val="0"/>
          <w:sz w:val="12"/>
          <w:lang w:val="sr-Cyrl-CS"/>
        </w:rPr>
      </w:pPr>
    </w:p>
    <w:p w:rsidR="00C21B4F" w:rsidRPr="00C21B4F" w:rsidRDefault="00C21B4F" w:rsidP="00C21B4F">
      <w:pPr>
        <w:jc w:val="both"/>
        <w:rPr>
          <w:rFonts w:ascii="Times New Roman" w:hAnsi="Times New Roman"/>
          <w:b w:val="0"/>
          <w:sz w:val="20"/>
          <w:lang w:val="sr-Cyrl-CS"/>
        </w:rPr>
      </w:pPr>
      <w:r w:rsidRPr="00C21B4F">
        <w:rPr>
          <w:rFonts w:ascii="Times New Roman" w:hAnsi="Times New Roman"/>
          <w:b w:val="0"/>
          <w:sz w:val="20"/>
          <w:lang w:val="sr-Cyrl-CS"/>
        </w:rPr>
        <w:t>Напомена: Лице може да закупи највише два гробна места у случају смрти члана породице или ближњег, остала гробна места наплаћују се по цени закупа за живота.</w:t>
      </w:r>
    </w:p>
    <w:p w:rsidR="00C21B4F" w:rsidRPr="009B25EE" w:rsidRDefault="00C21B4F" w:rsidP="00C21B4F">
      <w:pPr>
        <w:jc w:val="center"/>
        <w:rPr>
          <w:rFonts w:ascii="Times New Roman" w:hAnsi="Times New Roman"/>
          <w:b w:val="0"/>
          <w:sz w:val="8"/>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3. ПИЈАЧНЕ УСЛУГЕ</w:t>
      </w:r>
    </w:p>
    <w:p w:rsidR="00C21B4F" w:rsidRPr="009B25EE" w:rsidRDefault="00C21B4F" w:rsidP="00C21B4F">
      <w:pPr>
        <w:rPr>
          <w:rFonts w:ascii="Times New Roman" w:hAnsi="Times New Roman"/>
          <w:b w:val="0"/>
          <w:sz w:val="1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0"/>
        <w:gridCol w:w="2355"/>
        <w:gridCol w:w="2126"/>
        <w:gridCol w:w="1134"/>
        <w:gridCol w:w="851"/>
        <w:gridCol w:w="992"/>
        <w:gridCol w:w="1276"/>
      </w:tblGrid>
      <w:tr w:rsidR="00C21B4F" w:rsidRPr="00C21B4F" w:rsidTr="001A3DFA">
        <w:tc>
          <w:tcPr>
            <w:tcW w:w="730"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Р.бр.</w:t>
            </w:r>
          </w:p>
        </w:tc>
        <w:tc>
          <w:tcPr>
            <w:tcW w:w="4481" w:type="dxa"/>
            <w:gridSpan w:val="2"/>
            <w:tcBorders>
              <w:top w:val="thinThickSmallGap" w:sz="24" w:space="0" w:color="auto"/>
              <w:bottom w:val="thinThickSmallGap" w:sz="24"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ВРСТА  УСЛУГЕ</w:t>
            </w:r>
          </w:p>
        </w:tc>
        <w:tc>
          <w:tcPr>
            <w:tcW w:w="1134"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ЦЕНА без</w:t>
            </w: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ПДВ-а</w:t>
            </w:r>
          </w:p>
        </w:tc>
        <w:tc>
          <w:tcPr>
            <w:tcW w:w="851" w:type="dxa"/>
            <w:tcBorders>
              <w:top w:val="thinThickSmallGap" w:sz="24" w:space="0" w:color="auto"/>
              <w:bottom w:val="thinThickSmallGap" w:sz="24" w:space="0" w:color="auto"/>
              <w:righ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Стопа</w:t>
            </w:r>
          </w:p>
        </w:tc>
        <w:tc>
          <w:tcPr>
            <w:tcW w:w="992" w:type="dxa"/>
            <w:tcBorders>
              <w:top w:val="thinThickSmallGap" w:sz="24" w:space="0" w:color="auto"/>
              <w:left w:val="single" w:sz="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ПДВ</w:t>
            </w:r>
          </w:p>
        </w:tc>
        <w:tc>
          <w:tcPr>
            <w:tcW w:w="1276" w:type="dxa"/>
            <w:tcBorders>
              <w:top w:val="thinThickSmallGap" w:sz="24" w:space="0" w:color="auto"/>
              <w:bottom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ИЗНОС</w:t>
            </w:r>
          </w:p>
        </w:tc>
      </w:tr>
      <w:tr w:rsidR="00C21B4F" w:rsidRPr="00C21B4F" w:rsidTr="00B66B15">
        <w:trPr>
          <w:trHeight w:val="96"/>
        </w:trPr>
        <w:tc>
          <w:tcPr>
            <w:tcW w:w="730" w:type="dxa"/>
            <w:vMerge w:val="restart"/>
            <w:tcBorders>
              <w:top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w:t>
            </w:r>
          </w:p>
          <w:p w:rsidR="00C21B4F" w:rsidRPr="00C21B4F" w:rsidRDefault="00C21B4F" w:rsidP="00C21B4F">
            <w:pPr>
              <w:jc w:val="center"/>
              <w:rPr>
                <w:rFonts w:ascii="Times New Roman" w:hAnsi="Times New Roman"/>
                <w:b w:val="0"/>
                <w:sz w:val="20"/>
                <w:lang w:val="sr-Cyrl-CS"/>
              </w:rPr>
            </w:pPr>
          </w:p>
        </w:tc>
        <w:tc>
          <w:tcPr>
            <w:tcW w:w="2355" w:type="dxa"/>
            <w:vMerge w:val="restart"/>
            <w:tcBorders>
              <w:top w:val="thinThickSmallGap" w:sz="2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ЗЕЛЕНА И МЛЕЧНА ПИЈАЦА</w:t>
            </w:r>
          </w:p>
          <w:p w:rsidR="00C21B4F" w:rsidRPr="00C21B4F" w:rsidRDefault="00C21B4F" w:rsidP="00C21B4F">
            <w:pPr>
              <w:rPr>
                <w:rFonts w:ascii="Times New Roman" w:hAnsi="Times New Roman"/>
                <w:b w:val="0"/>
                <w:sz w:val="20"/>
                <w:lang w:val="sr-Cyrl-CS"/>
              </w:rPr>
            </w:pPr>
          </w:p>
        </w:tc>
        <w:tc>
          <w:tcPr>
            <w:tcW w:w="2126" w:type="dxa"/>
            <w:tcBorders>
              <w:top w:val="thinThickSmallGap" w:sz="24" w:space="0" w:color="auto"/>
            </w:tcBorders>
          </w:tcPr>
          <w:p w:rsidR="00C21B4F" w:rsidRPr="00C21B4F" w:rsidRDefault="00C21B4F" w:rsidP="001A3DFA">
            <w:pPr>
              <w:jc w:val="center"/>
              <w:rPr>
                <w:rFonts w:ascii="Times New Roman" w:hAnsi="Times New Roman"/>
                <w:b w:val="0"/>
                <w:sz w:val="20"/>
                <w:lang w:val="sr-Cyrl-CS"/>
              </w:rPr>
            </w:pPr>
            <w:r w:rsidRPr="00C21B4F">
              <w:rPr>
                <w:rFonts w:ascii="Times New Roman" w:hAnsi="Times New Roman"/>
                <w:b w:val="0"/>
                <w:sz w:val="20"/>
                <w:lang w:val="sr-Cyrl-CS"/>
              </w:rPr>
              <w:t>Дневна карта</w:t>
            </w:r>
          </w:p>
        </w:tc>
        <w:tc>
          <w:tcPr>
            <w:tcW w:w="1134" w:type="dxa"/>
            <w:tcBorders>
              <w:top w:val="thinThickSmallGap" w:sz="2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118,18</w:t>
            </w:r>
          </w:p>
        </w:tc>
        <w:tc>
          <w:tcPr>
            <w:tcW w:w="851" w:type="dxa"/>
            <w:tcBorders>
              <w:top w:val="thinThickSmallGap" w:sz="24" w:space="0" w:color="auto"/>
              <w:righ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rPr>
              <w:t>10%</w:t>
            </w:r>
          </w:p>
        </w:tc>
        <w:tc>
          <w:tcPr>
            <w:tcW w:w="992" w:type="dxa"/>
            <w:tcBorders>
              <w:top w:val="thinThickSmallGap" w:sz="24" w:space="0" w:color="auto"/>
              <w:lef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11,82</w:t>
            </w:r>
          </w:p>
        </w:tc>
        <w:tc>
          <w:tcPr>
            <w:tcW w:w="1276" w:type="dxa"/>
            <w:tcBorders>
              <w:top w:val="thinThickSmallGap" w:sz="2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130,00</w:t>
            </w:r>
          </w:p>
        </w:tc>
      </w:tr>
      <w:tr w:rsidR="00C21B4F" w:rsidRPr="00C21B4F" w:rsidTr="00B66B15">
        <w:trPr>
          <w:trHeight w:val="87"/>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Мала посуда</w:t>
            </w:r>
          </w:p>
        </w:tc>
        <w:tc>
          <w:tcPr>
            <w:tcW w:w="1134" w:type="dxa"/>
            <w:tcBorders>
              <w:top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45,45</w:t>
            </w:r>
          </w:p>
        </w:tc>
        <w:tc>
          <w:tcPr>
            <w:tcW w:w="851" w:type="dxa"/>
            <w:tcBorders>
              <w:top w:val="threeDEmboss" w:sz="12"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threeDEmboss" w:sz="12" w:space="0" w:color="auto"/>
              <w:lef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4,55</w:t>
            </w:r>
          </w:p>
        </w:tc>
        <w:tc>
          <w:tcPr>
            <w:tcW w:w="1276" w:type="dxa"/>
            <w:tcBorders>
              <w:top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50,00</w:t>
            </w:r>
          </w:p>
        </w:tc>
      </w:tr>
      <w:tr w:rsidR="00C21B4F" w:rsidRPr="00C21B4F" w:rsidTr="00B66B15">
        <w:trPr>
          <w:trHeight w:val="92"/>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Средња посуда</w:t>
            </w:r>
          </w:p>
        </w:tc>
        <w:tc>
          <w:tcPr>
            <w:tcW w:w="1134"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72,73</w:t>
            </w:r>
          </w:p>
        </w:tc>
        <w:tc>
          <w:tcPr>
            <w:tcW w:w="851" w:type="dxa"/>
            <w:tcBorders>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7,27</w:t>
            </w:r>
          </w:p>
        </w:tc>
        <w:tc>
          <w:tcPr>
            <w:tcW w:w="1276"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80,00</w:t>
            </w:r>
          </w:p>
        </w:tc>
      </w:tr>
      <w:tr w:rsidR="00C21B4F" w:rsidRPr="00C21B4F" w:rsidTr="00B66B15">
        <w:trPr>
          <w:trHeight w:val="82"/>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Већа посуда</w:t>
            </w:r>
          </w:p>
        </w:tc>
        <w:tc>
          <w:tcPr>
            <w:tcW w:w="1134"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90,91</w:t>
            </w:r>
          </w:p>
        </w:tc>
        <w:tc>
          <w:tcPr>
            <w:tcW w:w="851" w:type="dxa"/>
            <w:tcBorders>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9,09</w:t>
            </w:r>
          </w:p>
        </w:tc>
        <w:tc>
          <w:tcPr>
            <w:tcW w:w="1276" w:type="dxa"/>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100,00</w:t>
            </w:r>
          </w:p>
        </w:tc>
      </w:tr>
      <w:tr w:rsidR="00C21B4F" w:rsidRPr="00C21B4F" w:rsidTr="00B66B15">
        <w:trPr>
          <w:trHeight w:val="214"/>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1A3DFA">
            <w:pPr>
              <w:ind w:left="-108" w:right="-108"/>
              <w:jc w:val="center"/>
              <w:rPr>
                <w:rFonts w:ascii="Times New Roman" w:hAnsi="Times New Roman"/>
                <w:b w:val="0"/>
                <w:sz w:val="20"/>
                <w:lang w:val="sr-Cyrl-CS"/>
              </w:rPr>
            </w:pPr>
            <w:r w:rsidRPr="00C21B4F">
              <w:rPr>
                <w:rFonts w:ascii="Times New Roman" w:hAnsi="Times New Roman"/>
                <w:b w:val="0"/>
                <w:sz w:val="20"/>
                <w:lang w:val="sr-Cyrl-CS"/>
              </w:rPr>
              <w:t>Месечни закуп тезги</w:t>
            </w:r>
          </w:p>
        </w:tc>
        <w:tc>
          <w:tcPr>
            <w:tcW w:w="1134" w:type="dxa"/>
            <w:tcBorders>
              <w:top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1.181,82</w:t>
            </w:r>
          </w:p>
        </w:tc>
        <w:tc>
          <w:tcPr>
            <w:tcW w:w="851" w:type="dxa"/>
            <w:tcBorders>
              <w:top w:val="threeDEmboss" w:sz="12" w:space="0" w:color="auto"/>
              <w:righ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threeDEmboss" w:sz="12" w:space="0" w:color="auto"/>
              <w:left w:val="single" w:sz="4"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118,18</w:t>
            </w:r>
          </w:p>
        </w:tc>
        <w:tc>
          <w:tcPr>
            <w:tcW w:w="1276" w:type="dxa"/>
            <w:tcBorders>
              <w:top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1.300,00</w:t>
            </w:r>
          </w:p>
        </w:tc>
      </w:tr>
      <w:tr w:rsidR="00C21B4F" w:rsidRPr="00C21B4F" w:rsidTr="00B66B15">
        <w:trPr>
          <w:trHeight w:val="115"/>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1A3DFA">
            <w:pPr>
              <w:ind w:left="-108" w:right="-108"/>
              <w:jc w:val="center"/>
              <w:rPr>
                <w:rFonts w:ascii="Times New Roman" w:hAnsi="Times New Roman"/>
                <w:b w:val="0"/>
                <w:sz w:val="20"/>
                <w:lang w:val="sr-Cyrl-CS"/>
              </w:rPr>
            </w:pPr>
            <w:r w:rsidRPr="001A3DFA">
              <w:rPr>
                <w:rFonts w:ascii="Times New Roman" w:hAnsi="Times New Roman"/>
                <w:b w:val="0"/>
                <w:sz w:val="18"/>
                <w:lang w:val="sr-Cyrl-CS"/>
              </w:rPr>
              <w:t>Тромесечни закуп тезги</w:t>
            </w:r>
          </w:p>
        </w:tc>
        <w:tc>
          <w:tcPr>
            <w:tcW w:w="1134" w:type="dxa"/>
            <w:tcBorders>
              <w:bottom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1.727,27</w:t>
            </w:r>
          </w:p>
        </w:tc>
        <w:tc>
          <w:tcPr>
            <w:tcW w:w="851" w:type="dxa"/>
            <w:tcBorders>
              <w:bottom w:val="threeDEmboss" w:sz="12"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172,73</w:t>
            </w:r>
          </w:p>
        </w:tc>
        <w:tc>
          <w:tcPr>
            <w:tcW w:w="1276" w:type="dxa"/>
            <w:tcBorders>
              <w:bottom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1.900,00</w:t>
            </w:r>
          </w:p>
        </w:tc>
      </w:tr>
      <w:tr w:rsidR="00C21B4F" w:rsidRPr="00C21B4F" w:rsidTr="00B66B15">
        <w:trPr>
          <w:trHeight w:val="158"/>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tcBorders>
          </w:tcPr>
          <w:p w:rsidR="00C21B4F" w:rsidRPr="00C21B4F" w:rsidRDefault="00C21B4F" w:rsidP="001A3DFA">
            <w:pPr>
              <w:ind w:left="-108" w:right="-108"/>
              <w:jc w:val="both"/>
              <w:rPr>
                <w:rFonts w:ascii="Times New Roman" w:hAnsi="Times New Roman"/>
                <w:b w:val="0"/>
                <w:sz w:val="20"/>
                <w:lang w:val="sr-Cyrl-CS"/>
              </w:rPr>
            </w:pPr>
            <w:r w:rsidRPr="001A3DFA">
              <w:rPr>
                <w:rFonts w:ascii="Times New Roman" w:hAnsi="Times New Roman"/>
                <w:b w:val="0"/>
                <w:sz w:val="18"/>
                <w:lang w:val="sr-Cyrl-CS"/>
              </w:rPr>
              <w:t>Месечни закуп места 1м</w:t>
            </w:r>
          </w:p>
        </w:tc>
        <w:tc>
          <w:tcPr>
            <w:tcW w:w="1134" w:type="dxa"/>
            <w:tcBorders>
              <w:top w:val="threeDEmboss" w:sz="12"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290,91</w:t>
            </w:r>
          </w:p>
        </w:tc>
        <w:tc>
          <w:tcPr>
            <w:tcW w:w="851" w:type="dxa"/>
            <w:tcBorders>
              <w:top w:val="threeDEmboss" w:sz="12" w:space="0" w:color="auto"/>
              <w:bottom w:val="threeDEmboss" w:sz="12"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threeDEmboss" w:sz="12" w:space="0" w:color="auto"/>
              <w:left w:val="sing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29,09</w:t>
            </w:r>
          </w:p>
        </w:tc>
        <w:tc>
          <w:tcPr>
            <w:tcW w:w="1276" w:type="dxa"/>
            <w:tcBorders>
              <w:top w:val="threeDEmboss" w:sz="12" w:space="0" w:color="auto"/>
              <w:bottom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320,00</w:t>
            </w:r>
          </w:p>
        </w:tc>
      </w:tr>
      <w:tr w:rsidR="00C21B4F" w:rsidRPr="00C21B4F" w:rsidTr="00B66B15">
        <w:trPr>
          <w:trHeight w:val="109"/>
        </w:trPr>
        <w:tc>
          <w:tcPr>
            <w:tcW w:w="7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2355" w:type="dxa"/>
            <w:vMerge/>
            <w:tcBorders>
              <w:bottom w:val="double" w:sz="4" w:space="0" w:color="auto"/>
            </w:tcBorders>
          </w:tcPr>
          <w:p w:rsidR="00C21B4F" w:rsidRPr="00C21B4F" w:rsidRDefault="00C21B4F" w:rsidP="00C21B4F">
            <w:pPr>
              <w:jc w:val="both"/>
              <w:rPr>
                <w:rFonts w:ascii="Times New Roman" w:hAnsi="Times New Roman"/>
                <w:b w:val="0"/>
                <w:sz w:val="20"/>
                <w:lang w:val="sr-Cyrl-CS"/>
              </w:rPr>
            </w:pPr>
          </w:p>
        </w:tc>
        <w:tc>
          <w:tcPr>
            <w:tcW w:w="2126" w:type="dxa"/>
            <w:tcBorders>
              <w:bottom w:val="double" w:sz="4" w:space="0" w:color="auto"/>
            </w:tcBorders>
          </w:tcPr>
          <w:p w:rsidR="00C21B4F" w:rsidRPr="00C21B4F" w:rsidRDefault="00C21B4F" w:rsidP="001A3DFA">
            <w:pPr>
              <w:ind w:left="-108" w:right="-108"/>
              <w:jc w:val="both"/>
              <w:rPr>
                <w:rFonts w:ascii="Times New Roman" w:hAnsi="Times New Roman"/>
                <w:b w:val="0"/>
                <w:sz w:val="20"/>
                <w:lang w:val="sr-Cyrl-CS"/>
              </w:rPr>
            </w:pPr>
            <w:r w:rsidRPr="00B66B15">
              <w:rPr>
                <w:rFonts w:ascii="Times New Roman" w:hAnsi="Times New Roman"/>
                <w:b w:val="0"/>
                <w:sz w:val="18"/>
                <w:lang w:val="sr-Cyrl-CS"/>
              </w:rPr>
              <w:t>Тромесечни закуп места 2м</w:t>
            </w:r>
          </w:p>
        </w:tc>
        <w:tc>
          <w:tcPr>
            <w:tcW w:w="1134" w:type="dxa"/>
            <w:tcBorders>
              <w:top w:val="threeDEmboss" w:sz="12"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1.636,36</w:t>
            </w:r>
          </w:p>
        </w:tc>
        <w:tc>
          <w:tcPr>
            <w:tcW w:w="851" w:type="dxa"/>
            <w:tcBorders>
              <w:top w:val="threeDEmboss" w:sz="12" w:space="0" w:color="auto"/>
              <w:bottom w:val="double" w:sz="4"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threeDEmboss" w:sz="12" w:space="0" w:color="auto"/>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163,64</w:t>
            </w:r>
          </w:p>
        </w:tc>
        <w:tc>
          <w:tcPr>
            <w:tcW w:w="1276" w:type="dxa"/>
            <w:tcBorders>
              <w:top w:val="threeDEmboss" w:sz="12"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1.800,00</w:t>
            </w:r>
          </w:p>
        </w:tc>
      </w:tr>
      <w:tr w:rsidR="00C21B4F" w:rsidRPr="00C21B4F" w:rsidTr="00B66B15">
        <w:trPr>
          <w:trHeight w:val="121"/>
        </w:trPr>
        <w:tc>
          <w:tcPr>
            <w:tcW w:w="7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w:t>
            </w:r>
          </w:p>
        </w:tc>
        <w:tc>
          <w:tcPr>
            <w:tcW w:w="2355" w:type="dxa"/>
            <w:vMerge w:val="restart"/>
            <w:tcBorders>
              <w:top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РОБНА ПИЈАЦА</w:t>
            </w:r>
          </w:p>
        </w:tc>
        <w:tc>
          <w:tcPr>
            <w:tcW w:w="2126" w:type="dxa"/>
            <w:tcBorders>
              <w:top w:val="double" w:sz="4" w:space="0" w:color="auto"/>
              <w:bottom w:val="threeDEmboss" w:sz="12" w:space="0" w:color="auto"/>
            </w:tcBorders>
          </w:tcPr>
          <w:p w:rsidR="00C21B4F" w:rsidRPr="00C21B4F" w:rsidRDefault="00C21B4F" w:rsidP="00C21B4F">
            <w:pPr>
              <w:jc w:val="both"/>
              <w:rPr>
                <w:rFonts w:ascii="Times New Roman" w:hAnsi="Times New Roman"/>
                <w:b w:val="0"/>
                <w:sz w:val="20"/>
                <w:lang w:val="sr-Cyrl-CS"/>
              </w:rPr>
            </w:pPr>
            <w:r w:rsidRPr="00C21B4F">
              <w:rPr>
                <w:rFonts w:ascii="Times New Roman" w:hAnsi="Times New Roman"/>
                <w:b w:val="0"/>
                <w:sz w:val="20"/>
                <w:lang w:val="sr-Cyrl-CS"/>
              </w:rPr>
              <w:t>Дневна квита тезга</w:t>
            </w:r>
          </w:p>
        </w:tc>
        <w:tc>
          <w:tcPr>
            <w:tcW w:w="1134" w:type="dxa"/>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136,36</w:t>
            </w:r>
          </w:p>
        </w:tc>
        <w:tc>
          <w:tcPr>
            <w:tcW w:w="851" w:type="dxa"/>
            <w:tcBorders>
              <w:top w:val="double" w:sz="4"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13,64</w:t>
            </w:r>
          </w:p>
        </w:tc>
        <w:tc>
          <w:tcPr>
            <w:tcW w:w="1276" w:type="dxa"/>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150,00</w:t>
            </w:r>
          </w:p>
        </w:tc>
      </w:tr>
      <w:tr w:rsidR="00C21B4F" w:rsidRPr="00C21B4F" w:rsidTr="00B66B15">
        <w:trPr>
          <w:trHeight w:val="134"/>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C21B4F">
            <w:pPr>
              <w:jc w:val="both"/>
              <w:rPr>
                <w:rFonts w:ascii="Times New Roman" w:hAnsi="Times New Roman"/>
                <w:b w:val="0"/>
                <w:sz w:val="20"/>
                <w:lang w:val="sr-Cyrl-CS"/>
              </w:rPr>
            </w:pPr>
            <w:r w:rsidRPr="00C21B4F">
              <w:rPr>
                <w:rFonts w:ascii="Times New Roman" w:hAnsi="Times New Roman"/>
                <w:b w:val="0"/>
                <w:sz w:val="20"/>
                <w:lang w:val="sr-Cyrl-CS"/>
              </w:rPr>
              <w:t>Дневна квита место</w:t>
            </w:r>
          </w:p>
        </w:tc>
        <w:tc>
          <w:tcPr>
            <w:tcW w:w="1134"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109,09</w:t>
            </w:r>
          </w:p>
        </w:tc>
        <w:tc>
          <w:tcPr>
            <w:tcW w:w="851" w:type="dxa"/>
            <w:tcBorders>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10,91</w:t>
            </w:r>
          </w:p>
        </w:tc>
        <w:tc>
          <w:tcPr>
            <w:tcW w:w="1276"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120,00</w:t>
            </w:r>
          </w:p>
        </w:tc>
      </w:tr>
      <w:tr w:rsidR="00C21B4F" w:rsidRPr="00C21B4F" w:rsidTr="00B66B15">
        <w:trPr>
          <w:trHeight w:val="138"/>
        </w:trPr>
        <w:tc>
          <w:tcPr>
            <w:tcW w:w="730" w:type="dxa"/>
            <w:vMerge/>
            <w:vAlign w:val="center"/>
          </w:tcPr>
          <w:p w:rsidR="00C21B4F" w:rsidRPr="00C21B4F" w:rsidRDefault="00C21B4F" w:rsidP="00C21B4F">
            <w:pPr>
              <w:jc w:val="center"/>
              <w:rPr>
                <w:rFonts w:ascii="Times New Roman" w:hAnsi="Times New Roman"/>
                <w:b w:val="0"/>
                <w:sz w:val="20"/>
                <w:lang w:val="sr-Cyrl-CS"/>
              </w:rPr>
            </w:pPr>
          </w:p>
        </w:tc>
        <w:tc>
          <w:tcPr>
            <w:tcW w:w="2355" w:type="dxa"/>
            <w:vMerge/>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threeDEmboss" w:sz="12" w:space="0" w:color="auto"/>
            </w:tcBorders>
          </w:tcPr>
          <w:p w:rsidR="00C21B4F" w:rsidRPr="00C21B4F" w:rsidRDefault="00C21B4F" w:rsidP="001A3DFA">
            <w:pPr>
              <w:ind w:left="-108" w:right="-108"/>
              <w:jc w:val="both"/>
              <w:rPr>
                <w:rFonts w:ascii="Times New Roman" w:hAnsi="Times New Roman"/>
                <w:b w:val="0"/>
                <w:sz w:val="20"/>
                <w:lang w:val="sr-Cyrl-CS"/>
              </w:rPr>
            </w:pPr>
            <w:r w:rsidRPr="001A3DFA">
              <w:rPr>
                <w:rFonts w:ascii="Times New Roman" w:hAnsi="Times New Roman"/>
                <w:b w:val="0"/>
                <w:sz w:val="18"/>
                <w:lang w:val="sr-Cyrl-CS"/>
              </w:rPr>
              <w:t>Тромесечни закуп тезге</w:t>
            </w:r>
          </w:p>
        </w:tc>
        <w:tc>
          <w:tcPr>
            <w:tcW w:w="1134"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1.727,27</w:t>
            </w:r>
          </w:p>
        </w:tc>
        <w:tc>
          <w:tcPr>
            <w:tcW w:w="851" w:type="dxa"/>
            <w:tcBorders>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172,73</w:t>
            </w:r>
          </w:p>
        </w:tc>
        <w:tc>
          <w:tcPr>
            <w:tcW w:w="1276" w:type="dxa"/>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1900,00</w:t>
            </w:r>
          </w:p>
        </w:tc>
      </w:tr>
      <w:tr w:rsidR="00C21B4F" w:rsidRPr="00C21B4F" w:rsidTr="00B66B15">
        <w:trPr>
          <w:trHeight w:val="174"/>
        </w:trPr>
        <w:tc>
          <w:tcPr>
            <w:tcW w:w="730" w:type="dxa"/>
            <w:vMerge/>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p>
        </w:tc>
        <w:tc>
          <w:tcPr>
            <w:tcW w:w="2355" w:type="dxa"/>
            <w:vMerge/>
            <w:tcBorders>
              <w:bottom w:val="double" w:sz="4" w:space="0" w:color="auto"/>
            </w:tcBorders>
          </w:tcPr>
          <w:p w:rsidR="00C21B4F" w:rsidRPr="00C21B4F" w:rsidRDefault="00C21B4F" w:rsidP="00C21B4F">
            <w:pPr>
              <w:jc w:val="both"/>
              <w:rPr>
                <w:rFonts w:ascii="Times New Roman" w:hAnsi="Times New Roman"/>
                <w:b w:val="0"/>
                <w:sz w:val="20"/>
                <w:lang w:val="sr-Cyrl-CS"/>
              </w:rPr>
            </w:pPr>
          </w:p>
        </w:tc>
        <w:tc>
          <w:tcPr>
            <w:tcW w:w="2126" w:type="dxa"/>
            <w:tcBorders>
              <w:top w:val="threeDEmboss" w:sz="12" w:space="0" w:color="auto"/>
              <w:bottom w:val="double" w:sz="4" w:space="0" w:color="auto"/>
            </w:tcBorders>
          </w:tcPr>
          <w:p w:rsidR="00C21B4F" w:rsidRPr="00C21B4F" w:rsidRDefault="00C21B4F" w:rsidP="001A3DFA">
            <w:pPr>
              <w:ind w:left="-108" w:right="-108"/>
              <w:jc w:val="both"/>
              <w:rPr>
                <w:rFonts w:ascii="Times New Roman" w:hAnsi="Times New Roman"/>
                <w:b w:val="0"/>
                <w:sz w:val="20"/>
                <w:lang w:val="sr-Cyrl-CS"/>
              </w:rPr>
            </w:pPr>
            <w:r w:rsidRPr="00C21B4F">
              <w:rPr>
                <w:rFonts w:ascii="Times New Roman" w:hAnsi="Times New Roman"/>
                <w:b w:val="0"/>
                <w:sz w:val="20"/>
                <w:lang w:val="sr-Cyrl-CS"/>
              </w:rPr>
              <w:t>Месечни закуп места</w:t>
            </w:r>
          </w:p>
        </w:tc>
        <w:tc>
          <w:tcPr>
            <w:tcW w:w="1134" w:type="dxa"/>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290,91</w:t>
            </w:r>
          </w:p>
        </w:tc>
        <w:tc>
          <w:tcPr>
            <w:tcW w:w="851" w:type="dxa"/>
            <w:tcBorders>
              <w:bottom w:val="double" w:sz="4"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left w:val="single" w:sz="4" w:space="0" w:color="auto"/>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29,09</w:t>
            </w:r>
          </w:p>
        </w:tc>
        <w:tc>
          <w:tcPr>
            <w:tcW w:w="1276" w:type="dxa"/>
            <w:tcBorders>
              <w:bottom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320,00</w:t>
            </w:r>
          </w:p>
        </w:tc>
      </w:tr>
      <w:tr w:rsidR="00C21B4F" w:rsidRPr="00C21B4F" w:rsidTr="00B66B15">
        <w:tc>
          <w:tcPr>
            <w:tcW w:w="730" w:type="dxa"/>
            <w:vMerge w:val="restart"/>
            <w:tcBorders>
              <w:top w:val="double" w:sz="4"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w:t>
            </w:r>
          </w:p>
        </w:tc>
        <w:tc>
          <w:tcPr>
            <w:tcW w:w="2355" w:type="dxa"/>
            <w:vMerge w:val="restart"/>
            <w:tcBorders>
              <w:top w:val="double" w:sz="4" w:space="0" w:color="auto"/>
            </w:tcBorders>
          </w:tcPr>
          <w:p w:rsidR="00C21B4F" w:rsidRPr="00C21B4F" w:rsidRDefault="00C21B4F" w:rsidP="00C21B4F">
            <w:pPr>
              <w:jc w:val="center"/>
              <w:rPr>
                <w:rFonts w:ascii="Times New Roman" w:hAnsi="Times New Roman"/>
                <w:b w:val="0"/>
                <w:sz w:val="20"/>
                <w:lang w:val="sr-Cyrl-CS"/>
              </w:rPr>
            </w:pPr>
          </w:p>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СТОЧНА ПИЈАЦА</w:t>
            </w:r>
          </w:p>
        </w:tc>
        <w:tc>
          <w:tcPr>
            <w:tcW w:w="2126" w:type="dxa"/>
            <w:tcBorders>
              <w:top w:val="double" w:sz="4" w:space="0" w:color="auto"/>
            </w:tcBorders>
          </w:tcPr>
          <w:p w:rsidR="00C21B4F" w:rsidRPr="00C21B4F" w:rsidRDefault="00C21B4F" w:rsidP="00C21B4F">
            <w:pPr>
              <w:jc w:val="both"/>
              <w:rPr>
                <w:rFonts w:ascii="Times New Roman" w:hAnsi="Times New Roman"/>
                <w:b w:val="0"/>
                <w:sz w:val="20"/>
                <w:lang w:val="sr-Cyrl-CS"/>
              </w:rPr>
            </w:pPr>
            <w:r w:rsidRPr="00C21B4F">
              <w:rPr>
                <w:rFonts w:ascii="Times New Roman" w:hAnsi="Times New Roman"/>
                <w:b w:val="0"/>
                <w:sz w:val="20"/>
                <w:lang w:val="sr-Cyrl-CS"/>
              </w:rPr>
              <w:t>Улаз – по ком.</w:t>
            </w:r>
          </w:p>
        </w:tc>
        <w:tc>
          <w:tcPr>
            <w:tcW w:w="1134" w:type="dxa"/>
            <w:tcBorders>
              <w:top w:val="doub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36,36</w:t>
            </w:r>
          </w:p>
        </w:tc>
        <w:tc>
          <w:tcPr>
            <w:tcW w:w="851" w:type="dxa"/>
            <w:tcBorders>
              <w:top w:val="double" w:sz="4" w:space="0" w:color="auto"/>
              <w:bottom w:val="threeDEmboss" w:sz="12"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double" w:sz="4" w:space="0" w:color="auto"/>
              <w:left w:val="sing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3,64</w:t>
            </w:r>
          </w:p>
        </w:tc>
        <w:tc>
          <w:tcPr>
            <w:tcW w:w="1276" w:type="dxa"/>
            <w:tcBorders>
              <w:top w:val="doub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40,00</w:t>
            </w:r>
          </w:p>
        </w:tc>
      </w:tr>
      <w:tr w:rsidR="00C21B4F" w:rsidRPr="00C21B4F" w:rsidTr="00B66B15">
        <w:trPr>
          <w:trHeight w:val="126"/>
        </w:trPr>
        <w:tc>
          <w:tcPr>
            <w:tcW w:w="730" w:type="dxa"/>
            <w:vMerge/>
            <w:tcBorders>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p>
        </w:tc>
        <w:tc>
          <w:tcPr>
            <w:tcW w:w="2355" w:type="dxa"/>
            <w:vMerge/>
            <w:tcBorders>
              <w:bottom w:val="threeDEmboss" w:sz="12" w:space="0" w:color="auto"/>
            </w:tcBorders>
          </w:tcPr>
          <w:p w:rsidR="00C21B4F" w:rsidRPr="00C21B4F" w:rsidRDefault="00C21B4F" w:rsidP="00C21B4F">
            <w:pPr>
              <w:jc w:val="both"/>
              <w:rPr>
                <w:rFonts w:ascii="Times New Roman" w:hAnsi="Times New Roman"/>
                <w:b w:val="0"/>
                <w:sz w:val="20"/>
                <w:lang w:val="sr-Cyrl-CS"/>
              </w:rPr>
            </w:pPr>
          </w:p>
        </w:tc>
        <w:tc>
          <w:tcPr>
            <w:tcW w:w="2126" w:type="dxa"/>
            <w:tcBorders>
              <w:bottom w:val="threeDEmboss" w:sz="12" w:space="0" w:color="auto"/>
            </w:tcBorders>
          </w:tcPr>
          <w:p w:rsidR="00C21B4F" w:rsidRPr="00C21B4F" w:rsidRDefault="00C21B4F" w:rsidP="001A3DFA">
            <w:pPr>
              <w:ind w:left="-108" w:right="-108"/>
              <w:jc w:val="both"/>
              <w:rPr>
                <w:rFonts w:ascii="Times New Roman" w:hAnsi="Times New Roman"/>
                <w:b w:val="0"/>
                <w:sz w:val="20"/>
                <w:lang w:val="sr-Cyrl-CS"/>
              </w:rPr>
            </w:pPr>
            <w:r w:rsidRPr="00C21B4F">
              <w:rPr>
                <w:rFonts w:ascii="Times New Roman" w:hAnsi="Times New Roman"/>
                <w:b w:val="0"/>
                <w:sz w:val="20"/>
                <w:lang w:val="sr-Cyrl-CS"/>
              </w:rPr>
              <w:t>Вага – мерење по ком.</w:t>
            </w:r>
          </w:p>
        </w:tc>
        <w:tc>
          <w:tcPr>
            <w:tcW w:w="1134" w:type="dxa"/>
            <w:tcBorders>
              <w:top w:val="threeDEmboss" w:sz="12"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36,36</w:t>
            </w:r>
          </w:p>
        </w:tc>
        <w:tc>
          <w:tcPr>
            <w:tcW w:w="851" w:type="dxa"/>
            <w:tcBorders>
              <w:top w:val="threeDEmboss" w:sz="12" w:space="0" w:color="auto"/>
              <w:bottom w:val="threeDEmboss" w:sz="12" w:space="0" w:color="auto"/>
              <w:right w:val="single" w:sz="4" w:space="0" w:color="auto"/>
            </w:tcBorders>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10%</w:t>
            </w:r>
          </w:p>
        </w:tc>
        <w:tc>
          <w:tcPr>
            <w:tcW w:w="992" w:type="dxa"/>
            <w:tcBorders>
              <w:top w:val="threeDEmboss" w:sz="12" w:space="0" w:color="auto"/>
              <w:left w:val="single" w:sz="4" w:space="0" w:color="auto"/>
              <w:bottom w:val="threeDEmboss" w:sz="12" w:space="0" w:color="auto"/>
            </w:tcBorders>
            <w:vAlign w:val="center"/>
          </w:tcPr>
          <w:p w:rsidR="00C21B4F" w:rsidRPr="00C21B4F" w:rsidRDefault="00C21B4F" w:rsidP="00C21B4F">
            <w:pPr>
              <w:jc w:val="center"/>
              <w:rPr>
                <w:rFonts w:ascii="Times New Roman" w:hAnsi="Times New Roman"/>
                <w:b w:val="0"/>
                <w:sz w:val="20"/>
                <w:lang w:val="sr-Cyrl-CS"/>
              </w:rPr>
            </w:pPr>
            <w:r w:rsidRPr="00C21B4F">
              <w:rPr>
                <w:rFonts w:ascii="Times New Roman" w:hAnsi="Times New Roman"/>
                <w:b w:val="0"/>
                <w:sz w:val="20"/>
                <w:lang w:val="sr-Cyrl-CS"/>
              </w:rPr>
              <w:t>3,64</w:t>
            </w:r>
          </w:p>
        </w:tc>
        <w:tc>
          <w:tcPr>
            <w:tcW w:w="1276" w:type="dxa"/>
            <w:tcBorders>
              <w:top w:val="threeDEmboss" w:sz="12" w:space="0" w:color="auto"/>
              <w:bottom w:val="threeDEmboss" w:sz="12" w:space="0" w:color="auto"/>
            </w:tcBorders>
            <w:vAlign w:val="center"/>
          </w:tcPr>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40,00</w:t>
            </w:r>
          </w:p>
        </w:tc>
      </w:tr>
    </w:tbl>
    <w:p w:rsidR="00C21B4F" w:rsidRPr="009B25EE" w:rsidRDefault="00C21B4F" w:rsidP="00C21B4F">
      <w:pPr>
        <w:rPr>
          <w:rFonts w:ascii="Times New Roman" w:hAnsi="Times New Roman"/>
          <w:b w:val="0"/>
          <w:sz w:val="12"/>
          <w:lang w:val="sr-Cyrl-CS"/>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Члан 2.</w:t>
      </w:r>
    </w:p>
    <w:p w:rsidR="00C21B4F" w:rsidRPr="00C21B4F" w:rsidRDefault="00C21B4F" w:rsidP="00C21B4F">
      <w:pPr>
        <w:rPr>
          <w:rFonts w:ascii="Times New Roman" w:hAnsi="Times New Roman"/>
          <w:b w:val="0"/>
          <w:sz w:val="20"/>
        </w:rPr>
      </w:pPr>
      <w:r w:rsidRPr="00C21B4F">
        <w:rPr>
          <w:rFonts w:ascii="Times New Roman" w:hAnsi="Times New Roman"/>
          <w:b w:val="0"/>
          <w:sz w:val="20"/>
        </w:rPr>
        <w:t>Ступањем на снагу ове одлуке, престаје да важи Одлукa о ценама осталих комуналних услуга НО ЈКСП</w:t>
      </w:r>
      <w:r w:rsidR="001A3DFA">
        <w:rPr>
          <w:rFonts w:ascii="Times New Roman" w:hAnsi="Times New Roman"/>
          <w:b w:val="0"/>
          <w:sz w:val="20"/>
        </w:rPr>
        <w:t xml:space="preserve"> </w:t>
      </w:r>
      <w:r w:rsidRPr="00C21B4F">
        <w:rPr>
          <w:rFonts w:ascii="Times New Roman" w:hAnsi="Times New Roman"/>
          <w:b w:val="0"/>
          <w:sz w:val="20"/>
        </w:rPr>
        <w:t xml:space="preserve">“Развитак“ Ћићевац бр. </w:t>
      </w:r>
      <w:r w:rsidR="009B25EE">
        <w:rPr>
          <w:rFonts w:ascii="Times New Roman" w:hAnsi="Times New Roman"/>
          <w:b w:val="0"/>
          <w:sz w:val="20"/>
        </w:rPr>
        <w:t>2111-1/2015</w:t>
      </w:r>
      <w:r w:rsidRPr="00C21B4F">
        <w:rPr>
          <w:rFonts w:ascii="Times New Roman" w:hAnsi="Times New Roman"/>
          <w:b w:val="0"/>
          <w:sz w:val="20"/>
        </w:rPr>
        <w:t xml:space="preserve"> од </w:t>
      </w:r>
      <w:r w:rsidR="009B25EE">
        <w:rPr>
          <w:rFonts w:ascii="Times New Roman" w:hAnsi="Times New Roman"/>
          <w:b w:val="0"/>
          <w:sz w:val="20"/>
        </w:rPr>
        <w:t>30.11.2015</w:t>
      </w:r>
      <w:r w:rsidRPr="00C21B4F">
        <w:rPr>
          <w:rFonts w:ascii="Times New Roman" w:hAnsi="Times New Roman"/>
          <w:b w:val="0"/>
          <w:sz w:val="20"/>
        </w:rPr>
        <w:t>.</w:t>
      </w:r>
      <w:r w:rsidR="001A3DFA">
        <w:rPr>
          <w:rFonts w:ascii="Times New Roman" w:hAnsi="Times New Roman"/>
          <w:b w:val="0"/>
          <w:sz w:val="20"/>
        </w:rPr>
        <w:t xml:space="preserve"> </w:t>
      </w:r>
      <w:r w:rsidRPr="00C21B4F">
        <w:rPr>
          <w:rFonts w:ascii="Times New Roman" w:hAnsi="Times New Roman"/>
          <w:b w:val="0"/>
          <w:sz w:val="20"/>
        </w:rPr>
        <w:t>године</w:t>
      </w:r>
      <w:r w:rsidR="009B25EE">
        <w:rPr>
          <w:rFonts w:ascii="Times New Roman" w:hAnsi="Times New Roman"/>
          <w:b w:val="0"/>
          <w:sz w:val="20"/>
        </w:rPr>
        <w:t>.</w:t>
      </w:r>
    </w:p>
    <w:p w:rsidR="00C21B4F" w:rsidRPr="00194EAA" w:rsidRDefault="00C21B4F" w:rsidP="00C21B4F">
      <w:pPr>
        <w:pStyle w:val="NoSpacing"/>
        <w:rPr>
          <w:rFonts w:ascii="Times New Roman" w:hAnsi="Times New Roman"/>
          <w:sz w:val="10"/>
          <w:szCs w:val="20"/>
        </w:rPr>
      </w:pPr>
    </w:p>
    <w:p w:rsidR="00C21B4F" w:rsidRPr="00C21B4F" w:rsidRDefault="00C21B4F" w:rsidP="00C21B4F">
      <w:pPr>
        <w:jc w:val="center"/>
        <w:rPr>
          <w:rFonts w:ascii="Times New Roman" w:hAnsi="Times New Roman"/>
          <w:b w:val="0"/>
          <w:sz w:val="20"/>
        </w:rPr>
      </w:pPr>
      <w:r w:rsidRPr="00C21B4F">
        <w:rPr>
          <w:rFonts w:ascii="Times New Roman" w:hAnsi="Times New Roman"/>
          <w:b w:val="0"/>
          <w:sz w:val="20"/>
        </w:rPr>
        <w:t>Члан 3.</w:t>
      </w:r>
    </w:p>
    <w:p w:rsidR="00C21B4F" w:rsidRPr="00C21B4F" w:rsidRDefault="00C21B4F" w:rsidP="00C21B4F">
      <w:pPr>
        <w:jc w:val="both"/>
        <w:rPr>
          <w:rFonts w:ascii="Times New Roman" w:hAnsi="Times New Roman"/>
          <w:b w:val="0"/>
          <w:sz w:val="20"/>
        </w:rPr>
      </w:pPr>
      <w:r w:rsidRPr="00C21B4F">
        <w:rPr>
          <w:rFonts w:ascii="Times New Roman" w:hAnsi="Times New Roman"/>
          <w:b w:val="0"/>
          <w:sz w:val="20"/>
        </w:rPr>
        <w:t>Ову одлуку објавити у „Сл. листу општине Ћићевац“ и доставити на сагласност Општинском већу општине Ћићевац.</w:t>
      </w:r>
    </w:p>
    <w:p w:rsidR="00C21B4F" w:rsidRPr="009B25EE" w:rsidRDefault="00C21B4F" w:rsidP="00C21B4F">
      <w:pPr>
        <w:pStyle w:val="NoSpacing"/>
        <w:rPr>
          <w:rFonts w:ascii="Times New Roman" w:hAnsi="Times New Roman"/>
          <w:sz w:val="4"/>
          <w:szCs w:val="20"/>
        </w:rPr>
      </w:pPr>
    </w:p>
    <w:p w:rsidR="00C21B4F" w:rsidRPr="00194EAA" w:rsidRDefault="00C21B4F" w:rsidP="00C21B4F">
      <w:pPr>
        <w:jc w:val="center"/>
        <w:rPr>
          <w:rFonts w:ascii="Times New Roman" w:hAnsi="Times New Roman"/>
          <w:b w:val="0"/>
          <w:sz w:val="18"/>
        </w:rPr>
      </w:pPr>
      <w:r w:rsidRPr="00194EAA">
        <w:rPr>
          <w:rFonts w:ascii="Times New Roman" w:hAnsi="Times New Roman"/>
          <w:b w:val="0"/>
          <w:sz w:val="18"/>
        </w:rPr>
        <w:t>НАДЗОРНИ ОДБОР ЈКСП</w:t>
      </w:r>
      <w:r w:rsidR="009B25EE" w:rsidRPr="00194EAA">
        <w:rPr>
          <w:rFonts w:ascii="Times New Roman" w:hAnsi="Times New Roman"/>
          <w:b w:val="0"/>
          <w:sz w:val="18"/>
        </w:rPr>
        <w:t xml:space="preserve"> </w:t>
      </w:r>
      <w:r w:rsidRPr="00194EAA">
        <w:rPr>
          <w:rFonts w:ascii="Times New Roman" w:hAnsi="Times New Roman"/>
          <w:b w:val="0"/>
          <w:sz w:val="18"/>
        </w:rPr>
        <w:t>“РАЗВИТАК“ ЋИЋЕВАЦ</w:t>
      </w:r>
    </w:p>
    <w:p w:rsidR="00C21B4F" w:rsidRPr="00194EAA" w:rsidRDefault="00C21B4F" w:rsidP="00C21B4F">
      <w:pPr>
        <w:jc w:val="center"/>
        <w:rPr>
          <w:rFonts w:ascii="Times New Roman" w:hAnsi="Times New Roman"/>
          <w:b w:val="0"/>
          <w:sz w:val="18"/>
        </w:rPr>
      </w:pPr>
      <w:r w:rsidRPr="00194EAA">
        <w:rPr>
          <w:rFonts w:ascii="Times New Roman" w:hAnsi="Times New Roman"/>
          <w:b w:val="0"/>
          <w:sz w:val="18"/>
        </w:rPr>
        <w:t xml:space="preserve">Бр. </w:t>
      </w:r>
      <w:r w:rsidR="009B25EE" w:rsidRPr="00194EAA">
        <w:rPr>
          <w:rFonts w:ascii="Times New Roman" w:hAnsi="Times New Roman"/>
          <w:b w:val="0"/>
          <w:sz w:val="18"/>
        </w:rPr>
        <w:t>1574</w:t>
      </w:r>
      <w:r w:rsidRPr="00194EAA">
        <w:rPr>
          <w:rFonts w:ascii="Times New Roman" w:hAnsi="Times New Roman"/>
          <w:b w:val="0"/>
          <w:sz w:val="18"/>
        </w:rPr>
        <w:t xml:space="preserve"> од </w:t>
      </w:r>
      <w:r w:rsidR="009B25EE" w:rsidRPr="00194EAA">
        <w:rPr>
          <w:rFonts w:ascii="Times New Roman" w:hAnsi="Times New Roman"/>
          <w:b w:val="0"/>
          <w:sz w:val="18"/>
        </w:rPr>
        <w:t>4.10</w:t>
      </w:r>
      <w:r w:rsidRPr="00194EAA">
        <w:rPr>
          <w:rFonts w:ascii="Times New Roman" w:hAnsi="Times New Roman"/>
          <w:b w:val="0"/>
          <w:sz w:val="18"/>
        </w:rPr>
        <w:t>.</w:t>
      </w:r>
      <w:r w:rsidR="009B25EE" w:rsidRPr="00194EAA">
        <w:rPr>
          <w:rFonts w:ascii="Times New Roman" w:hAnsi="Times New Roman"/>
          <w:b w:val="0"/>
          <w:sz w:val="18"/>
        </w:rPr>
        <w:t xml:space="preserve">2018. </w:t>
      </w:r>
      <w:r w:rsidRPr="00194EAA">
        <w:rPr>
          <w:rFonts w:ascii="Times New Roman" w:hAnsi="Times New Roman"/>
          <w:b w:val="0"/>
          <w:sz w:val="18"/>
        </w:rPr>
        <w:t>године</w:t>
      </w:r>
    </w:p>
    <w:p w:rsidR="00C21B4F" w:rsidRPr="00194EAA" w:rsidRDefault="00C21B4F" w:rsidP="00C21B4F">
      <w:pPr>
        <w:jc w:val="both"/>
        <w:rPr>
          <w:rFonts w:ascii="Times New Roman" w:hAnsi="Times New Roman"/>
          <w:b w:val="0"/>
          <w:sz w:val="6"/>
          <w:lang w:val="sr-Cyrl-CS"/>
        </w:rPr>
      </w:pPr>
      <w:r w:rsidRPr="00194EAA">
        <w:rPr>
          <w:rFonts w:ascii="Times New Roman" w:hAnsi="Times New Roman"/>
          <w:b w:val="0"/>
          <w:sz w:val="18"/>
          <w:lang w:val="sr-Cyrl-CS"/>
        </w:rPr>
        <w:t xml:space="preserve">                                                                                    </w:t>
      </w:r>
    </w:p>
    <w:p w:rsidR="00C21B4F" w:rsidRPr="00194EAA" w:rsidRDefault="00C21B4F" w:rsidP="00C21B4F">
      <w:pPr>
        <w:ind w:left="4320" w:firstLine="720"/>
        <w:jc w:val="both"/>
        <w:rPr>
          <w:rFonts w:ascii="Times New Roman" w:hAnsi="Times New Roman"/>
          <w:b w:val="0"/>
          <w:sz w:val="18"/>
          <w:lang w:val="sr-Cyrl-CS"/>
        </w:rPr>
      </w:pPr>
      <w:r w:rsidRPr="00194EAA">
        <w:rPr>
          <w:rFonts w:ascii="Times New Roman" w:hAnsi="Times New Roman"/>
          <w:b w:val="0"/>
          <w:sz w:val="18"/>
          <w:lang w:val="sr-Cyrl-CS"/>
        </w:rPr>
        <w:t xml:space="preserve">  </w:t>
      </w:r>
      <w:r w:rsidR="009B25EE" w:rsidRPr="00194EAA">
        <w:rPr>
          <w:rFonts w:ascii="Times New Roman" w:hAnsi="Times New Roman"/>
          <w:b w:val="0"/>
          <w:sz w:val="18"/>
          <w:lang w:val="sr-Cyrl-CS"/>
        </w:rPr>
        <w:t xml:space="preserve">                                    </w:t>
      </w:r>
      <w:r w:rsidRPr="00194EAA">
        <w:rPr>
          <w:rFonts w:ascii="Times New Roman" w:hAnsi="Times New Roman"/>
          <w:b w:val="0"/>
          <w:sz w:val="18"/>
          <w:lang w:val="sr-Cyrl-CS"/>
        </w:rPr>
        <w:t>Председник Надзорног одбора</w:t>
      </w:r>
    </w:p>
    <w:p w:rsidR="00C21B4F" w:rsidRDefault="00C21B4F" w:rsidP="00C21B4F">
      <w:pPr>
        <w:jc w:val="both"/>
        <w:rPr>
          <w:rFonts w:ascii="Times New Roman" w:hAnsi="Times New Roman"/>
          <w:b w:val="0"/>
          <w:sz w:val="18"/>
        </w:rPr>
      </w:pPr>
      <w:r w:rsidRPr="00194EAA">
        <w:rPr>
          <w:rFonts w:ascii="Times New Roman" w:hAnsi="Times New Roman"/>
          <w:b w:val="0"/>
          <w:sz w:val="18"/>
          <w:lang w:val="sr-Cyrl-CS"/>
        </w:rPr>
        <w:t xml:space="preserve">                                                                                                                               </w:t>
      </w:r>
      <w:r w:rsidR="009B25EE" w:rsidRPr="00194EAA">
        <w:rPr>
          <w:rFonts w:ascii="Times New Roman" w:hAnsi="Times New Roman"/>
          <w:b w:val="0"/>
          <w:sz w:val="18"/>
          <w:lang w:val="sr-Cyrl-CS"/>
        </w:rPr>
        <w:t xml:space="preserve">  </w:t>
      </w:r>
      <w:r w:rsidR="00B66B15">
        <w:rPr>
          <w:rFonts w:ascii="Times New Roman" w:hAnsi="Times New Roman"/>
          <w:b w:val="0"/>
          <w:sz w:val="18"/>
          <w:lang w:val="sr-Cyrl-CS"/>
        </w:rPr>
        <w:t xml:space="preserve">                      </w:t>
      </w:r>
      <w:r w:rsidRPr="00194EAA">
        <w:rPr>
          <w:rFonts w:ascii="Times New Roman" w:hAnsi="Times New Roman"/>
          <w:b w:val="0"/>
          <w:sz w:val="18"/>
          <w:lang w:val="sr-Cyrl-CS"/>
        </w:rPr>
        <w:t>Васић Марко</w:t>
      </w:r>
      <w:r w:rsidR="009B25EE" w:rsidRPr="00194EAA">
        <w:rPr>
          <w:rFonts w:ascii="Times New Roman" w:hAnsi="Times New Roman"/>
          <w:b w:val="0"/>
          <w:sz w:val="18"/>
        </w:rPr>
        <w:t>, с.р.</w:t>
      </w:r>
    </w:p>
    <w:p w:rsidR="00B66B15" w:rsidRPr="00B66B15" w:rsidRDefault="00B66B15" w:rsidP="00C21B4F">
      <w:pPr>
        <w:jc w:val="both"/>
        <w:rPr>
          <w:rFonts w:ascii="Times New Roman" w:hAnsi="Times New Roman"/>
          <w:b w:val="0"/>
          <w:sz w:val="18"/>
        </w:rPr>
      </w:pPr>
    </w:p>
    <w:p w:rsidR="009144BA" w:rsidRPr="00DE1D54" w:rsidRDefault="009144BA" w:rsidP="003B0F12">
      <w:pPr>
        <w:pStyle w:val="NoSpacing"/>
        <w:tabs>
          <w:tab w:val="left" w:pos="0"/>
          <w:tab w:val="left" w:pos="1134"/>
        </w:tabs>
        <w:jc w:val="center"/>
        <w:rPr>
          <w:rFonts w:ascii="Times New Roman" w:hAnsi="Times New Roman"/>
          <w:b/>
          <w:sz w:val="24"/>
          <w:szCs w:val="20"/>
        </w:rPr>
      </w:pPr>
      <w:r w:rsidRPr="00DE1D54">
        <w:rPr>
          <w:rFonts w:ascii="Times New Roman" w:hAnsi="Times New Roman"/>
          <w:b/>
          <w:sz w:val="24"/>
          <w:szCs w:val="20"/>
        </w:rPr>
        <w:t>С</w:t>
      </w:r>
      <w:r w:rsidRPr="00DE1D54">
        <w:rPr>
          <w:rFonts w:ascii="Times New Roman" w:hAnsi="Times New Roman"/>
          <w:b/>
          <w:sz w:val="24"/>
          <w:szCs w:val="20"/>
          <w:lang w:val="pt-BR"/>
        </w:rPr>
        <w:t xml:space="preserve"> </w:t>
      </w:r>
      <w:r w:rsidRPr="00DE1D54">
        <w:rPr>
          <w:rFonts w:ascii="Times New Roman" w:hAnsi="Times New Roman"/>
          <w:b/>
          <w:sz w:val="24"/>
          <w:szCs w:val="20"/>
        </w:rPr>
        <w:t>А</w:t>
      </w:r>
      <w:r w:rsidRPr="00DE1D54">
        <w:rPr>
          <w:rFonts w:ascii="Times New Roman" w:hAnsi="Times New Roman"/>
          <w:b/>
          <w:sz w:val="24"/>
          <w:szCs w:val="20"/>
          <w:lang w:val="pt-BR"/>
        </w:rPr>
        <w:t xml:space="preserve"> </w:t>
      </w:r>
      <w:r w:rsidRPr="00DE1D54">
        <w:rPr>
          <w:rFonts w:ascii="Times New Roman" w:hAnsi="Times New Roman"/>
          <w:b/>
          <w:sz w:val="24"/>
          <w:szCs w:val="20"/>
        </w:rPr>
        <w:t>Д</w:t>
      </w:r>
      <w:r w:rsidRPr="00DE1D54">
        <w:rPr>
          <w:rFonts w:ascii="Times New Roman" w:hAnsi="Times New Roman"/>
          <w:b/>
          <w:sz w:val="24"/>
          <w:szCs w:val="20"/>
          <w:lang w:val="pt-BR"/>
        </w:rPr>
        <w:t xml:space="preserve"> </w:t>
      </w:r>
      <w:r w:rsidRPr="00DE1D54">
        <w:rPr>
          <w:rFonts w:ascii="Times New Roman" w:hAnsi="Times New Roman"/>
          <w:b/>
          <w:sz w:val="24"/>
          <w:szCs w:val="20"/>
        </w:rPr>
        <w:t>Р</w:t>
      </w:r>
      <w:r w:rsidRPr="00DE1D54">
        <w:rPr>
          <w:rFonts w:ascii="Times New Roman" w:hAnsi="Times New Roman"/>
          <w:b/>
          <w:sz w:val="24"/>
          <w:szCs w:val="20"/>
          <w:lang w:val="pt-BR"/>
        </w:rPr>
        <w:t xml:space="preserve"> </w:t>
      </w:r>
      <w:r w:rsidRPr="00DE1D54">
        <w:rPr>
          <w:rFonts w:ascii="Times New Roman" w:hAnsi="Times New Roman"/>
          <w:b/>
          <w:sz w:val="24"/>
          <w:szCs w:val="20"/>
        </w:rPr>
        <w:t>Ж</w:t>
      </w:r>
      <w:r w:rsidRPr="00DE1D54">
        <w:rPr>
          <w:rFonts w:ascii="Times New Roman" w:hAnsi="Times New Roman"/>
          <w:b/>
          <w:sz w:val="24"/>
          <w:szCs w:val="20"/>
          <w:lang w:val="pt-BR"/>
        </w:rPr>
        <w:t xml:space="preserve"> </w:t>
      </w:r>
      <w:r w:rsidRPr="00DE1D54">
        <w:rPr>
          <w:rFonts w:ascii="Times New Roman" w:hAnsi="Times New Roman"/>
          <w:b/>
          <w:sz w:val="24"/>
          <w:szCs w:val="20"/>
        </w:rPr>
        <w:t>А</w:t>
      </w:r>
      <w:r w:rsidRPr="00DE1D54">
        <w:rPr>
          <w:rFonts w:ascii="Times New Roman" w:hAnsi="Times New Roman"/>
          <w:b/>
          <w:sz w:val="24"/>
          <w:szCs w:val="20"/>
          <w:lang w:val="pt-BR"/>
        </w:rPr>
        <w:t xml:space="preserve"> </w:t>
      </w:r>
      <w:r w:rsidRPr="00DE1D54">
        <w:rPr>
          <w:rFonts w:ascii="Times New Roman" w:hAnsi="Times New Roman"/>
          <w:b/>
          <w:sz w:val="24"/>
          <w:szCs w:val="20"/>
        </w:rPr>
        <w:t>Ј</w:t>
      </w:r>
    </w:p>
    <w:p w:rsidR="007F7C07" w:rsidRPr="00620CCF" w:rsidRDefault="007F7C07" w:rsidP="007F7C07">
      <w:pPr>
        <w:pStyle w:val="NoSpacing"/>
        <w:tabs>
          <w:tab w:val="left" w:pos="9214"/>
          <w:tab w:val="left" w:pos="9356"/>
        </w:tabs>
        <w:ind w:left="8505" w:right="85"/>
        <w:jc w:val="center"/>
        <w:rPr>
          <w:rFonts w:ascii="Times New Roman" w:hAnsi="Times New Roman"/>
          <w:sz w:val="20"/>
          <w:szCs w:val="20"/>
          <w:lang w:val="sr-Cyrl-CS"/>
        </w:rPr>
      </w:pPr>
    </w:p>
    <w:p w:rsidR="00BF301F" w:rsidRPr="00620CCF" w:rsidRDefault="00BF301F" w:rsidP="00CD77BD">
      <w:pPr>
        <w:pStyle w:val="NoSpacing"/>
        <w:tabs>
          <w:tab w:val="left" w:pos="9072"/>
          <w:tab w:val="left" w:pos="9214"/>
          <w:tab w:val="left" w:pos="9356"/>
        </w:tabs>
        <w:ind w:left="9046" w:right="85"/>
        <w:rPr>
          <w:rFonts w:ascii="Times New Roman" w:hAnsi="Times New Roman"/>
          <w:sz w:val="20"/>
          <w:szCs w:val="20"/>
        </w:rPr>
      </w:pPr>
    </w:p>
    <w:p w:rsidR="002B7FE5" w:rsidRPr="00620CCF" w:rsidRDefault="002B7FE5" w:rsidP="002B7FE5">
      <w:pPr>
        <w:pStyle w:val="NoSpacing"/>
        <w:tabs>
          <w:tab w:val="left" w:pos="9214"/>
          <w:tab w:val="left" w:pos="9356"/>
        </w:tabs>
        <w:ind w:left="8505" w:right="85"/>
        <w:rPr>
          <w:rFonts w:ascii="Times New Roman" w:hAnsi="Times New Roman"/>
          <w:sz w:val="20"/>
          <w:szCs w:val="20"/>
        </w:rPr>
      </w:pPr>
      <w:r w:rsidRPr="00620CCF">
        <w:rPr>
          <w:rFonts w:ascii="Times New Roman" w:hAnsi="Times New Roman"/>
          <w:sz w:val="20"/>
          <w:szCs w:val="20"/>
        </w:rPr>
        <w:t>Страна</w:t>
      </w:r>
    </w:p>
    <w:p w:rsidR="001134B9" w:rsidRDefault="001134B9" w:rsidP="009E1E5E">
      <w:pPr>
        <w:pStyle w:val="NoSpacing"/>
        <w:tabs>
          <w:tab w:val="left" w:pos="142"/>
        </w:tabs>
        <w:jc w:val="both"/>
        <w:rPr>
          <w:rFonts w:ascii="Times New Roman" w:hAnsi="Times New Roman"/>
          <w:sz w:val="20"/>
          <w:szCs w:val="20"/>
        </w:rPr>
      </w:pPr>
    </w:p>
    <w:p w:rsidR="001134B9" w:rsidRPr="001134B9" w:rsidRDefault="001134B9" w:rsidP="009E1E5E">
      <w:pPr>
        <w:pStyle w:val="NoSpacing"/>
        <w:tabs>
          <w:tab w:val="left" w:pos="142"/>
        </w:tabs>
        <w:jc w:val="both"/>
        <w:rPr>
          <w:rFonts w:ascii="Times New Roman" w:hAnsi="Times New Roman"/>
          <w:sz w:val="20"/>
          <w:szCs w:val="20"/>
        </w:rPr>
      </w:pPr>
    </w:p>
    <w:p w:rsidR="00B66B15" w:rsidRDefault="00B66B15"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76</w:t>
      </w:r>
      <w:r w:rsidR="00531604">
        <w:rPr>
          <w:rFonts w:ascii="Times New Roman" w:hAnsi="Times New Roman"/>
          <w:sz w:val="20"/>
          <w:szCs w:val="20"/>
        </w:rPr>
        <w:t xml:space="preserve">.   </w:t>
      </w:r>
      <w:r>
        <w:rPr>
          <w:rFonts w:ascii="Times New Roman" w:hAnsi="Times New Roman"/>
          <w:sz w:val="20"/>
          <w:szCs w:val="20"/>
        </w:rPr>
        <w:t>Решење о расписивању јавног конкурса за доделу студентских стипендија за школску</w:t>
      </w:r>
    </w:p>
    <w:p w:rsidR="00C26321" w:rsidRDefault="00B66B15" w:rsidP="00B66B15">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        </w:t>
      </w:r>
      <w:r w:rsidR="00D02B95">
        <w:rPr>
          <w:rFonts w:ascii="Times New Roman" w:hAnsi="Times New Roman"/>
          <w:sz w:val="20"/>
          <w:szCs w:val="20"/>
        </w:rPr>
        <w:t>2018</w:t>
      </w:r>
      <w:r>
        <w:rPr>
          <w:rFonts w:ascii="Times New Roman" w:hAnsi="Times New Roman"/>
          <w:sz w:val="20"/>
          <w:szCs w:val="20"/>
        </w:rPr>
        <w:t>/2019</w:t>
      </w:r>
      <w:r w:rsidR="00D02B95">
        <w:rPr>
          <w:rFonts w:ascii="Times New Roman" w:hAnsi="Times New Roman"/>
          <w:sz w:val="20"/>
          <w:szCs w:val="20"/>
        </w:rPr>
        <w:t>. годину...................................................</w:t>
      </w:r>
      <w:r>
        <w:rPr>
          <w:rFonts w:ascii="Times New Roman" w:hAnsi="Times New Roman"/>
          <w:sz w:val="20"/>
          <w:szCs w:val="20"/>
        </w:rPr>
        <w:t>.....................................................</w:t>
      </w:r>
      <w:r w:rsidR="00D02B95">
        <w:rPr>
          <w:rFonts w:ascii="Times New Roman" w:hAnsi="Times New Roman"/>
          <w:sz w:val="20"/>
          <w:szCs w:val="20"/>
        </w:rPr>
        <w:t>...</w:t>
      </w:r>
      <w:r w:rsidR="00D02B95">
        <w:rPr>
          <w:rFonts w:ascii="Times New Roman" w:hAnsi="Times New Roman"/>
          <w:sz w:val="20"/>
          <w:szCs w:val="20"/>
        </w:rPr>
        <w:tab/>
      </w:r>
      <w:r w:rsidR="00374188">
        <w:rPr>
          <w:rFonts w:ascii="Times New Roman" w:hAnsi="Times New Roman"/>
          <w:sz w:val="20"/>
          <w:szCs w:val="20"/>
        </w:rPr>
        <w:tab/>
      </w:r>
      <w:r w:rsidR="00374188">
        <w:rPr>
          <w:rFonts w:ascii="Times New Roman" w:hAnsi="Times New Roman"/>
          <w:sz w:val="20"/>
          <w:szCs w:val="20"/>
        </w:rPr>
        <w:tab/>
        <w:t xml:space="preserve">    </w:t>
      </w:r>
      <w:r w:rsidR="00D02B95">
        <w:rPr>
          <w:rFonts w:ascii="Times New Roman" w:hAnsi="Times New Roman"/>
          <w:sz w:val="20"/>
          <w:szCs w:val="20"/>
        </w:rPr>
        <w:t>1</w:t>
      </w:r>
    </w:p>
    <w:p w:rsidR="00B66B15" w:rsidRDefault="00B66B15" w:rsidP="00531604">
      <w:pPr>
        <w:pStyle w:val="NoSpacing"/>
        <w:tabs>
          <w:tab w:val="left" w:pos="142"/>
          <w:tab w:val="left" w:pos="7797"/>
        </w:tabs>
        <w:jc w:val="both"/>
        <w:rPr>
          <w:rFonts w:ascii="Times New Roman" w:hAnsi="Times New Roman"/>
          <w:sz w:val="20"/>
          <w:szCs w:val="20"/>
        </w:rPr>
      </w:pPr>
    </w:p>
    <w:p w:rsidR="0076431D" w:rsidRDefault="0076431D" w:rsidP="00B66B15">
      <w:pPr>
        <w:pStyle w:val="ListParagraph"/>
        <w:spacing w:after="0" w:line="240" w:lineRule="auto"/>
        <w:ind w:left="0"/>
        <w:jc w:val="center"/>
        <w:rPr>
          <w:rFonts w:ascii="Times New Roman" w:hAnsi="Times New Roman"/>
          <w:b/>
          <w:sz w:val="20"/>
          <w:szCs w:val="20"/>
          <w:lang w:val="sr-Cyrl-CS"/>
        </w:rPr>
      </w:pPr>
    </w:p>
    <w:p w:rsidR="00B66B15" w:rsidRPr="00620CCF" w:rsidRDefault="00B66B15" w:rsidP="00B66B15">
      <w:pPr>
        <w:pStyle w:val="ListParagraph"/>
        <w:spacing w:after="0" w:line="240" w:lineRule="auto"/>
        <w:ind w:left="0"/>
        <w:jc w:val="center"/>
        <w:rPr>
          <w:rFonts w:ascii="Times New Roman" w:hAnsi="Times New Roman"/>
          <w:b/>
          <w:sz w:val="20"/>
          <w:szCs w:val="20"/>
          <w:lang w:val="sr-Cyrl-CS"/>
        </w:rPr>
      </w:pPr>
      <w:r w:rsidRPr="00620CCF">
        <w:rPr>
          <w:rFonts w:ascii="Times New Roman" w:hAnsi="Times New Roman"/>
          <w:b/>
          <w:sz w:val="20"/>
          <w:szCs w:val="20"/>
          <w:lang w:val="sr-Cyrl-CS"/>
        </w:rPr>
        <w:t>АКТИ</w:t>
      </w:r>
    </w:p>
    <w:p w:rsidR="00B66B15" w:rsidRPr="00620CCF" w:rsidRDefault="00B66B15" w:rsidP="00B66B15">
      <w:pPr>
        <w:pStyle w:val="NoSpacing"/>
        <w:jc w:val="center"/>
        <w:rPr>
          <w:rFonts w:ascii="Times New Roman" w:hAnsi="Times New Roman"/>
          <w:b/>
          <w:sz w:val="20"/>
          <w:szCs w:val="20"/>
          <w:lang w:val="en-US"/>
        </w:rPr>
      </w:pPr>
      <w:r w:rsidRPr="00620CCF">
        <w:rPr>
          <w:rFonts w:ascii="Times New Roman" w:hAnsi="Times New Roman"/>
          <w:b/>
          <w:sz w:val="20"/>
          <w:szCs w:val="20"/>
          <w:lang w:val="sr-Cyrl-CS"/>
        </w:rPr>
        <w:t>ПРЕДСЕДНИКА ОПШТИНЕ И ОПШТИНСКОГ ВЕЋА</w:t>
      </w:r>
    </w:p>
    <w:p w:rsidR="00B66B15" w:rsidRDefault="00B66B15" w:rsidP="00531604">
      <w:pPr>
        <w:pStyle w:val="NoSpacing"/>
        <w:tabs>
          <w:tab w:val="left" w:pos="142"/>
          <w:tab w:val="left" w:pos="7797"/>
        </w:tabs>
        <w:jc w:val="both"/>
        <w:rPr>
          <w:rFonts w:ascii="Times New Roman" w:hAnsi="Times New Roman"/>
          <w:sz w:val="20"/>
          <w:szCs w:val="20"/>
        </w:rPr>
      </w:pPr>
    </w:p>
    <w:p w:rsidR="00B66B15" w:rsidRPr="00B66B15" w:rsidRDefault="00B66B15" w:rsidP="00B66B15">
      <w:pPr>
        <w:pStyle w:val="NoSpacing"/>
        <w:tabs>
          <w:tab w:val="left" w:pos="142"/>
          <w:tab w:val="left" w:pos="7797"/>
        </w:tabs>
        <w:jc w:val="center"/>
        <w:rPr>
          <w:rFonts w:ascii="Times New Roman" w:hAnsi="Times New Roman"/>
          <w:sz w:val="20"/>
          <w:szCs w:val="20"/>
        </w:rPr>
      </w:pPr>
    </w:p>
    <w:p w:rsidR="00B66B15" w:rsidRDefault="00B66B15" w:rsidP="00B66B15">
      <w:pPr>
        <w:pStyle w:val="NoSpacing"/>
        <w:tabs>
          <w:tab w:val="left" w:pos="142"/>
          <w:tab w:val="left" w:pos="426"/>
          <w:tab w:val="left" w:pos="567"/>
          <w:tab w:val="left" w:pos="7797"/>
        </w:tabs>
        <w:jc w:val="both"/>
        <w:rPr>
          <w:rFonts w:ascii="Times New Roman" w:hAnsi="Times New Roman"/>
          <w:sz w:val="20"/>
          <w:szCs w:val="20"/>
        </w:rPr>
      </w:pPr>
      <w:r>
        <w:rPr>
          <w:rFonts w:ascii="Times New Roman" w:hAnsi="Times New Roman"/>
          <w:sz w:val="20"/>
          <w:szCs w:val="20"/>
        </w:rPr>
        <w:t>101</w:t>
      </w:r>
      <w:r w:rsidR="00C17ACC">
        <w:rPr>
          <w:rFonts w:ascii="Times New Roman" w:hAnsi="Times New Roman"/>
          <w:sz w:val="20"/>
          <w:szCs w:val="20"/>
        </w:rPr>
        <w:t xml:space="preserve">.   </w:t>
      </w:r>
      <w:r w:rsidR="00D02B95">
        <w:rPr>
          <w:rFonts w:ascii="Times New Roman" w:hAnsi="Times New Roman"/>
          <w:sz w:val="20"/>
          <w:szCs w:val="20"/>
        </w:rPr>
        <w:t xml:space="preserve">Одлука о </w:t>
      </w:r>
      <w:r>
        <w:rPr>
          <w:rFonts w:ascii="Times New Roman" w:hAnsi="Times New Roman"/>
          <w:sz w:val="20"/>
          <w:szCs w:val="20"/>
        </w:rPr>
        <w:t>првој измени и допуни Програма коришћења средстава за финансирање</w:t>
      </w:r>
    </w:p>
    <w:p w:rsidR="00531604" w:rsidRPr="0076431D" w:rsidRDefault="00B66B15"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          унапређења безбедности саобраћаја на путевима за 2018. годину у општини Ћићевац</w:t>
      </w:r>
      <w:r w:rsidR="00374188">
        <w:rPr>
          <w:rFonts w:ascii="Times New Roman" w:hAnsi="Times New Roman"/>
          <w:sz w:val="20"/>
          <w:szCs w:val="20"/>
        </w:rPr>
        <w:tab/>
      </w:r>
      <w:r w:rsidR="00374188">
        <w:rPr>
          <w:rFonts w:ascii="Times New Roman" w:hAnsi="Times New Roman"/>
          <w:sz w:val="20"/>
          <w:szCs w:val="20"/>
        </w:rPr>
        <w:tab/>
      </w:r>
      <w:r w:rsidR="00374188">
        <w:rPr>
          <w:rFonts w:ascii="Times New Roman" w:hAnsi="Times New Roman"/>
          <w:sz w:val="20"/>
          <w:szCs w:val="20"/>
        </w:rPr>
        <w:tab/>
        <w:t xml:space="preserve">    </w:t>
      </w:r>
      <w:r w:rsidR="0076431D">
        <w:rPr>
          <w:rFonts w:ascii="Times New Roman" w:hAnsi="Times New Roman"/>
          <w:sz w:val="20"/>
          <w:szCs w:val="20"/>
        </w:rPr>
        <w:t>3</w:t>
      </w:r>
    </w:p>
    <w:p w:rsidR="007C342C" w:rsidRDefault="00D02B95"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10</w:t>
      </w:r>
      <w:r w:rsidR="007C342C">
        <w:rPr>
          <w:rFonts w:ascii="Times New Roman" w:hAnsi="Times New Roman"/>
          <w:sz w:val="20"/>
          <w:szCs w:val="20"/>
        </w:rPr>
        <w:t>2</w:t>
      </w:r>
      <w:r w:rsidR="00531604">
        <w:rPr>
          <w:rFonts w:ascii="Times New Roman" w:hAnsi="Times New Roman"/>
          <w:sz w:val="20"/>
          <w:szCs w:val="20"/>
        </w:rPr>
        <w:t xml:space="preserve">. </w:t>
      </w:r>
      <w:r w:rsidR="007C342C">
        <w:rPr>
          <w:rFonts w:ascii="Times New Roman" w:hAnsi="Times New Roman"/>
          <w:sz w:val="20"/>
          <w:szCs w:val="20"/>
        </w:rPr>
        <w:t xml:space="preserve"> Решење о давању сагласности на Одлуку о ценама осталих комуналних услуга</w:t>
      </w:r>
    </w:p>
    <w:p w:rsidR="00531604" w:rsidRPr="0076431D" w:rsidRDefault="007C342C"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         ЈКСП „Развитак“ </w:t>
      </w:r>
      <w:r w:rsidR="00583984">
        <w:rPr>
          <w:rFonts w:ascii="Times New Roman" w:hAnsi="Times New Roman"/>
          <w:sz w:val="20"/>
          <w:szCs w:val="20"/>
        </w:rPr>
        <w:t>Ћићевац.........................................................................................</w:t>
      </w:r>
      <w:r w:rsidR="00531604">
        <w:rPr>
          <w:rFonts w:ascii="Times New Roman" w:hAnsi="Times New Roman"/>
          <w:sz w:val="20"/>
          <w:szCs w:val="20"/>
        </w:rPr>
        <w:t>...........</w:t>
      </w:r>
      <w:r w:rsidR="00374188">
        <w:rPr>
          <w:rFonts w:ascii="Times New Roman" w:hAnsi="Times New Roman"/>
          <w:sz w:val="20"/>
          <w:szCs w:val="20"/>
        </w:rPr>
        <w:tab/>
      </w:r>
      <w:r w:rsidR="00374188">
        <w:rPr>
          <w:rFonts w:ascii="Times New Roman" w:hAnsi="Times New Roman"/>
          <w:sz w:val="20"/>
          <w:szCs w:val="20"/>
        </w:rPr>
        <w:tab/>
      </w:r>
      <w:r w:rsidR="00374188">
        <w:rPr>
          <w:rFonts w:ascii="Times New Roman" w:hAnsi="Times New Roman"/>
          <w:sz w:val="20"/>
          <w:szCs w:val="20"/>
        </w:rPr>
        <w:tab/>
        <w:t xml:space="preserve">    </w:t>
      </w:r>
      <w:r w:rsidR="0076431D">
        <w:rPr>
          <w:rFonts w:ascii="Times New Roman" w:hAnsi="Times New Roman"/>
          <w:sz w:val="20"/>
          <w:szCs w:val="20"/>
        </w:rPr>
        <w:t>3</w:t>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103.  Решење о образовању Радног тела за спровођење пројекта пројектовања</w:t>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         канализације за општину Ћићевац................................................................................</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76431D">
        <w:rPr>
          <w:rFonts w:ascii="Times New Roman" w:hAnsi="Times New Roman"/>
          <w:sz w:val="20"/>
          <w:szCs w:val="20"/>
        </w:rPr>
        <w:t xml:space="preserve">    4</w:t>
      </w:r>
      <w:r>
        <w:rPr>
          <w:rFonts w:ascii="Times New Roman" w:hAnsi="Times New Roman"/>
          <w:sz w:val="20"/>
          <w:szCs w:val="20"/>
        </w:rPr>
        <w:tab/>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104.  Решење о разрешењу чланова Савета за безбедност саобраћаја на путевима на</w:t>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         територији општине Ћићевац........................................................................................</w:t>
      </w:r>
      <w:r w:rsidR="0076431D">
        <w:rPr>
          <w:rFonts w:ascii="Times New Roman" w:hAnsi="Times New Roman"/>
          <w:sz w:val="20"/>
          <w:szCs w:val="20"/>
        </w:rPr>
        <w:tab/>
      </w:r>
      <w:r w:rsidR="0076431D">
        <w:rPr>
          <w:rFonts w:ascii="Times New Roman" w:hAnsi="Times New Roman"/>
          <w:sz w:val="20"/>
          <w:szCs w:val="20"/>
        </w:rPr>
        <w:tab/>
      </w:r>
      <w:r w:rsidR="0076431D">
        <w:rPr>
          <w:rFonts w:ascii="Times New Roman" w:hAnsi="Times New Roman"/>
          <w:sz w:val="20"/>
          <w:szCs w:val="20"/>
        </w:rPr>
        <w:tab/>
        <w:t xml:space="preserve">    4</w:t>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105.  Решење о именовању чланова Савета за безбедност саобраћаја на путевима </w:t>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 xml:space="preserve">         општине Ћићевац...........................................................................................................</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76431D">
        <w:rPr>
          <w:rFonts w:ascii="Times New Roman" w:hAnsi="Times New Roman"/>
          <w:sz w:val="20"/>
          <w:szCs w:val="20"/>
        </w:rPr>
        <w:t xml:space="preserve">    4</w:t>
      </w:r>
      <w:r>
        <w:rPr>
          <w:rFonts w:ascii="Times New Roman" w:hAnsi="Times New Roman"/>
          <w:sz w:val="20"/>
          <w:szCs w:val="20"/>
        </w:rPr>
        <w:tab/>
      </w:r>
    </w:p>
    <w:p w:rsidR="00583984" w:rsidRDefault="00583984" w:rsidP="00531604">
      <w:pPr>
        <w:pStyle w:val="NoSpacing"/>
        <w:tabs>
          <w:tab w:val="left" w:pos="142"/>
          <w:tab w:val="left" w:pos="7797"/>
        </w:tabs>
        <w:jc w:val="both"/>
        <w:rPr>
          <w:rFonts w:ascii="Times New Roman" w:hAnsi="Times New Roman"/>
          <w:sz w:val="20"/>
          <w:szCs w:val="20"/>
        </w:rPr>
      </w:pPr>
      <w:r>
        <w:rPr>
          <w:rFonts w:ascii="Times New Roman" w:hAnsi="Times New Roman"/>
          <w:sz w:val="20"/>
          <w:szCs w:val="20"/>
        </w:rPr>
        <w:t>106.  Закључак о утврђивању Предлога статута општине Ћићевац....................................</w:t>
      </w:r>
      <w:r w:rsidR="0076431D">
        <w:rPr>
          <w:rFonts w:ascii="Times New Roman" w:hAnsi="Times New Roman"/>
          <w:sz w:val="20"/>
          <w:szCs w:val="20"/>
        </w:rPr>
        <w:t xml:space="preserve">                    5</w:t>
      </w:r>
    </w:p>
    <w:p w:rsidR="00583984" w:rsidRDefault="00583984" w:rsidP="00531604">
      <w:pPr>
        <w:pStyle w:val="NoSpacing"/>
        <w:tabs>
          <w:tab w:val="left" w:pos="142"/>
          <w:tab w:val="left" w:pos="7797"/>
        </w:tabs>
        <w:jc w:val="both"/>
        <w:rPr>
          <w:rFonts w:ascii="Times New Roman" w:hAnsi="Times New Roman"/>
          <w:sz w:val="20"/>
          <w:szCs w:val="20"/>
        </w:rPr>
      </w:pPr>
    </w:p>
    <w:p w:rsidR="00583984" w:rsidRDefault="00583984" w:rsidP="00531604">
      <w:pPr>
        <w:pStyle w:val="NoSpacing"/>
        <w:tabs>
          <w:tab w:val="left" w:pos="142"/>
          <w:tab w:val="left" w:pos="7797"/>
        </w:tabs>
        <w:jc w:val="both"/>
        <w:rPr>
          <w:rFonts w:ascii="Times New Roman" w:hAnsi="Times New Roman"/>
          <w:sz w:val="20"/>
          <w:szCs w:val="20"/>
        </w:rPr>
      </w:pPr>
    </w:p>
    <w:p w:rsidR="00583984" w:rsidRPr="00620CCF" w:rsidRDefault="00583984" w:rsidP="00583984">
      <w:pPr>
        <w:pStyle w:val="ListParagraph"/>
        <w:spacing w:after="0" w:line="240" w:lineRule="auto"/>
        <w:ind w:left="0"/>
        <w:jc w:val="center"/>
        <w:rPr>
          <w:rFonts w:ascii="Times New Roman" w:hAnsi="Times New Roman"/>
          <w:b/>
          <w:sz w:val="20"/>
          <w:szCs w:val="20"/>
          <w:lang w:val="sr-Cyrl-CS"/>
        </w:rPr>
      </w:pPr>
      <w:r w:rsidRPr="00620CCF">
        <w:rPr>
          <w:rFonts w:ascii="Times New Roman" w:hAnsi="Times New Roman"/>
          <w:b/>
          <w:sz w:val="20"/>
          <w:szCs w:val="20"/>
          <w:lang w:val="sr-Cyrl-CS"/>
        </w:rPr>
        <w:t>АКТИ</w:t>
      </w:r>
    </w:p>
    <w:p w:rsidR="00583984" w:rsidRDefault="00583984" w:rsidP="00583984">
      <w:pPr>
        <w:pStyle w:val="NoSpacing"/>
        <w:jc w:val="center"/>
        <w:rPr>
          <w:rFonts w:ascii="Times New Roman" w:hAnsi="Times New Roman"/>
          <w:b/>
          <w:sz w:val="20"/>
          <w:szCs w:val="20"/>
          <w:lang w:val="sr-Cyrl-CS"/>
        </w:rPr>
      </w:pPr>
      <w:r>
        <w:rPr>
          <w:rFonts w:ascii="Times New Roman" w:hAnsi="Times New Roman"/>
          <w:b/>
          <w:sz w:val="20"/>
          <w:szCs w:val="20"/>
          <w:lang w:val="sr-Cyrl-CS"/>
        </w:rPr>
        <w:t>ЈАВНИХ ПРЕДУЗЕЋ</w:t>
      </w:r>
      <w:r w:rsidRPr="00620CCF">
        <w:rPr>
          <w:rFonts w:ascii="Times New Roman" w:hAnsi="Times New Roman"/>
          <w:b/>
          <w:sz w:val="20"/>
          <w:szCs w:val="20"/>
          <w:lang w:val="sr-Cyrl-CS"/>
        </w:rPr>
        <w:t>А</w:t>
      </w:r>
      <w:r>
        <w:rPr>
          <w:rFonts w:ascii="Times New Roman" w:hAnsi="Times New Roman"/>
          <w:b/>
          <w:sz w:val="20"/>
          <w:szCs w:val="20"/>
          <w:lang w:val="sr-Cyrl-CS"/>
        </w:rPr>
        <w:t xml:space="preserve"> И УСТАНОВА</w:t>
      </w:r>
    </w:p>
    <w:p w:rsidR="00583984" w:rsidRDefault="00583984" w:rsidP="00583984">
      <w:pPr>
        <w:pStyle w:val="NoSpacing"/>
        <w:jc w:val="center"/>
        <w:rPr>
          <w:rFonts w:ascii="Times New Roman" w:hAnsi="Times New Roman"/>
          <w:b/>
          <w:sz w:val="20"/>
          <w:szCs w:val="20"/>
          <w:lang w:val="sr-Cyrl-CS"/>
        </w:rPr>
      </w:pPr>
    </w:p>
    <w:p w:rsidR="00583984" w:rsidRDefault="00583984" w:rsidP="00583984">
      <w:pPr>
        <w:pStyle w:val="NoSpacing"/>
        <w:jc w:val="center"/>
        <w:rPr>
          <w:rFonts w:ascii="Times New Roman" w:hAnsi="Times New Roman"/>
          <w:b/>
          <w:sz w:val="20"/>
          <w:szCs w:val="20"/>
          <w:lang w:val="sr-Cyrl-CS"/>
        </w:rPr>
      </w:pPr>
    </w:p>
    <w:p w:rsidR="001134B9" w:rsidRPr="0076431D" w:rsidRDefault="00583984" w:rsidP="00CD77BD">
      <w:pPr>
        <w:pStyle w:val="NoSpacing"/>
        <w:numPr>
          <w:ilvl w:val="0"/>
          <w:numId w:val="31"/>
        </w:numPr>
        <w:pBdr>
          <w:bottom w:val="single" w:sz="12" w:space="0" w:color="auto"/>
        </w:pBdr>
        <w:ind w:left="0" w:firstLine="0"/>
        <w:jc w:val="center"/>
        <w:rPr>
          <w:rFonts w:ascii="Times New Roman" w:hAnsi="Times New Roman"/>
          <w:bCs/>
          <w:sz w:val="20"/>
        </w:rPr>
      </w:pPr>
      <w:r w:rsidRPr="0076431D">
        <w:rPr>
          <w:rFonts w:ascii="Times New Roman" w:hAnsi="Times New Roman"/>
          <w:sz w:val="20"/>
          <w:szCs w:val="20"/>
        </w:rPr>
        <w:t>Одлука о ценама осталих комуналних услуга........................................................</w:t>
      </w:r>
      <w:r w:rsidR="0076431D" w:rsidRPr="0076431D">
        <w:rPr>
          <w:rFonts w:ascii="Times New Roman" w:hAnsi="Times New Roman"/>
          <w:sz w:val="20"/>
          <w:szCs w:val="20"/>
        </w:rPr>
        <w:tab/>
      </w:r>
      <w:r w:rsidR="0076431D" w:rsidRPr="0076431D">
        <w:rPr>
          <w:rFonts w:ascii="Times New Roman" w:hAnsi="Times New Roman"/>
          <w:sz w:val="20"/>
          <w:szCs w:val="20"/>
        </w:rPr>
        <w:tab/>
        <w:t xml:space="preserve">    6</w:t>
      </w:r>
    </w:p>
    <w:p w:rsidR="001134B9" w:rsidRDefault="001134B9" w:rsidP="00CD77BD">
      <w:pPr>
        <w:pBdr>
          <w:bottom w:val="single" w:sz="12" w:space="0" w:color="auto"/>
        </w:pBdr>
        <w:rPr>
          <w:rFonts w:ascii="Times New Roman" w:hAnsi="Times New Roman"/>
          <w:b w:val="0"/>
          <w:bCs/>
          <w:sz w:val="20"/>
        </w:rPr>
      </w:pPr>
    </w:p>
    <w:tbl>
      <w:tblPr>
        <w:tblpPr w:leftFromText="180" w:rightFromText="180" w:vertAnchor="text" w:horzAnchor="margin" w:tblpXSpec="center" w:tblpY="1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4"/>
      </w:tblGrid>
      <w:tr w:rsidR="0076431D" w:rsidRPr="00620CCF" w:rsidTr="0076431D">
        <w:trPr>
          <w:trHeight w:val="1966"/>
        </w:trPr>
        <w:tc>
          <w:tcPr>
            <w:tcW w:w="5664" w:type="dxa"/>
          </w:tcPr>
          <w:p w:rsidR="0076431D" w:rsidRDefault="0076431D" w:rsidP="0076431D">
            <w:pPr>
              <w:pStyle w:val="NoSpacing"/>
              <w:jc w:val="center"/>
              <w:rPr>
                <w:rFonts w:ascii="Times New Roman" w:hAnsi="Times New Roman"/>
                <w:sz w:val="8"/>
                <w:szCs w:val="20"/>
                <w:lang w:val="sr-Cyrl-CS"/>
              </w:rPr>
            </w:pPr>
          </w:p>
          <w:p w:rsidR="0076431D" w:rsidRPr="00374188" w:rsidRDefault="0076431D" w:rsidP="0076431D">
            <w:pPr>
              <w:pStyle w:val="NoSpacing"/>
              <w:jc w:val="center"/>
              <w:rPr>
                <w:rFonts w:ascii="Times New Roman" w:hAnsi="Times New Roman"/>
                <w:sz w:val="8"/>
                <w:szCs w:val="20"/>
                <w:lang w:val="sr-Cyrl-CS"/>
              </w:rPr>
            </w:pPr>
          </w:p>
          <w:p w:rsidR="0076431D" w:rsidRPr="00620CCF" w:rsidRDefault="0076431D" w:rsidP="0076431D">
            <w:pPr>
              <w:pStyle w:val="NoSpacing"/>
              <w:jc w:val="center"/>
              <w:rPr>
                <w:rFonts w:ascii="Times New Roman" w:hAnsi="Times New Roman"/>
                <w:sz w:val="20"/>
                <w:szCs w:val="20"/>
              </w:rPr>
            </w:pPr>
            <w:r w:rsidRPr="00620CCF">
              <w:rPr>
                <w:rFonts w:ascii="Times New Roman" w:hAnsi="Times New Roman"/>
                <w:sz w:val="20"/>
                <w:szCs w:val="20"/>
                <w:lang w:val="sr-Cyrl-CS"/>
              </w:rPr>
              <w:t>ПРЕТПЛАТИТЕ СЕ НА СЛУЖБЕНИ ЛИСТ</w:t>
            </w:r>
          </w:p>
          <w:p w:rsidR="0076431D" w:rsidRPr="00620CCF" w:rsidRDefault="0076431D" w:rsidP="0076431D">
            <w:pPr>
              <w:pStyle w:val="NoSpacing"/>
              <w:jc w:val="center"/>
              <w:rPr>
                <w:rFonts w:ascii="Times New Roman" w:hAnsi="Times New Roman"/>
                <w:sz w:val="20"/>
                <w:szCs w:val="20"/>
              </w:rPr>
            </w:pPr>
            <w:r w:rsidRPr="00620CCF">
              <w:rPr>
                <w:rFonts w:ascii="Times New Roman" w:hAnsi="Times New Roman"/>
                <w:sz w:val="20"/>
                <w:szCs w:val="20"/>
                <w:lang w:val="sr-Cyrl-CS"/>
              </w:rPr>
              <w:t>ОПШТИНЕ ЋИЋЕВАЦ ЗА 2018. ГОДИНУ</w:t>
            </w:r>
          </w:p>
          <w:p w:rsidR="0076431D" w:rsidRPr="00620CCF" w:rsidRDefault="0076431D" w:rsidP="0076431D">
            <w:pPr>
              <w:pStyle w:val="NoSpacing"/>
              <w:jc w:val="center"/>
              <w:rPr>
                <w:rFonts w:ascii="Times New Roman" w:hAnsi="Times New Roman"/>
                <w:sz w:val="20"/>
                <w:szCs w:val="20"/>
              </w:rPr>
            </w:pPr>
            <w:r w:rsidRPr="00620CCF">
              <w:rPr>
                <w:rFonts w:ascii="Times New Roman" w:hAnsi="Times New Roman"/>
                <w:sz w:val="20"/>
                <w:szCs w:val="20"/>
                <w:lang w:val="sr-Cyrl-CS"/>
              </w:rPr>
              <w:t>Годишња претплата износи 2.000,00 динара</w:t>
            </w:r>
          </w:p>
          <w:p w:rsidR="0076431D" w:rsidRPr="00620CCF" w:rsidRDefault="0076431D" w:rsidP="0076431D">
            <w:pPr>
              <w:pStyle w:val="NoSpacing"/>
              <w:jc w:val="center"/>
              <w:rPr>
                <w:rFonts w:ascii="Times New Roman" w:hAnsi="Times New Roman"/>
                <w:sz w:val="20"/>
                <w:szCs w:val="20"/>
                <w:lang w:val="es-ES"/>
              </w:rPr>
            </w:pPr>
            <w:r w:rsidRPr="00620CCF">
              <w:rPr>
                <w:rFonts w:ascii="Times New Roman" w:hAnsi="Times New Roman"/>
                <w:sz w:val="20"/>
                <w:szCs w:val="20"/>
                <w:lang w:val="sr-Cyrl-CS"/>
              </w:rPr>
              <w:t>Наруџбе слати на Општинску управу</w:t>
            </w:r>
          </w:p>
          <w:p w:rsidR="0076431D" w:rsidRPr="00620CCF" w:rsidRDefault="0076431D" w:rsidP="0076431D">
            <w:pPr>
              <w:pStyle w:val="NoSpacing"/>
              <w:jc w:val="center"/>
              <w:rPr>
                <w:rFonts w:ascii="Times New Roman" w:hAnsi="Times New Roman"/>
                <w:sz w:val="20"/>
                <w:szCs w:val="20"/>
                <w:lang w:val="es-ES"/>
              </w:rPr>
            </w:pPr>
            <w:r w:rsidRPr="00620CCF">
              <w:rPr>
                <w:rFonts w:ascii="Times New Roman" w:hAnsi="Times New Roman"/>
                <w:sz w:val="20"/>
                <w:szCs w:val="20"/>
                <w:lang w:val="sr-Cyrl-CS"/>
              </w:rPr>
              <w:t>УПЛАТУ ВРШИТИ НА РАЧУН 840-742351843-94</w:t>
            </w:r>
          </w:p>
          <w:p w:rsidR="0076431D" w:rsidRPr="00620CCF" w:rsidRDefault="0076431D" w:rsidP="0076431D">
            <w:pPr>
              <w:pStyle w:val="NoSpacing"/>
              <w:jc w:val="center"/>
              <w:rPr>
                <w:rFonts w:ascii="Times New Roman" w:hAnsi="Times New Roman"/>
                <w:sz w:val="20"/>
                <w:szCs w:val="20"/>
                <w:lang w:val="sr-Cyrl-CS"/>
              </w:rPr>
            </w:pPr>
            <w:r w:rsidRPr="00620CCF">
              <w:rPr>
                <w:rFonts w:ascii="Times New Roman" w:hAnsi="Times New Roman"/>
                <w:sz w:val="20"/>
                <w:szCs w:val="20"/>
                <w:lang w:val="sr-Cyrl-CS"/>
              </w:rPr>
              <w:t>ОПШТИНСКА УПРАВА ОПШТИНЕ ЋИЋЕВАЦ</w:t>
            </w:r>
          </w:p>
          <w:p w:rsidR="0076431D" w:rsidRPr="00374188" w:rsidRDefault="0076431D" w:rsidP="0076431D">
            <w:pPr>
              <w:pStyle w:val="NoSpacing"/>
              <w:jc w:val="center"/>
              <w:rPr>
                <w:rFonts w:ascii="Times New Roman" w:hAnsi="Times New Roman"/>
                <w:sz w:val="8"/>
                <w:szCs w:val="20"/>
                <w:lang w:val="sr-Cyrl-CS"/>
              </w:rPr>
            </w:pPr>
          </w:p>
        </w:tc>
      </w:tr>
    </w:tbl>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EA4E3D" w:rsidRDefault="00EA4E3D" w:rsidP="00CD77BD">
      <w:pPr>
        <w:pBdr>
          <w:bottom w:val="single" w:sz="12" w:space="0" w:color="auto"/>
        </w:pBdr>
        <w:rPr>
          <w:rFonts w:ascii="Times New Roman" w:hAnsi="Times New Roman"/>
          <w:b w:val="0"/>
          <w:bCs/>
          <w:sz w:val="20"/>
        </w:rPr>
      </w:pPr>
    </w:p>
    <w:p w:rsidR="00EA4E3D" w:rsidRDefault="00EA4E3D" w:rsidP="00CD77BD">
      <w:pPr>
        <w:pBdr>
          <w:bottom w:val="single" w:sz="12" w:space="0" w:color="auto"/>
        </w:pBdr>
        <w:rPr>
          <w:rFonts w:ascii="Times New Roman" w:hAnsi="Times New Roman"/>
          <w:b w:val="0"/>
          <w:bCs/>
          <w:sz w:val="20"/>
        </w:rPr>
      </w:pPr>
    </w:p>
    <w:p w:rsidR="00EA4E3D" w:rsidRDefault="00EA4E3D" w:rsidP="00CD77BD">
      <w:pPr>
        <w:pBdr>
          <w:bottom w:val="single" w:sz="12" w:space="0" w:color="auto"/>
        </w:pBdr>
        <w:rPr>
          <w:rFonts w:ascii="Times New Roman" w:hAnsi="Times New Roman"/>
          <w:b w:val="0"/>
          <w:bCs/>
          <w:sz w:val="20"/>
        </w:rPr>
      </w:pPr>
    </w:p>
    <w:p w:rsidR="00EA4E3D" w:rsidRDefault="00EA4E3D" w:rsidP="00CD77BD">
      <w:pPr>
        <w:pBdr>
          <w:bottom w:val="single" w:sz="12" w:space="0" w:color="auto"/>
        </w:pBdr>
        <w:rPr>
          <w:rFonts w:ascii="Times New Roman" w:hAnsi="Times New Roman"/>
          <w:b w:val="0"/>
          <w:bCs/>
          <w:sz w:val="20"/>
        </w:rPr>
      </w:pPr>
    </w:p>
    <w:p w:rsidR="00D02B95" w:rsidRDefault="00D02B95" w:rsidP="00CD77BD">
      <w:pPr>
        <w:pBdr>
          <w:bottom w:val="single" w:sz="12" w:space="0" w:color="auto"/>
        </w:pBdr>
        <w:rPr>
          <w:rFonts w:ascii="Times New Roman" w:hAnsi="Times New Roman"/>
          <w:b w:val="0"/>
          <w:bCs/>
          <w:sz w:val="20"/>
        </w:rPr>
      </w:pPr>
    </w:p>
    <w:p w:rsidR="00D02B95" w:rsidRDefault="00D02B95" w:rsidP="00CD77BD">
      <w:pPr>
        <w:pBdr>
          <w:bottom w:val="single" w:sz="12" w:space="0" w:color="auto"/>
        </w:pBdr>
        <w:rPr>
          <w:rFonts w:ascii="Times New Roman" w:hAnsi="Times New Roman"/>
          <w:b w:val="0"/>
          <w:bCs/>
          <w:sz w:val="20"/>
        </w:rPr>
      </w:pPr>
    </w:p>
    <w:p w:rsidR="00EA4E3D" w:rsidRDefault="00EA4E3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76431D" w:rsidRDefault="0076431D"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1134B9" w:rsidRDefault="001134B9" w:rsidP="00CD77BD">
      <w:pPr>
        <w:pBdr>
          <w:bottom w:val="single" w:sz="12" w:space="0" w:color="auto"/>
        </w:pBdr>
        <w:rPr>
          <w:rFonts w:ascii="Times New Roman" w:hAnsi="Times New Roman"/>
          <w:b w:val="0"/>
          <w:bCs/>
          <w:sz w:val="20"/>
        </w:rPr>
      </w:pPr>
    </w:p>
    <w:p w:rsidR="009144BA" w:rsidRPr="00620CCF" w:rsidRDefault="009144BA" w:rsidP="00CD77BD">
      <w:pPr>
        <w:pStyle w:val="Header"/>
        <w:tabs>
          <w:tab w:val="clear" w:pos="4320"/>
          <w:tab w:val="clear" w:pos="8640"/>
        </w:tabs>
        <w:ind w:left="720"/>
        <w:rPr>
          <w:rFonts w:ascii="Times New Roman" w:hAnsi="Times New Roman"/>
          <w:b w:val="0"/>
          <w:bCs/>
          <w:sz w:val="20"/>
          <w:lang w:val="es-ES"/>
        </w:rPr>
      </w:pPr>
      <w:r w:rsidRPr="00620CCF">
        <w:rPr>
          <w:rFonts w:ascii="Times New Roman" w:hAnsi="Times New Roman"/>
          <w:b w:val="0"/>
          <w:bCs/>
          <w:sz w:val="20"/>
          <w:lang w:val="sr-Cyrl-CS"/>
        </w:rPr>
        <w:t>Издавач:  Општинска управа општине Ћићевац, Карађорђева 106</w:t>
      </w:r>
    </w:p>
    <w:p w:rsidR="005829C2" w:rsidRPr="00620CCF" w:rsidRDefault="009144BA" w:rsidP="00CD77BD">
      <w:pPr>
        <w:pStyle w:val="Header"/>
        <w:tabs>
          <w:tab w:val="clear" w:pos="4320"/>
          <w:tab w:val="clear" w:pos="8640"/>
        </w:tabs>
        <w:ind w:left="720"/>
        <w:rPr>
          <w:rFonts w:ascii="Times New Roman" w:hAnsi="Times New Roman"/>
          <w:b w:val="0"/>
          <w:sz w:val="20"/>
        </w:rPr>
      </w:pPr>
      <w:r w:rsidRPr="00620CCF">
        <w:rPr>
          <w:rFonts w:ascii="Times New Roman" w:hAnsi="Times New Roman"/>
          <w:b w:val="0"/>
          <w:bCs/>
          <w:iCs/>
          <w:sz w:val="20"/>
          <w:lang w:val="sr-Cyrl-CS"/>
        </w:rPr>
        <w:t>Одговорни уредник:  Драгана Јеремић, тел. 037/811-260</w:t>
      </w:r>
    </w:p>
    <w:sectPr w:rsidR="005829C2" w:rsidRPr="00620CCF" w:rsidSect="00CD7A55">
      <w:headerReference w:type="default" r:id="rId8"/>
      <w:headerReference w:type="first" r:id="rId9"/>
      <w:footerReference w:type="first" r:id="rId10"/>
      <w:pgSz w:w="11907" w:h="16840" w:code="9"/>
      <w:pgMar w:top="1134" w:right="851" w:bottom="993" w:left="1474" w:header="720" w:footer="57" w:gutter="0"/>
      <w:cols w:space="397"/>
      <w:titlePg/>
      <w:docGrid w:linePitch="9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AAE" w:rsidRDefault="00775AAE">
      <w:r>
        <w:separator/>
      </w:r>
    </w:p>
  </w:endnote>
  <w:endnote w:type="continuationSeparator" w:id="0">
    <w:p w:rsidR="00775AAE" w:rsidRDefault="00775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Roman YU">
    <w:altName w:val="Courier New"/>
    <w:charset w:val="00"/>
    <w:family w:val="roman"/>
    <w:pitch w:val="variable"/>
    <w:sig w:usb0="00000003" w:usb1="00000000" w:usb2="00000000" w:usb3="00000000" w:csb0="00000001" w:csb1="00000000"/>
  </w:font>
  <w:font w:name="Cir Times">
    <w:panose1 w:val="02020500000000000000"/>
    <w:charset w:val="00"/>
    <w:family w:val="roman"/>
    <w:pitch w:val="variable"/>
    <w:sig w:usb0="00000083"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YU C Friz Quadrata">
    <w:altName w:val="Courier New"/>
    <w:charset w:val="00"/>
    <w:family w:val="swiss"/>
    <w:pitch w:val="variable"/>
    <w:sig w:usb0="00000003" w:usb1="00000000" w:usb2="00000000" w:usb3="00000000" w:csb0="00000001" w:csb1="00000000"/>
  </w:font>
  <w:font w:name="Avalon">
    <w:panose1 w:val="00000000000000000000"/>
    <w:charset w:val="00"/>
    <w:family w:val="auto"/>
    <w:pitch w:val="variable"/>
    <w:sig w:usb0="00000087" w:usb1="00000000" w:usb2="00000000" w:usb3="00000000" w:csb0="0000001B" w:csb1="00000000"/>
  </w:font>
  <w:font w:name="CTimesBold">
    <w:panose1 w:val="00000000000000000000"/>
    <w:charset w:val="00"/>
    <w:family w:val="auto"/>
    <w:pitch w:val="variable"/>
    <w:sig w:usb0="00000083" w:usb1="00000000" w:usb2="00000000" w:usb3="00000000" w:csb0="00000009" w:csb1="00000000"/>
  </w:font>
  <w:font w:name="CTimesRoman">
    <w:panose1 w:val="00000000000000000000"/>
    <w:charset w:val="00"/>
    <w:family w:val="auto"/>
    <w:pitch w:val="variable"/>
    <w:sig w:usb0="00000083" w:usb1="00000000" w:usb2="00000000" w:usb3="00000000" w:csb0="00000009" w:csb1="00000000"/>
  </w:font>
  <w:font w:name="Helv Ciril">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ir Times_New_Roman">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Roman Cirilica">
    <w:panose1 w:val="020B0500000000000000"/>
    <w:charset w:val="00"/>
    <w:family w:val="swiss"/>
    <w:pitch w:val="variable"/>
    <w:sig w:usb0="00000003" w:usb1="00000000" w:usb2="00000000" w:usb3="00000000" w:csb0="00000001" w:csb1="00000000"/>
  </w:font>
  <w:font w:name="Arial Cirilica">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73" w:rsidRPr="00BA0EB9" w:rsidRDefault="00D06173" w:rsidP="00BA0EB9">
    <w:pPr>
      <w:pStyle w:val="Footer"/>
      <w:rPr>
        <w:rFonts w:asciiTheme="minorHAnsi" w:hAnsiTheme="minorHAnsi"/>
        <w:sz w:val="38"/>
      </w:rPr>
    </w:pPr>
    <w:r>
      <w:rPr>
        <w:sz w:val="46"/>
      </w:rPr>
      <w:ptab w:relativeTo="indent" w:alignment="left" w:leader="none"/>
    </w:r>
    <w:r>
      <w:rPr>
        <w:sz w:val="46"/>
      </w:rPr>
      <w:ptab w:relativeTo="margin" w:alignment="center" w:leader="none"/>
    </w:r>
    <w:r>
      <w:rPr>
        <w:sz w:val="46"/>
      </w:rPr>
      <w:ptab w:relativeTo="margin" w:alignment="center" w:leader="none"/>
    </w:r>
    <w:r>
      <w:rPr>
        <w:rFonts w:asciiTheme="minorHAnsi" w:hAnsiTheme="minorHAnsi"/>
        <w:sz w:val="3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AAE" w:rsidRDefault="00775AAE">
      <w:r>
        <w:separator/>
      </w:r>
    </w:p>
  </w:footnote>
  <w:footnote w:type="continuationSeparator" w:id="0">
    <w:p w:rsidR="00775AAE" w:rsidRDefault="00775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73" w:rsidRPr="00833644" w:rsidRDefault="00D06173">
    <w:pPr>
      <w:pStyle w:val="Header"/>
      <w:rPr>
        <w:rFonts w:ascii="Cir Times" w:hAnsi="Cir Times"/>
        <w:sz w:val="20"/>
        <w:u w:val="single"/>
      </w:rPr>
    </w:pPr>
    <w:r w:rsidRPr="00A76191">
      <w:rPr>
        <w:rFonts w:ascii="Cir Times" w:hAnsi="Cir Times"/>
        <w:sz w:val="20"/>
        <w:u w:val="single"/>
      </w:rPr>
      <w:t xml:space="preserve">Strana  </w:t>
    </w:r>
    <w:r w:rsidR="009160E1" w:rsidRPr="00B85958">
      <w:rPr>
        <w:rStyle w:val="PageNumber"/>
        <w:rFonts w:ascii="Cir Times" w:hAnsi="Cir Times"/>
        <w:sz w:val="24"/>
        <w:u w:val="single"/>
      </w:rPr>
      <w:fldChar w:fldCharType="begin"/>
    </w:r>
    <w:r w:rsidRPr="00B85958">
      <w:rPr>
        <w:rStyle w:val="PageNumber"/>
        <w:rFonts w:ascii="Cir Times" w:hAnsi="Cir Times"/>
        <w:sz w:val="24"/>
        <w:u w:val="single"/>
      </w:rPr>
      <w:instrText xml:space="preserve"> PAGE </w:instrText>
    </w:r>
    <w:r w:rsidR="009160E1" w:rsidRPr="00B85958">
      <w:rPr>
        <w:rStyle w:val="PageNumber"/>
        <w:rFonts w:ascii="Cir Times" w:hAnsi="Cir Times"/>
        <w:sz w:val="24"/>
        <w:u w:val="single"/>
      </w:rPr>
      <w:fldChar w:fldCharType="separate"/>
    </w:r>
    <w:r w:rsidR="005033BF">
      <w:rPr>
        <w:rStyle w:val="PageNumber"/>
        <w:rFonts w:ascii="Cir Times" w:hAnsi="Cir Times"/>
        <w:noProof/>
        <w:sz w:val="24"/>
        <w:u w:val="single"/>
      </w:rPr>
      <w:t>5</w:t>
    </w:r>
    <w:r w:rsidR="009160E1" w:rsidRPr="00B85958">
      <w:rPr>
        <w:rStyle w:val="PageNumber"/>
        <w:rFonts w:ascii="Cir Times" w:hAnsi="Cir Times"/>
        <w:sz w:val="24"/>
        <w:u w:val="single"/>
      </w:rPr>
      <w:fldChar w:fldCharType="end"/>
    </w:r>
    <w:r w:rsidRPr="00A76191">
      <w:rPr>
        <w:rStyle w:val="PageNumber"/>
        <w:rFonts w:ascii="Cir Times" w:hAnsi="Cir Times"/>
        <w:sz w:val="20"/>
        <w:u w:val="single"/>
      </w:rPr>
      <w:t xml:space="preserve"> </w:t>
    </w:r>
    <w:r>
      <w:rPr>
        <w:rStyle w:val="PageNumber"/>
        <w:rFonts w:asciiTheme="minorHAnsi" w:hAnsiTheme="minorHAnsi"/>
        <w:sz w:val="20"/>
        <w:u w:val="single"/>
      </w:rPr>
      <w:t xml:space="preserve"> </w:t>
    </w:r>
    <w:r w:rsidRPr="00A76191">
      <w:rPr>
        <w:rFonts w:ascii="Cir Times" w:hAnsi="Times New Roman"/>
        <w:sz w:val="20"/>
        <w:u w:val="single"/>
      </w:rPr>
      <w:t>–</w:t>
    </w:r>
    <w:r w:rsidRPr="00A76191">
      <w:rPr>
        <w:rFonts w:ascii="Cir Times" w:hAnsi="Cir Times"/>
        <w:sz w:val="20"/>
        <w:u w:val="single"/>
      </w:rPr>
      <w:t xml:space="preserve">  Broj</w:t>
    </w:r>
    <w:r w:rsidRPr="00833644">
      <w:rPr>
        <w:rFonts w:ascii="Cir Times" w:hAnsi="Cir Times"/>
        <w:sz w:val="20"/>
        <w:u w:val="single"/>
      </w:rPr>
      <w:t xml:space="preserve">  </w:t>
    </w:r>
    <w:r w:rsidRPr="008A4438">
      <w:rPr>
        <w:rFonts w:ascii="Cir Times" w:hAnsi="Cir Times"/>
        <w:sz w:val="24"/>
        <w:u w:val="single"/>
      </w:rPr>
      <w:t xml:space="preserve"> </w:t>
    </w:r>
    <w:r>
      <w:rPr>
        <w:rFonts w:ascii="Cir Times" w:hAnsi="Cir Times"/>
        <w:sz w:val="24"/>
        <w:u w:val="single"/>
      </w:rPr>
      <w:t>14</w:t>
    </w:r>
    <w:r w:rsidRPr="007F7C07">
      <w:rPr>
        <w:rFonts w:ascii="Cir Times" w:hAnsi="Cir Times"/>
        <w:sz w:val="32"/>
        <w:u w:val="single"/>
      </w:rPr>
      <w:t xml:space="preserve"> </w:t>
    </w:r>
    <w:r w:rsidRPr="003D3839">
      <w:rPr>
        <w:rFonts w:ascii="Cir Times" w:hAnsi="Cir Times"/>
        <w:sz w:val="24"/>
        <w:u w:val="single"/>
      </w:rPr>
      <w:t xml:space="preserve">  </w:t>
    </w:r>
    <w:r>
      <w:rPr>
        <w:rFonts w:ascii="Cir Times" w:hAnsi="Cir Times"/>
        <w:sz w:val="20"/>
        <w:u w:val="single"/>
      </w:rPr>
      <w:t xml:space="preserve">     </w:t>
    </w:r>
    <w:r w:rsidRPr="00833644">
      <w:rPr>
        <w:rFonts w:ascii="Cir Times" w:hAnsi="Cir Times"/>
        <w:sz w:val="20"/>
        <w:u w:val="single"/>
      </w:rPr>
      <w:t xml:space="preserve"> </w:t>
    </w:r>
    <w:r w:rsidRPr="00B85958">
      <w:rPr>
        <w:rFonts w:ascii="Cir Times" w:hAnsi="Cir Times"/>
        <w:sz w:val="20"/>
        <w:u w:val="single"/>
      </w:rPr>
      <w:t>SLU@BENI   LIST  OP[TINE   ]I]</w:t>
    </w:r>
    <w:r w:rsidRPr="00E26685">
      <w:rPr>
        <w:rFonts w:ascii="Cir Times" w:hAnsi="Cir Times"/>
        <w:sz w:val="20"/>
        <w:u w:val="single"/>
      </w:rPr>
      <w:t xml:space="preserve">EVAC        </w:t>
    </w:r>
    <w:r w:rsidRPr="00C471FA">
      <w:rPr>
        <w:rFonts w:ascii="Cir Times" w:hAnsi="Cir Times"/>
        <w:sz w:val="24"/>
        <w:u w:val="single"/>
      </w:rPr>
      <w:t xml:space="preserve"> </w:t>
    </w:r>
    <w:r>
      <w:rPr>
        <w:rFonts w:ascii="Cir Times" w:hAnsi="Cir Times"/>
        <w:sz w:val="24"/>
        <w:u w:val="single"/>
      </w:rPr>
      <w:t>16.11</w:t>
    </w:r>
    <w:r w:rsidRPr="00E26685">
      <w:rPr>
        <w:rFonts w:ascii="Cir Times" w:hAnsi="Cir Times"/>
        <w:sz w:val="24"/>
        <w:szCs w:val="24"/>
        <w:u w:val="single"/>
      </w:rPr>
      <w:t>.</w:t>
    </w:r>
    <w:r w:rsidRPr="00A43D61">
      <w:rPr>
        <w:rFonts w:ascii="Cir Times" w:hAnsi="Cir Times"/>
        <w:sz w:val="24"/>
        <w:szCs w:val="24"/>
        <w:u w:val="single"/>
      </w:rPr>
      <w:t>201</w:t>
    </w:r>
    <w:r>
      <w:rPr>
        <w:rFonts w:ascii="Cir Times" w:hAnsi="Cir Times"/>
        <w:sz w:val="24"/>
        <w:szCs w:val="24"/>
        <w:u w:val="single"/>
      </w:rPr>
      <w:t>8</w:t>
    </w:r>
    <w:r w:rsidRPr="00833644">
      <w:rPr>
        <w:rFonts w:ascii="Cir Times" w:hAnsi="Cir Times"/>
        <w:sz w:val="20"/>
        <w:u w:val="single"/>
      </w:rPr>
      <w:t xml:space="preserve">.  </w:t>
    </w:r>
    <w:r>
      <w:rPr>
        <w:rFonts w:ascii="Cir Times" w:hAnsi="Cir Times"/>
        <w:sz w:val="20"/>
        <w:u w:val="single"/>
      </w:rPr>
      <w:t>g</w:t>
    </w:r>
    <w:r w:rsidRPr="00833644">
      <w:rPr>
        <w:rFonts w:ascii="Cir Times" w:hAnsi="Cir Times"/>
        <w:sz w:val="20"/>
        <w:u w:val="single"/>
      </w:rPr>
      <w:t>odine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73" w:rsidRPr="003634B6" w:rsidRDefault="00D06173" w:rsidP="00344304">
    <w:pPr>
      <w:pStyle w:val="Title"/>
      <w:spacing w:after="120"/>
      <w:rPr>
        <w:rFonts w:ascii="Times New Roman" w:hAnsi="Times New Roman"/>
        <w:sz w:val="60"/>
      </w:rPr>
    </w:pPr>
    <w:r w:rsidRPr="00344304">
      <w:rPr>
        <w:rFonts w:ascii="Times New Roman" w:hAnsi="Times New Roman"/>
        <w:noProof/>
        <w:sz w:val="70"/>
      </w:rPr>
      <w:drawing>
        <wp:anchor distT="0" distB="0" distL="114300" distR="114300" simplePos="0" relativeHeight="251659264" behindDoc="0" locked="0" layoutInCell="1" allowOverlap="1">
          <wp:simplePos x="0" y="0"/>
          <wp:positionH relativeFrom="column">
            <wp:posOffset>-132715</wp:posOffset>
          </wp:positionH>
          <wp:positionV relativeFrom="paragraph">
            <wp:posOffset>-232410</wp:posOffset>
          </wp:positionV>
          <wp:extent cx="1475105" cy="150114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40000"/>
                  </a:blip>
                  <a:srcRect/>
                  <a:stretch>
                    <a:fillRect/>
                  </a:stretch>
                </pic:blipFill>
                <pic:spPr bwMode="auto">
                  <a:xfrm>
                    <a:off x="0" y="0"/>
                    <a:ext cx="1475105" cy="1501140"/>
                  </a:xfrm>
                  <a:prstGeom prst="rect">
                    <a:avLst/>
                  </a:prstGeom>
                  <a:noFill/>
                  <a:ln w="9525">
                    <a:noFill/>
                    <a:miter lim="800000"/>
                    <a:headEnd/>
                    <a:tailEnd/>
                  </a:ln>
                </pic:spPr>
              </pic:pic>
            </a:graphicData>
          </a:graphic>
        </wp:anchor>
      </w:drawing>
    </w:r>
    <w:r>
      <w:rPr>
        <w:rFonts w:ascii="Times New Roman" w:hAnsi="Times New Roman"/>
        <w:sz w:val="70"/>
      </w:rPr>
      <w:t xml:space="preserve">             </w:t>
    </w:r>
    <w:r w:rsidRPr="003634B6">
      <w:rPr>
        <w:rFonts w:ascii="Times New Roman" w:hAnsi="Times New Roman"/>
        <w:sz w:val="70"/>
        <w:lang w:val="sr-Cyrl-CS"/>
      </w:rPr>
      <w:t>СЛУЖБЕНИ ЛИСТ</w:t>
    </w:r>
  </w:p>
  <w:p w:rsidR="00D06173" w:rsidRPr="003634B6" w:rsidRDefault="00D06173" w:rsidP="00344304">
    <w:pPr>
      <w:pStyle w:val="Title"/>
      <w:spacing w:after="120" w:line="360" w:lineRule="auto"/>
      <w:rPr>
        <w:rFonts w:ascii="Times New Roman" w:hAnsi="Times New Roman"/>
        <w:b w:val="0"/>
        <w:sz w:val="60"/>
        <w:szCs w:val="66"/>
      </w:rPr>
    </w:pPr>
    <w:r w:rsidRPr="003634B6">
      <w:rPr>
        <w:rFonts w:ascii="Times New Roman" w:hAnsi="Times New Roman"/>
        <w:sz w:val="60"/>
      </w:rPr>
      <w:t xml:space="preserve">         </w:t>
    </w:r>
    <w:r w:rsidRPr="003634B6">
      <w:rPr>
        <w:rFonts w:ascii="Times New Roman" w:hAnsi="Times New Roman"/>
        <w:sz w:val="60"/>
        <w:lang w:val="sr-Cyrl-CS"/>
      </w:rPr>
      <w:t xml:space="preserve">      </w:t>
    </w:r>
    <w:r w:rsidRPr="003634B6">
      <w:rPr>
        <w:rFonts w:ascii="Times New Roman" w:hAnsi="Times New Roman"/>
        <w:b w:val="0"/>
        <w:sz w:val="60"/>
        <w:szCs w:val="66"/>
        <w:lang w:val="sr-Cyrl-CS"/>
      </w:rPr>
      <w:t>ОПШТИНЕ ЋИЋЕВАЦ</w:t>
    </w:r>
  </w:p>
  <w:tbl>
    <w:tblPr>
      <w:tblpPr w:leftFromText="180" w:rightFromText="180" w:vertAnchor="text" w:horzAnchor="margin"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8"/>
    </w:tblGrid>
    <w:tr w:rsidR="00D06173" w:rsidRPr="003001D0" w:rsidTr="00344304">
      <w:trPr>
        <w:trHeight w:val="389"/>
      </w:trPr>
      <w:tc>
        <w:tcPr>
          <w:tcW w:w="9668" w:type="dxa"/>
        </w:tcPr>
        <w:p w:rsidR="00D06173" w:rsidRPr="003001D0" w:rsidRDefault="00D06173" w:rsidP="00344304">
          <w:pPr>
            <w:pStyle w:val="Title"/>
            <w:tabs>
              <w:tab w:val="left" w:pos="5670"/>
            </w:tabs>
            <w:jc w:val="right"/>
            <w:rPr>
              <w:rFonts w:ascii="Times New Roman" w:hAnsi="Times New Roman"/>
              <w:bCs/>
              <w:lang w:val="it-IT"/>
            </w:rPr>
          </w:pPr>
          <w:r w:rsidRPr="003001D0">
            <w:rPr>
              <w:rFonts w:ascii="Times New Roman" w:hAnsi="Times New Roman"/>
              <w:lang w:val="it-IT"/>
            </w:rPr>
            <w:t xml:space="preserve">                                                                                                       </w:t>
          </w:r>
          <w:r w:rsidRPr="003001D0">
            <w:rPr>
              <w:rFonts w:ascii="Times New Roman" w:hAnsi="Times New Roman"/>
              <w:b w:val="0"/>
              <w:lang w:val="it-IT"/>
            </w:rPr>
            <w:t xml:space="preserve">         </w:t>
          </w:r>
          <w:r w:rsidRPr="003001D0">
            <w:rPr>
              <w:rFonts w:ascii="Times New Roman" w:hAnsi="Times New Roman"/>
              <w:lang w:val="sr-Cyrl-CS"/>
            </w:rPr>
            <w:t>Примерак</w:t>
          </w:r>
          <w:r w:rsidRPr="003001D0">
            <w:rPr>
              <w:rFonts w:ascii="Times New Roman" w:hAnsi="Times New Roman"/>
              <w:lang w:val="it-IT"/>
            </w:rPr>
            <w:t xml:space="preserve">                       </w:t>
          </w:r>
          <w:r>
            <w:rPr>
              <w:rFonts w:ascii="Times New Roman" w:hAnsi="Times New Roman"/>
              <w:lang w:val="sr-Cyrl-CS"/>
            </w:rPr>
            <w:t>100,00 дин.</w:t>
          </w:r>
        </w:p>
        <w:p w:rsidR="00D06173" w:rsidRPr="003001D0" w:rsidRDefault="00D06173" w:rsidP="00344304">
          <w:pPr>
            <w:pStyle w:val="Title"/>
            <w:tabs>
              <w:tab w:val="left" w:pos="4728"/>
            </w:tabs>
            <w:jc w:val="left"/>
            <w:rPr>
              <w:rFonts w:ascii="Times New Roman" w:hAnsi="Times New Roman"/>
              <w:sz w:val="22"/>
              <w:szCs w:val="22"/>
              <w:lang w:val="it-IT"/>
            </w:rPr>
          </w:pPr>
          <w:r w:rsidRPr="003001D0">
            <w:rPr>
              <w:rFonts w:ascii="Times New Roman" w:hAnsi="Times New Roman"/>
              <w:sz w:val="22"/>
              <w:szCs w:val="22"/>
              <w:lang w:val="sr-Cyrl-CS"/>
            </w:rPr>
            <w:t>Година</w:t>
          </w:r>
          <w:r w:rsidRPr="003001D0">
            <w:rPr>
              <w:rFonts w:ascii="Times New Roman" w:hAnsi="Times New Roman"/>
              <w:sz w:val="22"/>
              <w:szCs w:val="22"/>
              <w:lang w:val="it-IT"/>
            </w:rPr>
            <w:t xml:space="preserve">  XXXVII</w:t>
          </w:r>
          <w:r>
            <w:rPr>
              <w:rFonts w:ascii="Times New Roman" w:hAnsi="Times New Roman"/>
              <w:sz w:val="22"/>
              <w:szCs w:val="22"/>
              <w:lang w:val="it-IT"/>
            </w:rPr>
            <w:t>I</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Број</w:t>
          </w:r>
          <w:r w:rsidRPr="003001D0">
            <w:rPr>
              <w:rFonts w:ascii="Times New Roman" w:hAnsi="Times New Roman"/>
              <w:sz w:val="22"/>
              <w:szCs w:val="22"/>
              <w:lang w:val="it-IT"/>
            </w:rPr>
            <w:t xml:space="preserve">   </w:t>
          </w:r>
          <w:r>
            <w:rPr>
              <w:rFonts w:ascii="Times New Roman" w:hAnsi="Times New Roman"/>
              <w:sz w:val="22"/>
              <w:szCs w:val="22"/>
              <w:lang w:val="it-IT"/>
            </w:rPr>
            <w:t>14</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Ћићевац,</w:t>
          </w:r>
          <w:r w:rsidRPr="003001D0">
            <w:rPr>
              <w:rFonts w:ascii="Times New Roman" w:hAnsi="Times New Roman"/>
              <w:sz w:val="22"/>
              <w:szCs w:val="22"/>
              <w:lang w:val="it-IT"/>
            </w:rPr>
            <w:t xml:space="preserve">   </w:t>
          </w:r>
          <w:r>
            <w:rPr>
              <w:rFonts w:ascii="Times New Roman" w:hAnsi="Times New Roman"/>
              <w:sz w:val="22"/>
              <w:szCs w:val="22"/>
              <w:lang w:val="it-IT"/>
            </w:rPr>
            <w:t>16</w:t>
          </w:r>
          <w:r w:rsidRPr="003001D0">
            <w:rPr>
              <w:rFonts w:ascii="Times New Roman" w:hAnsi="Times New Roman"/>
              <w:sz w:val="22"/>
              <w:szCs w:val="22"/>
              <w:lang w:val="sr-Cyrl-CS"/>
            </w:rPr>
            <w:t>.</w:t>
          </w:r>
          <w:r>
            <w:rPr>
              <w:rFonts w:ascii="Times New Roman" w:hAnsi="Times New Roman"/>
              <w:sz w:val="22"/>
              <w:szCs w:val="22"/>
            </w:rPr>
            <w:t>11</w:t>
          </w:r>
          <w:r w:rsidRPr="003001D0">
            <w:rPr>
              <w:rFonts w:ascii="Times New Roman" w:hAnsi="Times New Roman"/>
              <w:sz w:val="22"/>
              <w:szCs w:val="22"/>
              <w:lang w:val="sr-Cyrl-CS"/>
            </w:rPr>
            <w:t>.201</w:t>
          </w:r>
          <w:r>
            <w:rPr>
              <w:rFonts w:ascii="Times New Roman" w:hAnsi="Times New Roman"/>
              <w:sz w:val="22"/>
              <w:szCs w:val="22"/>
            </w:rPr>
            <w:t>8</w:t>
          </w:r>
          <w:r w:rsidRPr="003001D0">
            <w:rPr>
              <w:rFonts w:ascii="Times New Roman" w:hAnsi="Times New Roman"/>
              <w:sz w:val="22"/>
              <w:szCs w:val="22"/>
              <w:lang w:val="sr-Cyrl-CS"/>
            </w:rPr>
            <w:t>. године</w:t>
          </w:r>
        </w:p>
        <w:p w:rsidR="00D06173" w:rsidRPr="003001D0" w:rsidRDefault="00D06173" w:rsidP="00344304">
          <w:pPr>
            <w:pStyle w:val="Title"/>
            <w:tabs>
              <w:tab w:val="left" w:pos="5670"/>
            </w:tabs>
            <w:jc w:val="right"/>
            <w:rPr>
              <w:rFonts w:ascii="Times New Roman" w:hAnsi="Times New Roman"/>
              <w:b w:val="0"/>
              <w:bCs/>
            </w:rPr>
          </w:pPr>
          <w:r w:rsidRPr="003001D0">
            <w:rPr>
              <w:rFonts w:ascii="Times New Roman" w:hAnsi="Times New Roman"/>
              <w:lang w:val="it-IT"/>
            </w:rPr>
            <w:t xml:space="preserve">                                                                                                         </w:t>
          </w:r>
          <w:r w:rsidRPr="003001D0">
            <w:rPr>
              <w:rFonts w:ascii="Times New Roman" w:hAnsi="Times New Roman"/>
              <w:lang w:val="sr-Cyrl-CS"/>
            </w:rPr>
            <w:t>Годишња</w:t>
          </w:r>
          <w:r w:rsidRPr="003001D0">
            <w:rPr>
              <w:rFonts w:ascii="Times New Roman" w:hAnsi="Times New Roman"/>
            </w:rPr>
            <w:t xml:space="preserve"> </w:t>
          </w:r>
          <w:r w:rsidRPr="003001D0">
            <w:rPr>
              <w:rFonts w:ascii="Times New Roman" w:hAnsi="Times New Roman"/>
              <w:lang w:val="sr-Cyrl-CS"/>
            </w:rPr>
            <w:t>претплата</w:t>
          </w:r>
          <w:r w:rsidRPr="003001D0">
            <w:rPr>
              <w:rFonts w:ascii="Times New Roman" w:hAnsi="Times New Roman"/>
            </w:rPr>
            <w:t xml:space="preserve">  </w:t>
          </w:r>
          <w:r w:rsidRPr="003001D0">
            <w:rPr>
              <w:rFonts w:ascii="Times New Roman" w:hAnsi="Times New Roman"/>
              <w:lang w:val="sr-Cyrl-CS"/>
            </w:rPr>
            <w:t>2.000,00 дин.</w:t>
          </w:r>
        </w:p>
      </w:tc>
    </w:tr>
  </w:tbl>
  <w:p w:rsidR="00D06173" w:rsidRPr="007D0CD3" w:rsidRDefault="00D06173">
    <w:pPr>
      <w:pStyle w:val="Header"/>
      <w:rPr>
        <w:sz w:val="6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1">
    <w:nsid w:val="00000002"/>
    <w:multiLevelType w:val="singleLevel"/>
    <w:tmpl w:val="00000002"/>
    <w:name w:val="WW8Num4"/>
    <w:lvl w:ilvl="0">
      <w:start w:val="1"/>
      <w:numFmt w:val="decimal"/>
      <w:lvlText w:val="%1."/>
      <w:lvlJc w:val="left"/>
      <w:pPr>
        <w:tabs>
          <w:tab w:val="num" w:pos="840"/>
        </w:tabs>
        <w:ind w:left="840" w:hanging="48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singleLevel"/>
    <w:tmpl w:val="0000000C"/>
    <w:name w:val="WW8Num12"/>
    <w:lvl w:ilvl="0">
      <w:numFmt w:val="bullet"/>
      <w:lvlText w:val="-"/>
      <w:lvlJc w:val="left"/>
      <w:pPr>
        <w:tabs>
          <w:tab w:val="num" w:pos="170"/>
        </w:tabs>
        <w:ind w:left="170" w:hanging="170"/>
      </w:pPr>
      <w:rPr>
        <w:rFonts w:ascii="Times New Roman" w:hAnsi="Times New Roman" w:cs="Times New Roman"/>
      </w:rPr>
    </w:lvl>
  </w:abstractNum>
  <w:abstractNum w:abstractNumId="9">
    <w:nsid w:val="06965480"/>
    <w:multiLevelType w:val="hybridMultilevel"/>
    <w:tmpl w:val="A1829C3C"/>
    <w:lvl w:ilvl="0" w:tplc="0409000F">
      <w:start w:val="1"/>
      <w:numFmt w:val="decimal"/>
      <w:lvlText w:val="%1."/>
      <w:lvlJc w:val="left"/>
      <w:pPr>
        <w:tabs>
          <w:tab w:val="num" w:pos="720"/>
        </w:tabs>
        <w:ind w:left="720" w:hanging="360"/>
      </w:pPr>
      <w:rPr>
        <w:rFonts w:hint="default"/>
      </w:rPr>
    </w:lvl>
    <w:lvl w:ilvl="1" w:tplc="439AD6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484DA2"/>
    <w:multiLevelType w:val="hybridMultilevel"/>
    <w:tmpl w:val="56D21218"/>
    <w:lvl w:ilvl="0" w:tplc="731218A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1EE1584"/>
    <w:multiLevelType w:val="hybridMultilevel"/>
    <w:tmpl w:val="20166924"/>
    <w:lvl w:ilvl="0" w:tplc="389E657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nsid w:val="1F301D82"/>
    <w:multiLevelType w:val="hybridMultilevel"/>
    <w:tmpl w:val="B29C9A10"/>
    <w:lvl w:ilvl="0" w:tplc="75000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485505"/>
    <w:multiLevelType w:val="hybridMultilevel"/>
    <w:tmpl w:val="41E44A66"/>
    <w:lvl w:ilvl="0" w:tplc="F74812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B47145"/>
    <w:multiLevelType w:val="hybridMultilevel"/>
    <w:tmpl w:val="B56A4AE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C0013"/>
    <w:multiLevelType w:val="hybridMultilevel"/>
    <w:tmpl w:val="E2043664"/>
    <w:lvl w:ilvl="0" w:tplc="75B2A5AA">
      <w:start w:val="7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FB733A6"/>
    <w:multiLevelType w:val="hybridMultilevel"/>
    <w:tmpl w:val="02B8981A"/>
    <w:lvl w:ilvl="0" w:tplc="ADF2C9D4">
      <w:start w:val="1"/>
      <w:numFmt w:val="decimal"/>
      <w:lvlText w:val="%1."/>
      <w:lvlJc w:val="left"/>
      <w:pPr>
        <w:ind w:left="10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F7613D"/>
    <w:multiLevelType w:val="hybridMultilevel"/>
    <w:tmpl w:val="9C2EF730"/>
    <w:lvl w:ilvl="0" w:tplc="A90E087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533726"/>
    <w:multiLevelType w:val="hybridMultilevel"/>
    <w:tmpl w:val="194CD58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34FA5"/>
    <w:multiLevelType w:val="multilevel"/>
    <w:tmpl w:val="C9A2F42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EA56DCA"/>
    <w:multiLevelType w:val="hybridMultilevel"/>
    <w:tmpl w:val="9A6C925E"/>
    <w:lvl w:ilvl="0" w:tplc="88BE6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0732F"/>
    <w:multiLevelType w:val="hybridMultilevel"/>
    <w:tmpl w:val="159A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5C3B91"/>
    <w:multiLevelType w:val="hybridMultilevel"/>
    <w:tmpl w:val="BB26253C"/>
    <w:lvl w:ilvl="0" w:tplc="ED021B4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F10164"/>
    <w:multiLevelType w:val="hybridMultilevel"/>
    <w:tmpl w:val="5A8E9148"/>
    <w:lvl w:ilvl="0" w:tplc="FCDC2864">
      <w:start w:val="1"/>
      <w:numFmt w:val="decimal"/>
      <w:lvlText w:val="%1."/>
      <w:lvlJc w:val="left"/>
      <w:pPr>
        <w:ind w:left="1800" w:hanging="360"/>
      </w:pPr>
      <w:rPr>
        <w:rFonts w:ascii="Times New Roman" w:hAnsi="Times New Roman" w:cs="Times New Roman"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7F13E5A"/>
    <w:multiLevelType w:val="hybridMultilevel"/>
    <w:tmpl w:val="07FCC0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8B22A5B"/>
    <w:multiLevelType w:val="hybridMultilevel"/>
    <w:tmpl w:val="22209876"/>
    <w:lvl w:ilvl="0" w:tplc="67E2D2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DF341B"/>
    <w:multiLevelType w:val="hybridMultilevel"/>
    <w:tmpl w:val="C2D85B6C"/>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571E9"/>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B02112"/>
    <w:multiLevelType w:val="hybridMultilevel"/>
    <w:tmpl w:val="0B38AA3E"/>
    <w:lvl w:ilvl="0" w:tplc="0B62FE14">
      <w:start w:val="6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30117D9"/>
    <w:multiLevelType w:val="hybridMultilevel"/>
    <w:tmpl w:val="AF6EA2D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A2BCE"/>
    <w:multiLevelType w:val="hybridMultilevel"/>
    <w:tmpl w:val="692C5984"/>
    <w:lvl w:ilvl="0" w:tplc="566CCC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5D0E5E"/>
    <w:multiLevelType w:val="hybridMultilevel"/>
    <w:tmpl w:val="A4FC0568"/>
    <w:lvl w:ilvl="0" w:tplc="157EE1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0B415B"/>
    <w:multiLevelType w:val="hybridMultilevel"/>
    <w:tmpl w:val="C9742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654E29"/>
    <w:multiLevelType w:val="hybridMultilevel"/>
    <w:tmpl w:val="70469B38"/>
    <w:lvl w:ilvl="0" w:tplc="4EE8A1C2">
      <w:start w:val="1"/>
      <w:numFmt w:val="decimal"/>
      <w:lvlText w:val="%1."/>
      <w:lvlJc w:val="left"/>
      <w:pPr>
        <w:ind w:left="928"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E60C9B"/>
    <w:multiLevelType w:val="hybridMultilevel"/>
    <w:tmpl w:val="4BDA39C6"/>
    <w:lvl w:ilvl="0" w:tplc="DB32C842">
      <w:start w:val="1"/>
      <w:numFmt w:val="decimal"/>
      <w:lvlText w:val="%1."/>
      <w:lvlJc w:val="left"/>
      <w:pPr>
        <w:ind w:left="1070" w:hanging="360"/>
      </w:pPr>
      <w:rPr>
        <w:rFonts w:ascii="Times New Roman" w:hAnsi="Times New Roman" w:cs="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7535419C"/>
    <w:multiLevelType w:val="hybridMultilevel"/>
    <w:tmpl w:val="A6F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32E20"/>
    <w:multiLevelType w:val="hybridMultilevel"/>
    <w:tmpl w:val="5C28BE76"/>
    <w:lvl w:ilvl="0" w:tplc="5C20AE9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1448D"/>
    <w:multiLevelType w:val="hybridMultilevel"/>
    <w:tmpl w:val="C38C7CA6"/>
    <w:lvl w:ilvl="0" w:tplc="C48E389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8"/>
  </w:num>
  <w:num w:numId="2">
    <w:abstractNumId w:val="19"/>
  </w:num>
  <w:num w:numId="3">
    <w:abstractNumId w:val="29"/>
  </w:num>
  <w:num w:numId="4">
    <w:abstractNumId w:val="18"/>
  </w:num>
  <w:num w:numId="5">
    <w:abstractNumId w:val="14"/>
  </w:num>
  <w:num w:numId="6">
    <w:abstractNumId w:val="26"/>
  </w:num>
  <w:num w:numId="7">
    <w:abstractNumId w:val="35"/>
  </w:num>
  <w:num w:numId="8">
    <w:abstractNumId w:val="25"/>
  </w:num>
  <w:num w:numId="9">
    <w:abstractNumId w:val="21"/>
  </w:num>
  <w:num w:numId="10">
    <w:abstractNumId w:val="36"/>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3"/>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7"/>
  </w:num>
  <w:num w:numId="19">
    <w:abstractNumId w:val="37"/>
  </w:num>
  <w:num w:numId="20">
    <w:abstractNumId w:val="30"/>
  </w:num>
  <w:num w:numId="21">
    <w:abstractNumId w:val="34"/>
  </w:num>
  <w:num w:numId="22">
    <w:abstractNumId w:val="11"/>
  </w:num>
  <w:num w:numId="23">
    <w:abstractNumId w:val="12"/>
  </w:num>
  <w:num w:numId="24">
    <w:abstractNumId w:val="17"/>
  </w:num>
  <w:num w:numId="25">
    <w:abstractNumId w:val="31"/>
  </w:num>
  <w:num w:numId="26">
    <w:abstractNumId w:val="16"/>
  </w:num>
  <w:num w:numId="27">
    <w:abstractNumId w:val="22"/>
  </w:num>
  <w:num w:numId="28">
    <w:abstractNumId w:val="10"/>
  </w:num>
  <w:num w:numId="29">
    <w:abstractNumId w:val="23"/>
  </w:num>
  <w:num w:numId="30">
    <w:abstractNumId w:val="9"/>
  </w:num>
  <w:num w:numId="31">
    <w:abstractNumId w:val="3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hyphenationZone w:val="357"/>
  <w:drawingGridHorizontalSpacing w:val="723"/>
  <w:drawingGridVerticalSpacing w:val="381"/>
  <w:displayHorizontalDrawingGridEvery w:val="0"/>
  <w:displayVerticalDrawingGridEvery w:val="2"/>
  <w:noPunctuationKerning/>
  <w:characterSpacingControl w:val="doNotCompress"/>
  <w:hdrShapeDefaults>
    <o:shapedefaults v:ext="edit" spidmax="704514"/>
  </w:hdrShapeDefaults>
  <w:footnotePr>
    <w:footnote w:id="-1"/>
    <w:footnote w:id="0"/>
  </w:footnotePr>
  <w:endnotePr>
    <w:endnote w:id="-1"/>
    <w:endnote w:id="0"/>
  </w:endnotePr>
  <w:compat/>
  <w:rsids>
    <w:rsidRoot w:val="00D82371"/>
    <w:rsid w:val="00000808"/>
    <w:rsid w:val="0000097B"/>
    <w:rsid w:val="0000180B"/>
    <w:rsid w:val="000024EF"/>
    <w:rsid w:val="000026D3"/>
    <w:rsid w:val="00002D91"/>
    <w:rsid w:val="000040AA"/>
    <w:rsid w:val="0000465D"/>
    <w:rsid w:val="0000545E"/>
    <w:rsid w:val="00005785"/>
    <w:rsid w:val="00005C2B"/>
    <w:rsid w:val="00007C09"/>
    <w:rsid w:val="00010C5C"/>
    <w:rsid w:val="00010D34"/>
    <w:rsid w:val="00011A1E"/>
    <w:rsid w:val="00011B05"/>
    <w:rsid w:val="00011E02"/>
    <w:rsid w:val="000124B4"/>
    <w:rsid w:val="00012BFF"/>
    <w:rsid w:val="0001379C"/>
    <w:rsid w:val="000139B3"/>
    <w:rsid w:val="00013C9C"/>
    <w:rsid w:val="00014D06"/>
    <w:rsid w:val="00014D39"/>
    <w:rsid w:val="000151BD"/>
    <w:rsid w:val="0001636E"/>
    <w:rsid w:val="0002001A"/>
    <w:rsid w:val="0002021A"/>
    <w:rsid w:val="000215C9"/>
    <w:rsid w:val="000220D3"/>
    <w:rsid w:val="0002250C"/>
    <w:rsid w:val="00022806"/>
    <w:rsid w:val="00022D46"/>
    <w:rsid w:val="00023724"/>
    <w:rsid w:val="00023DAC"/>
    <w:rsid w:val="00024128"/>
    <w:rsid w:val="00024553"/>
    <w:rsid w:val="000257DC"/>
    <w:rsid w:val="00025FE6"/>
    <w:rsid w:val="00026E4B"/>
    <w:rsid w:val="0003075D"/>
    <w:rsid w:val="000308DF"/>
    <w:rsid w:val="00030F72"/>
    <w:rsid w:val="0003105F"/>
    <w:rsid w:val="000311FA"/>
    <w:rsid w:val="00031C32"/>
    <w:rsid w:val="000332D4"/>
    <w:rsid w:val="00033F99"/>
    <w:rsid w:val="00034332"/>
    <w:rsid w:val="000354D4"/>
    <w:rsid w:val="00035AC0"/>
    <w:rsid w:val="00040351"/>
    <w:rsid w:val="00040389"/>
    <w:rsid w:val="000410CB"/>
    <w:rsid w:val="00041264"/>
    <w:rsid w:val="00041E44"/>
    <w:rsid w:val="00042569"/>
    <w:rsid w:val="000427C6"/>
    <w:rsid w:val="00042B05"/>
    <w:rsid w:val="00042E4B"/>
    <w:rsid w:val="00043196"/>
    <w:rsid w:val="00044557"/>
    <w:rsid w:val="000445CE"/>
    <w:rsid w:val="00044F26"/>
    <w:rsid w:val="00045B1A"/>
    <w:rsid w:val="00045DC1"/>
    <w:rsid w:val="00046A6C"/>
    <w:rsid w:val="00046B05"/>
    <w:rsid w:val="00046C2C"/>
    <w:rsid w:val="00047AB2"/>
    <w:rsid w:val="00050574"/>
    <w:rsid w:val="00051A4F"/>
    <w:rsid w:val="00051E24"/>
    <w:rsid w:val="00052A69"/>
    <w:rsid w:val="0005382A"/>
    <w:rsid w:val="00053F16"/>
    <w:rsid w:val="00055AFB"/>
    <w:rsid w:val="00055C7C"/>
    <w:rsid w:val="00056772"/>
    <w:rsid w:val="00057160"/>
    <w:rsid w:val="0005733F"/>
    <w:rsid w:val="000602E5"/>
    <w:rsid w:val="000608C3"/>
    <w:rsid w:val="00060BAC"/>
    <w:rsid w:val="00060D6A"/>
    <w:rsid w:val="00060EBA"/>
    <w:rsid w:val="0006147F"/>
    <w:rsid w:val="00061A96"/>
    <w:rsid w:val="00061CC8"/>
    <w:rsid w:val="00061EDA"/>
    <w:rsid w:val="000635EE"/>
    <w:rsid w:val="00063C16"/>
    <w:rsid w:val="000643BB"/>
    <w:rsid w:val="00064DA0"/>
    <w:rsid w:val="00064DE9"/>
    <w:rsid w:val="00066171"/>
    <w:rsid w:val="0006699C"/>
    <w:rsid w:val="00066BD9"/>
    <w:rsid w:val="00066C45"/>
    <w:rsid w:val="00066DDD"/>
    <w:rsid w:val="00067861"/>
    <w:rsid w:val="00070228"/>
    <w:rsid w:val="00070F4E"/>
    <w:rsid w:val="00071481"/>
    <w:rsid w:val="00071BAB"/>
    <w:rsid w:val="0007402E"/>
    <w:rsid w:val="00074A9E"/>
    <w:rsid w:val="00075718"/>
    <w:rsid w:val="00075E01"/>
    <w:rsid w:val="00075E22"/>
    <w:rsid w:val="00077B6C"/>
    <w:rsid w:val="00077D62"/>
    <w:rsid w:val="000806FF"/>
    <w:rsid w:val="00083E87"/>
    <w:rsid w:val="00084135"/>
    <w:rsid w:val="00086C87"/>
    <w:rsid w:val="00087F6D"/>
    <w:rsid w:val="0009186F"/>
    <w:rsid w:val="000928FD"/>
    <w:rsid w:val="00093F37"/>
    <w:rsid w:val="00094A10"/>
    <w:rsid w:val="00095A4B"/>
    <w:rsid w:val="000961E8"/>
    <w:rsid w:val="00096AC7"/>
    <w:rsid w:val="00097091"/>
    <w:rsid w:val="000979DA"/>
    <w:rsid w:val="00097F19"/>
    <w:rsid w:val="000A0280"/>
    <w:rsid w:val="000A0814"/>
    <w:rsid w:val="000A0AE1"/>
    <w:rsid w:val="000A0BF7"/>
    <w:rsid w:val="000A0D80"/>
    <w:rsid w:val="000A0DBC"/>
    <w:rsid w:val="000A1767"/>
    <w:rsid w:val="000A1827"/>
    <w:rsid w:val="000A286C"/>
    <w:rsid w:val="000A411A"/>
    <w:rsid w:val="000A4EAC"/>
    <w:rsid w:val="000A6104"/>
    <w:rsid w:val="000A6196"/>
    <w:rsid w:val="000A7360"/>
    <w:rsid w:val="000A7A34"/>
    <w:rsid w:val="000B00D6"/>
    <w:rsid w:val="000B08A4"/>
    <w:rsid w:val="000B0A70"/>
    <w:rsid w:val="000B1425"/>
    <w:rsid w:val="000B16A6"/>
    <w:rsid w:val="000B185A"/>
    <w:rsid w:val="000B1B5F"/>
    <w:rsid w:val="000B268E"/>
    <w:rsid w:val="000B26A7"/>
    <w:rsid w:val="000B395B"/>
    <w:rsid w:val="000B3B47"/>
    <w:rsid w:val="000B3C6A"/>
    <w:rsid w:val="000B46E3"/>
    <w:rsid w:val="000B4B7C"/>
    <w:rsid w:val="000B4FB0"/>
    <w:rsid w:val="000B57FD"/>
    <w:rsid w:val="000B5A04"/>
    <w:rsid w:val="000B5B4C"/>
    <w:rsid w:val="000B6156"/>
    <w:rsid w:val="000B6183"/>
    <w:rsid w:val="000B75E9"/>
    <w:rsid w:val="000B75F0"/>
    <w:rsid w:val="000B7657"/>
    <w:rsid w:val="000B7857"/>
    <w:rsid w:val="000C02FD"/>
    <w:rsid w:val="000C110C"/>
    <w:rsid w:val="000C1628"/>
    <w:rsid w:val="000C235E"/>
    <w:rsid w:val="000C296C"/>
    <w:rsid w:val="000C423E"/>
    <w:rsid w:val="000C478D"/>
    <w:rsid w:val="000C51D8"/>
    <w:rsid w:val="000C5F05"/>
    <w:rsid w:val="000C6034"/>
    <w:rsid w:val="000C67D7"/>
    <w:rsid w:val="000C6DC2"/>
    <w:rsid w:val="000D058D"/>
    <w:rsid w:val="000D064A"/>
    <w:rsid w:val="000D1678"/>
    <w:rsid w:val="000D22FA"/>
    <w:rsid w:val="000D23FD"/>
    <w:rsid w:val="000D275F"/>
    <w:rsid w:val="000D2D79"/>
    <w:rsid w:val="000D56D8"/>
    <w:rsid w:val="000D7116"/>
    <w:rsid w:val="000D76B4"/>
    <w:rsid w:val="000D7D91"/>
    <w:rsid w:val="000E0A09"/>
    <w:rsid w:val="000E0CA6"/>
    <w:rsid w:val="000E2641"/>
    <w:rsid w:val="000E2914"/>
    <w:rsid w:val="000E3C17"/>
    <w:rsid w:val="000E3F5F"/>
    <w:rsid w:val="000E4303"/>
    <w:rsid w:val="000E4571"/>
    <w:rsid w:val="000E4CC9"/>
    <w:rsid w:val="000E4F5D"/>
    <w:rsid w:val="000E5A10"/>
    <w:rsid w:val="000E6085"/>
    <w:rsid w:val="000E72C7"/>
    <w:rsid w:val="000F052E"/>
    <w:rsid w:val="000F0711"/>
    <w:rsid w:val="000F3335"/>
    <w:rsid w:val="000F3893"/>
    <w:rsid w:val="000F4212"/>
    <w:rsid w:val="000F4998"/>
    <w:rsid w:val="000F6FA0"/>
    <w:rsid w:val="000F773C"/>
    <w:rsid w:val="000F791E"/>
    <w:rsid w:val="000F7ECC"/>
    <w:rsid w:val="000F7FBB"/>
    <w:rsid w:val="00100E14"/>
    <w:rsid w:val="0010171A"/>
    <w:rsid w:val="00101864"/>
    <w:rsid w:val="0010190D"/>
    <w:rsid w:val="00101A8A"/>
    <w:rsid w:val="00101BEC"/>
    <w:rsid w:val="00101C5B"/>
    <w:rsid w:val="00101C8F"/>
    <w:rsid w:val="00101E39"/>
    <w:rsid w:val="00102512"/>
    <w:rsid w:val="00102EEB"/>
    <w:rsid w:val="00102FAF"/>
    <w:rsid w:val="00103849"/>
    <w:rsid w:val="00103DCD"/>
    <w:rsid w:val="001040E7"/>
    <w:rsid w:val="001050B0"/>
    <w:rsid w:val="00105579"/>
    <w:rsid w:val="0010648C"/>
    <w:rsid w:val="0010668B"/>
    <w:rsid w:val="00106A1D"/>
    <w:rsid w:val="00106BEA"/>
    <w:rsid w:val="001079C7"/>
    <w:rsid w:val="00107FA4"/>
    <w:rsid w:val="001101EB"/>
    <w:rsid w:val="001104DA"/>
    <w:rsid w:val="00110BEB"/>
    <w:rsid w:val="001120E7"/>
    <w:rsid w:val="001125B3"/>
    <w:rsid w:val="00113462"/>
    <w:rsid w:val="001134B9"/>
    <w:rsid w:val="001136EB"/>
    <w:rsid w:val="001144A9"/>
    <w:rsid w:val="0011519C"/>
    <w:rsid w:val="00115D9D"/>
    <w:rsid w:val="0011636F"/>
    <w:rsid w:val="0011662D"/>
    <w:rsid w:val="00116832"/>
    <w:rsid w:val="001173BA"/>
    <w:rsid w:val="00117A66"/>
    <w:rsid w:val="00117C2D"/>
    <w:rsid w:val="0012071B"/>
    <w:rsid w:val="001215EE"/>
    <w:rsid w:val="0012185D"/>
    <w:rsid w:val="0012186C"/>
    <w:rsid w:val="001226B1"/>
    <w:rsid w:val="00122BF0"/>
    <w:rsid w:val="00122F6C"/>
    <w:rsid w:val="00123BC0"/>
    <w:rsid w:val="00124015"/>
    <w:rsid w:val="001249C1"/>
    <w:rsid w:val="0012579A"/>
    <w:rsid w:val="00126DCD"/>
    <w:rsid w:val="00127586"/>
    <w:rsid w:val="00127AC5"/>
    <w:rsid w:val="00127CFE"/>
    <w:rsid w:val="001309C5"/>
    <w:rsid w:val="00130F7A"/>
    <w:rsid w:val="00132059"/>
    <w:rsid w:val="00132915"/>
    <w:rsid w:val="00133FB0"/>
    <w:rsid w:val="00133FFF"/>
    <w:rsid w:val="00134804"/>
    <w:rsid w:val="00134FA5"/>
    <w:rsid w:val="001353CC"/>
    <w:rsid w:val="00135C38"/>
    <w:rsid w:val="00140328"/>
    <w:rsid w:val="00140F72"/>
    <w:rsid w:val="001420DD"/>
    <w:rsid w:val="00142689"/>
    <w:rsid w:val="00143078"/>
    <w:rsid w:val="00144FBA"/>
    <w:rsid w:val="00145D52"/>
    <w:rsid w:val="001466E2"/>
    <w:rsid w:val="001468FC"/>
    <w:rsid w:val="00146B2D"/>
    <w:rsid w:val="001479BE"/>
    <w:rsid w:val="00147E85"/>
    <w:rsid w:val="0015025F"/>
    <w:rsid w:val="001507C3"/>
    <w:rsid w:val="0015084D"/>
    <w:rsid w:val="00150F7B"/>
    <w:rsid w:val="001513F2"/>
    <w:rsid w:val="001517E9"/>
    <w:rsid w:val="0015180C"/>
    <w:rsid w:val="001531FF"/>
    <w:rsid w:val="00153E19"/>
    <w:rsid w:val="00153E3C"/>
    <w:rsid w:val="00154094"/>
    <w:rsid w:val="00154209"/>
    <w:rsid w:val="001547A2"/>
    <w:rsid w:val="00155EE1"/>
    <w:rsid w:val="00156CB7"/>
    <w:rsid w:val="001574CF"/>
    <w:rsid w:val="00157CDD"/>
    <w:rsid w:val="001606AF"/>
    <w:rsid w:val="00161A7E"/>
    <w:rsid w:val="00162B75"/>
    <w:rsid w:val="00165402"/>
    <w:rsid w:val="00165522"/>
    <w:rsid w:val="001655E4"/>
    <w:rsid w:val="001659CD"/>
    <w:rsid w:val="00165C70"/>
    <w:rsid w:val="00167239"/>
    <w:rsid w:val="0016751E"/>
    <w:rsid w:val="0016783F"/>
    <w:rsid w:val="001678A6"/>
    <w:rsid w:val="00170989"/>
    <w:rsid w:val="00170A28"/>
    <w:rsid w:val="00170B48"/>
    <w:rsid w:val="001710D1"/>
    <w:rsid w:val="0017126C"/>
    <w:rsid w:val="00171B3C"/>
    <w:rsid w:val="001720D2"/>
    <w:rsid w:val="00172AC3"/>
    <w:rsid w:val="00172F84"/>
    <w:rsid w:val="00173B9D"/>
    <w:rsid w:val="00173C65"/>
    <w:rsid w:val="00175DF4"/>
    <w:rsid w:val="001800CD"/>
    <w:rsid w:val="0018010A"/>
    <w:rsid w:val="001822E0"/>
    <w:rsid w:val="00182A08"/>
    <w:rsid w:val="001830B6"/>
    <w:rsid w:val="00183281"/>
    <w:rsid w:val="001836DC"/>
    <w:rsid w:val="00184195"/>
    <w:rsid w:val="0018445C"/>
    <w:rsid w:val="00184546"/>
    <w:rsid w:val="00184579"/>
    <w:rsid w:val="00185219"/>
    <w:rsid w:val="001854C2"/>
    <w:rsid w:val="00185C1E"/>
    <w:rsid w:val="00185DBC"/>
    <w:rsid w:val="00186889"/>
    <w:rsid w:val="00187906"/>
    <w:rsid w:val="001900E3"/>
    <w:rsid w:val="0019015D"/>
    <w:rsid w:val="00190ADB"/>
    <w:rsid w:val="00190DB0"/>
    <w:rsid w:val="00191853"/>
    <w:rsid w:val="001926F1"/>
    <w:rsid w:val="00193114"/>
    <w:rsid w:val="001937CB"/>
    <w:rsid w:val="00193903"/>
    <w:rsid w:val="0019402D"/>
    <w:rsid w:val="0019421B"/>
    <w:rsid w:val="00194EAA"/>
    <w:rsid w:val="00195B1B"/>
    <w:rsid w:val="00195FE8"/>
    <w:rsid w:val="00196949"/>
    <w:rsid w:val="00196D1F"/>
    <w:rsid w:val="00196EA2"/>
    <w:rsid w:val="0019772C"/>
    <w:rsid w:val="001A027E"/>
    <w:rsid w:val="001A05AE"/>
    <w:rsid w:val="001A24B6"/>
    <w:rsid w:val="001A28E8"/>
    <w:rsid w:val="001A2999"/>
    <w:rsid w:val="001A29EC"/>
    <w:rsid w:val="001A2D15"/>
    <w:rsid w:val="001A2F94"/>
    <w:rsid w:val="001A3A5F"/>
    <w:rsid w:val="001A3DFA"/>
    <w:rsid w:val="001A3F69"/>
    <w:rsid w:val="001A5A09"/>
    <w:rsid w:val="001A5B3F"/>
    <w:rsid w:val="001A6077"/>
    <w:rsid w:val="001A6B64"/>
    <w:rsid w:val="001A6B89"/>
    <w:rsid w:val="001A6EF6"/>
    <w:rsid w:val="001A7550"/>
    <w:rsid w:val="001A7A47"/>
    <w:rsid w:val="001B0027"/>
    <w:rsid w:val="001B11E6"/>
    <w:rsid w:val="001B19BB"/>
    <w:rsid w:val="001B1ABA"/>
    <w:rsid w:val="001B2665"/>
    <w:rsid w:val="001B2B98"/>
    <w:rsid w:val="001B4754"/>
    <w:rsid w:val="001B4945"/>
    <w:rsid w:val="001B4C39"/>
    <w:rsid w:val="001B56C5"/>
    <w:rsid w:val="001B620B"/>
    <w:rsid w:val="001B6AA6"/>
    <w:rsid w:val="001B6C4C"/>
    <w:rsid w:val="001B6D12"/>
    <w:rsid w:val="001B71CB"/>
    <w:rsid w:val="001B7480"/>
    <w:rsid w:val="001B750E"/>
    <w:rsid w:val="001B7B94"/>
    <w:rsid w:val="001B7E8A"/>
    <w:rsid w:val="001C0CAA"/>
    <w:rsid w:val="001C26D8"/>
    <w:rsid w:val="001C44E7"/>
    <w:rsid w:val="001C4CD8"/>
    <w:rsid w:val="001C55CB"/>
    <w:rsid w:val="001C5D72"/>
    <w:rsid w:val="001C692D"/>
    <w:rsid w:val="001C6A7A"/>
    <w:rsid w:val="001C6F68"/>
    <w:rsid w:val="001C73BE"/>
    <w:rsid w:val="001C7431"/>
    <w:rsid w:val="001C7816"/>
    <w:rsid w:val="001C7BFE"/>
    <w:rsid w:val="001D03CD"/>
    <w:rsid w:val="001D07FA"/>
    <w:rsid w:val="001D093A"/>
    <w:rsid w:val="001D0FB9"/>
    <w:rsid w:val="001D166E"/>
    <w:rsid w:val="001D25D9"/>
    <w:rsid w:val="001D39DC"/>
    <w:rsid w:val="001D3A2E"/>
    <w:rsid w:val="001D3C23"/>
    <w:rsid w:val="001D3D5F"/>
    <w:rsid w:val="001D44B1"/>
    <w:rsid w:val="001D522A"/>
    <w:rsid w:val="001D5A55"/>
    <w:rsid w:val="001D7109"/>
    <w:rsid w:val="001D798C"/>
    <w:rsid w:val="001D7F95"/>
    <w:rsid w:val="001D7FFD"/>
    <w:rsid w:val="001E03CF"/>
    <w:rsid w:val="001E10A1"/>
    <w:rsid w:val="001E1A81"/>
    <w:rsid w:val="001E262F"/>
    <w:rsid w:val="001E2957"/>
    <w:rsid w:val="001E2C11"/>
    <w:rsid w:val="001E2DF7"/>
    <w:rsid w:val="001E2EA0"/>
    <w:rsid w:val="001E2F65"/>
    <w:rsid w:val="001E3450"/>
    <w:rsid w:val="001E3EC2"/>
    <w:rsid w:val="001E3F74"/>
    <w:rsid w:val="001E57F2"/>
    <w:rsid w:val="001E5F1A"/>
    <w:rsid w:val="001E602F"/>
    <w:rsid w:val="001E64E4"/>
    <w:rsid w:val="001E6BD0"/>
    <w:rsid w:val="001E7163"/>
    <w:rsid w:val="001F1299"/>
    <w:rsid w:val="001F201C"/>
    <w:rsid w:val="001F24D5"/>
    <w:rsid w:val="001F257D"/>
    <w:rsid w:val="001F2A13"/>
    <w:rsid w:val="001F2F35"/>
    <w:rsid w:val="001F3102"/>
    <w:rsid w:val="001F32E6"/>
    <w:rsid w:val="001F36B3"/>
    <w:rsid w:val="001F3C11"/>
    <w:rsid w:val="001F42AD"/>
    <w:rsid w:val="001F4A6E"/>
    <w:rsid w:val="001F53C8"/>
    <w:rsid w:val="001F652F"/>
    <w:rsid w:val="001F6A8C"/>
    <w:rsid w:val="001F6D80"/>
    <w:rsid w:val="001F74EE"/>
    <w:rsid w:val="00200156"/>
    <w:rsid w:val="00200860"/>
    <w:rsid w:val="00200C41"/>
    <w:rsid w:val="00202A8C"/>
    <w:rsid w:val="00203B21"/>
    <w:rsid w:val="00204077"/>
    <w:rsid w:val="00204CB1"/>
    <w:rsid w:val="002054FF"/>
    <w:rsid w:val="00205AF4"/>
    <w:rsid w:val="00205F3A"/>
    <w:rsid w:val="002066DC"/>
    <w:rsid w:val="002071E1"/>
    <w:rsid w:val="002079A9"/>
    <w:rsid w:val="00210218"/>
    <w:rsid w:val="00210EED"/>
    <w:rsid w:val="00210F8D"/>
    <w:rsid w:val="00212EB4"/>
    <w:rsid w:val="00213320"/>
    <w:rsid w:val="00213536"/>
    <w:rsid w:val="00216E39"/>
    <w:rsid w:val="002177DB"/>
    <w:rsid w:val="00217BD8"/>
    <w:rsid w:val="00220E2C"/>
    <w:rsid w:val="00220E8E"/>
    <w:rsid w:val="00221906"/>
    <w:rsid w:val="00221EE8"/>
    <w:rsid w:val="00222225"/>
    <w:rsid w:val="002226C1"/>
    <w:rsid w:val="00223D82"/>
    <w:rsid w:val="00223F69"/>
    <w:rsid w:val="002249FE"/>
    <w:rsid w:val="00224A04"/>
    <w:rsid w:val="0022526E"/>
    <w:rsid w:val="002259B2"/>
    <w:rsid w:val="00225C17"/>
    <w:rsid w:val="00226507"/>
    <w:rsid w:val="00226839"/>
    <w:rsid w:val="00226843"/>
    <w:rsid w:val="00226ABE"/>
    <w:rsid w:val="00226DB3"/>
    <w:rsid w:val="00227E6E"/>
    <w:rsid w:val="00227EB3"/>
    <w:rsid w:val="002303B8"/>
    <w:rsid w:val="00230439"/>
    <w:rsid w:val="0023050E"/>
    <w:rsid w:val="002313DB"/>
    <w:rsid w:val="00231E41"/>
    <w:rsid w:val="0023283A"/>
    <w:rsid w:val="00232AAE"/>
    <w:rsid w:val="00232D1F"/>
    <w:rsid w:val="00232D71"/>
    <w:rsid w:val="002330D5"/>
    <w:rsid w:val="002342D2"/>
    <w:rsid w:val="00234342"/>
    <w:rsid w:val="00234500"/>
    <w:rsid w:val="00235783"/>
    <w:rsid w:val="002362AA"/>
    <w:rsid w:val="002364D3"/>
    <w:rsid w:val="00236C49"/>
    <w:rsid w:val="00237415"/>
    <w:rsid w:val="00240A77"/>
    <w:rsid w:val="00240D18"/>
    <w:rsid w:val="00240D1B"/>
    <w:rsid w:val="00241CE7"/>
    <w:rsid w:val="0024279F"/>
    <w:rsid w:val="0024280A"/>
    <w:rsid w:val="00242E7A"/>
    <w:rsid w:val="00243004"/>
    <w:rsid w:val="00243F66"/>
    <w:rsid w:val="002447DE"/>
    <w:rsid w:val="00244EDF"/>
    <w:rsid w:val="00245436"/>
    <w:rsid w:val="0024666B"/>
    <w:rsid w:val="002466A7"/>
    <w:rsid w:val="00246B8D"/>
    <w:rsid w:val="0024799B"/>
    <w:rsid w:val="00247AF4"/>
    <w:rsid w:val="0025001E"/>
    <w:rsid w:val="00250202"/>
    <w:rsid w:val="002502D4"/>
    <w:rsid w:val="00250F13"/>
    <w:rsid w:val="002511BB"/>
    <w:rsid w:val="00252A61"/>
    <w:rsid w:val="00253461"/>
    <w:rsid w:val="00253B06"/>
    <w:rsid w:val="0025507B"/>
    <w:rsid w:val="00255510"/>
    <w:rsid w:val="00255D1E"/>
    <w:rsid w:val="002561EC"/>
    <w:rsid w:val="00256D2F"/>
    <w:rsid w:val="0025783E"/>
    <w:rsid w:val="00257B53"/>
    <w:rsid w:val="00260292"/>
    <w:rsid w:val="0026032B"/>
    <w:rsid w:val="00260BD5"/>
    <w:rsid w:val="00261A07"/>
    <w:rsid w:val="00261A22"/>
    <w:rsid w:val="0026225B"/>
    <w:rsid w:val="002631F8"/>
    <w:rsid w:val="00263370"/>
    <w:rsid w:val="00263439"/>
    <w:rsid w:val="00264372"/>
    <w:rsid w:val="002647B4"/>
    <w:rsid w:val="00264CE1"/>
    <w:rsid w:val="0026511C"/>
    <w:rsid w:val="002652A7"/>
    <w:rsid w:val="00265AF7"/>
    <w:rsid w:val="0026687F"/>
    <w:rsid w:val="00267F1E"/>
    <w:rsid w:val="0027074A"/>
    <w:rsid w:val="00270D37"/>
    <w:rsid w:val="002710E4"/>
    <w:rsid w:val="002720BD"/>
    <w:rsid w:val="00272AB1"/>
    <w:rsid w:val="00273029"/>
    <w:rsid w:val="00273103"/>
    <w:rsid w:val="00274E8F"/>
    <w:rsid w:val="00275217"/>
    <w:rsid w:val="002753B1"/>
    <w:rsid w:val="0027588D"/>
    <w:rsid w:val="00275A72"/>
    <w:rsid w:val="002769E9"/>
    <w:rsid w:val="00277ABA"/>
    <w:rsid w:val="00277D2C"/>
    <w:rsid w:val="002805E7"/>
    <w:rsid w:val="00280A5F"/>
    <w:rsid w:val="00280FCD"/>
    <w:rsid w:val="002821D0"/>
    <w:rsid w:val="0028265C"/>
    <w:rsid w:val="00282F9B"/>
    <w:rsid w:val="00284782"/>
    <w:rsid w:val="002858A2"/>
    <w:rsid w:val="002858DC"/>
    <w:rsid w:val="00285908"/>
    <w:rsid w:val="00286226"/>
    <w:rsid w:val="0028626C"/>
    <w:rsid w:val="00286DE4"/>
    <w:rsid w:val="00286E02"/>
    <w:rsid w:val="00286F80"/>
    <w:rsid w:val="002875D3"/>
    <w:rsid w:val="00287789"/>
    <w:rsid w:val="00287BE4"/>
    <w:rsid w:val="002904CB"/>
    <w:rsid w:val="0029058F"/>
    <w:rsid w:val="00291684"/>
    <w:rsid w:val="00292AFD"/>
    <w:rsid w:val="0029349F"/>
    <w:rsid w:val="002935D6"/>
    <w:rsid w:val="00293DB2"/>
    <w:rsid w:val="00294B63"/>
    <w:rsid w:val="00295BF9"/>
    <w:rsid w:val="002A025C"/>
    <w:rsid w:val="002A05EB"/>
    <w:rsid w:val="002A0CF4"/>
    <w:rsid w:val="002A10B3"/>
    <w:rsid w:val="002A1452"/>
    <w:rsid w:val="002A1B58"/>
    <w:rsid w:val="002A29C0"/>
    <w:rsid w:val="002A35FB"/>
    <w:rsid w:val="002A4140"/>
    <w:rsid w:val="002A5887"/>
    <w:rsid w:val="002A5B51"/>
    <w:rsid w:val="002A5C05"/>
    <w:rsid w:val="002A5E2F"/>
    <w:rsid w:val="002A61BC"/>
    <w:rsid w:val="002A667C"/>
    <w:rsid w:val="002A7124"/>
    <w:rsid w:val="002A7E87"/>
    <w:rsid w:val="002B03A1"/>
    <w:rsid w:val="002B16FE"/>
    <w:rsid w:val="002B1BC0"/>
    <w:rsid w:val="002B1EE7"/>
    <w:rsid w:val="002B4188"/>
    <w:rsid w:val="002B4B97"/>
    <w:rsid w:val="002B4D76"/>
    <w:rsid w:val="002B5287"/>
    <w:rsid w:val="002B543D"/>
    <w:rsid w:val="002B54BA"/>
    <w:rsid w:val="002B5714"/>
    <w:rsid w:val="002B5C4B"/>
    <w:rsid w:val="002B5F5D"/>
    <w:rsid w:val="002B6A17"/>
    <w:rsid w:val="002B6CEB"/>
    <w:rsid w:val="002B75C5"/>
    <w:rsid w:val="002B793B"/>
    <w:rsid w:val="002B7CB5"/>
    <w:rsid w:val="002B7FE5"/>
    <w:rsid w:val="002C00F3"/>
    <w:rsid w:val="002C0D9F"/>
    <w:rsid w:val="002C16D0"/>
    <w:rsid w:val="002C22A8"/>
    <w:rsid w:val="002C23F5"/>
    <w:rsid w:val="002C2BB8"/>
    <w:rsid w:val="002C37A3"/>
    <w:rsid w:val="002C55D7"/>
    <w:rsid w:val="002C5F59"/>
    <w:rsid w:val="002C69EE"/>
    <w:rsid w:val="002C6CCE"/>
    <w:rsid w:val="002D0528"/>
    <w:rsid w:val="002D08E8"/>
    <w:rsid w:val="002D0AE4"/>
    <w:rsid w:val="002D2984"/>
    <w:rsid w:val="002D3AEB"/>
    <w:rsid w:val="002D3D5D"/>
    <w:rsid w:val="002D4897"/>
    <w:rsid w:val="002D4B3B"/>
    <w:rsid w:val="002D4B70"/>
    <w:rsid w:val="002D4FB9"/>
    <w:rsid w:val="002D50C5"/>
    <w:rsid w:val="002D52AB"/>
    <w:rsid w:val="002D5E44"/>
    <w:rsid w:val="002D60B6"/>
    <w:rsid w:val="002D6AA9"/>
    <w:rsid w:val="002D6BFF"/>
    <w:rsid w:val="002D6C04"/>
    <w:rsid w:val="002E043C"/>
    <w:rsid w:val="002E15C4"/>
    <w:rsid w:val="002E1AD4"/>
    <w:rsid w:val="002E1D3C"/>
    <w:rsid w:val="002E6A9E"/>
    <w:rsid w:val="002E7EAE"/>
    <w:rsid w:val="002F00DB"/>
    <w:rsid w:val="002F07E5"/>
    <w:rsid w:val="002F1084"/>
    <w:rsid w:val="002F1793"/>
    <w:rsid w:val="002F20A6"/>
    <w:rsid w:val="002F3C2F"/>
    <w:rsid w:val="002F47BD"/>
    <w:rsid w:val="002F4C9F"/>
    <w:rsid w:val="002F50B1"/>
    <w:rsid w:val="002F68C7"/>
    <w:rsid w:val="002F6BCE"/>
    <w:rsid w:val="002F6CEA"/>
    <w:rsid w:val="002F77A7"/>
    <w:rsid w:val="002F7926"/>
    <w:rsid w:val="003001D0"/>
    <w:rsid w:val="00300250"/>
    <w:rsid w:val="003005B6"/>
    <w:rsid w:val="0030064B"/>
    <w:rsid w:val="00300B1F"/>
    <w:rsid w:val="003011D6"/>
    <w:rsid w:val="00301D2B"/>
    <w:rsid w:val="00301E41"/>
    <w:rsid w:val="00302281"/>
    <w:rsid w:val="003032C8"/>
    <w:rsid w:val="003036C7"/>
    <w:rsid w:val="003037C5"/>
    <w:rsid w:val="00303A33"/>
    <w:rsid w:val="00303EF1"/>
    <w:rsid w:val="00303F5D"/>
    <w:rsid w:val="003042CF"/>
    <w:rsid w:val="00304500"/>
    <w:rsid w:val="00305B43"/>
    <w:rsid w:val="00305E2D"/>
    <w:rsid w:val="003060E3"/>
    <w:rsid w:val="0030719C"/>
    <w:rsid w:val="0030747A"/>
    <w:rsid w:val="003113E4"/>
    <w:rsid w:val="00311479"/>
    <w:rsid w:val="00311CEA"/>
    <w:rsid w:val="00312346"/>
    <w:rsid w:val="0031237B"/>
    <w:rsid w:val="003126C6"/>
    <w:rsid w:val="00312C2F"/>
    <w:rsid w:val="00314372"/>
    <w:rsid w:val="0031495E"/>
    <w:rsid w:val="00315430"/>
    <w:rsid w:val="00316E38"/>
    <w:rsid w:val="00317EBC"/>
    <w:rsid w:val="0032037D"/>
    <w:rsid w:val="00320A0D"/>
    <w:rsid w:val="00321683"/>
    <w:rsid w:val="00322413"/>
    <w:rsid w:val="0032263D"/>
    <w:rsid w:val="00323804"/>
    <w:rsid w:val="00323F9E"/>
    <w:rsid w:val="00324A32"/>
    <w:rsid w:val="00325610"/>
    <w:rsid w:val="00325B7D"/>
    <w:rsid w:val="00326E0E"/>
    <w:rsid w:val="00326E89"/>
    <w:rsid w:val="00326E9F"/>
    <w:rsid w:val="003270E2"/>
    <w:rsid w:val="0032734B"/>
    <w:rsid w:val="00327826"/>
    <w:rsid w:val="00330ED5"/>
    <w:rsid w:val="00332E00"/>
    <w:rsid w:val="00332E86"/>
    <w:rsid w:val="00332FBF"/>
    <w:rsid w:val="00333A08"/>
    <w:rsid w:val="00333F90"/>
    <w:rsid w:val="00334906"/>
    <w:rsid w:val="00334C6F"/>
    <w:rsid w:val="003358A3"/>
    <w:rsid w:val="00335EAB"/>
    <w:rsid w:val="003366A8"/>
    <w:rsid w:val="0033741F"/>
    <w:rsid w:val="003374C0"/>
    <w:rsid w:val="00337585"/>
    <w:rsid w:val="00340566"/>
    <w:rsid w:val="003405F4"/>
    <w:rsid w:val="00341C02"/>
    <w:rsid w:val="0034202F"/>
    <w:rsid w:val="0034241F"/>
    <w:rsid w:val="00342BAD"/>
    <w:rsid w:val="00342F16"/>
    <w:rsid w:val="00343047"/>
    <w:rsid w:val="00343CAC"/>
    <w:rsid w:val="00343FE5"/>
    <w:rsid w:val="00344304"/>
    <w:rsid w:val="00344F1E"/>
    <w:rsid w:val="0034504E"/>
    <w:rsid w:val="00346F88"/>
    <w:rsid w:val="00347F74"/>
    <w:rsid w:val="00350293"/>
    <w:rsid w:val="00350DC0"/>
    <w:rsid w:val="00351547"/>
    <w:rsid w:val="00352052"/>
    <w:rsid w:val="00352267"/>
    <w:rsid w:val="003524B1"/>
    <w:rsid w:val="00352935"/>
    <w:rsid w:val="00353AB5"/>
    <w:rsid w:val="003544A9"/>
    <w:rsid w:val="00354D85"/>
    <w:rsid w:val="00355951"/>
    <w:rsid w:val="00360A86"/>
    <w:rsid w:val="003612E4"/>
    <w:rsid w:val="00361C74"/>
    <w:rsid w:val="00361CED"/>
    <w:rsid w:val="00362A54"/>
    <w:rsid w:val="00362B58"/>
    <w:rsid w:val="00362ECD"/>
    <w:rsid w:val="003630F5"/>
    <w:rsid w:val="003634B6"/>
    <w:rsid w:val="00364E63"/>
    <w:rsid w:val="003669F2"/>
    <w:rsid w:val="003671A3"/>
    <w:rsid w:val="003671AB"/>
    <w:rsid w:val="00367D7B"/>
    <w:rsid w:val="00370531"/>
    <w:rsid w:val="00370D85"/>
    <w:rsid w:val="00370DAE"/>
    <w:rsid w:val="00371142"/>
    <w:rsid w:val="003719C2"/>
    <w:rsid w:val="003733AA"/>
    <w:rsid w:val="003737FE"/>
    <w:rsid w:val="00373932"/>
    <w:rsid w:val="00374188"/>
    <w:rsid w:val="00374D2A"/>
    <w:rsid w:val="0037587B"/>
    <w:rsid w:val="00375D4F"/>
    <w:rsid w:val="00376E5B"/>
    <w:rsid w:val="003800E5"/>
    <w:rsid w:val="0038280A"/>
    <w:rsid w:val="00382919"/>
    <w:rsid w:val="003840B2"/>
    <w:rsid w:val="00385164"/>
    <w:rsid w:val="003864EF"/>
    <w:rsid w:val="00386BC3"/>
    <w:rsid w:val="003874C9"/>
    <w:rsid w:val="003879EB"/>
    <w:rsid w:val="00387E2A"/>
    <w:rsid w:val="00391CD9"/>
    <w:rsid w:val="0039214D"/>
    <w:rsid w:val="00392BB9"/>
    <w:rsid w:val="0039310B"/>
    <w:rsid w:val="003931E9"/>
    <w:rsid w:val="00393D6B"/>
    <w:rsid w:val="00394030"/>
    <w:rsid w:val="00394D16"/>
    <w:rsid w:val="00394E56"/>
    <w:rsid w:val="00395535"/>
    <w:rsid w:val="003958F3"/>
    <w:rsid w:val="00395AE2"/>
    <w:rsid w:val="00396918"/>
    <w:rsid w:val="00396E23"/>
    <w:rsid w:val="00396FD8"/>
    <w:rsid w:val="003975EA"/>
    <w:rsid w:val="003A1822"/>
    <w:rsid w:val="003A21E5"/>
    <w:rsid w:val="003A28BF"/>
    <w:rsid w:val="003A2BEB"/>
    <w:rsid w:val="003A3F59"/>
    <w:rsid w:val="003A418C"/>
    <w:rsid w:val="003A53F1"/>
    <w:rsid w:val="003A5D6C"/>
    <w:rsid w:val="003A601D"/>
    <w:rsid w:val="003A7069"/>
    <w:rsid w:val="003A7422"/>
    <w:rsid w:val="003A7632"/>
    <w:rsid w:val="003A7B4E"/>
    <w:rsid w:val="003B0E06"/>
    <w:rsid w:val="003B0F12"/>
    <w:rsid w:val="003B1730"/>
    <w:rsid w:val="003B3402"/>
    <w:rsid w:val="003B348F"/>
    <w:rsid w:val="003B5346"/>
    <w:rsid w:val="003B5ABF"/>
    <w:rsid w:val="003C0A6E"/>
    <w:rsid w:val="003C0CD2"/>
    <w:rsid w:val="003C0E40"/>
    <w:rsid w:val="003C120C"/>
    <w:rsid w:val="003C14E0"/>
    <w:rsid w:val="003C1AFC"/>
    <w:rsid w:val="003C2741"/>
    <w:rsid w:val="003C316B"/>
    <w:rsid w:val="003C3348"/>
    <w:rsid w:val="003C3D7F"/>
    <w:rsid w:val="003C45A6"/>
    <w:rsid w:val="003C4661"/>
    <w:rsid w:val="003C4F7D"/>
    <w:rsid w:val="003C4FEE"/>
    <w:rsid w:val="003C522F"/>
    <w:rsid w:val="003C5846"/>
    <w:rsid w:val="003C60B2"/>
    <w:rsid w:val="003C76B1"/>
    <w:rsid w:val="003D068E"/>
    <w:rsid w:val="003D1244"/>
    <w:rsid w:val="003D1694"/>
    <w:rsid w:val="003D1DFB"/>
    <w:rsid w:val="003D205C"/>
    <w:rsid w:val="003D2614"/>
    <w:rsid w:val="003D3839"/>
    <w:rsid w:val="003D3D0D"/>
    <w:rsid w:val="003D42FF"/>
    <w:rsid w:val="003D45B2"/>
    <w:rsid w:val="003D473A"/>
    <w:rsid w:val="003D47C3"/>
    <w:rsid w:val="003D54AE"/>
    <w:rsid w:val="003D558A"/>
    <w:rsid w:val="003D66A2"/>
    <w:rsid w:val="003D6A6A"/>
    <w:rsid w:val="003D7F5D"/>
    <w:rsid w:val="003E0F2A"/>
    <w:rsid w:val="003E122F"/>
    <w:rsid w:val="003E143D"/>
    <w:rsid w:val="003E1785"/>
    <w:rsid w:val="003E1E66"/>
    <w:rsid w:val="003E2591"/>
    <w:rsid w:val="003E3839"/>
    <w:rsid w:val="003E4246"/>
    <w:rsid w:val="003E43F1"/>
    <w:rsid w:val="003E51F9"/>
    <w:rsid w:val="003E54AA"/>
    <w:rsid w:val="003E5B17"/>
    <w:rsid w:val="003E6069"/>
    <w:rsid w:val="003E6F1D"/>
    <w:rsid w:val="003E70A2"/>
    <w:rsid w:val="003E7EDB"/>
    <w:rsid w:val="003E7F08"/>
    <w:rsid w:val="003F0459"/>
    <w:rsid w:val="003F107F"/>
    <w:rsid w:val="003F1B6E"/>
    <w:rsid w:val="003F2A94"/>
    <w:rsid w:val="003F2B01"/>
    <w:rsid w:val="003F2DEF"/>
    <w:rsid w:val="003F3183"/>
    <w:rsid w:val="003F35CA"/>
    <w:rsid w:val="003F4DF6"/>
    <w:rsid w:val="003F4F4E"/>
    <w:rsid w:val="003F6716"/>
    <w:rsid w:val="004004D0"/>
    <w:rsid w:val="00400F82"/>
    <w:rsid w:val="004015FF"/>
    <w:rsid w:val="00401A1D"/>
    <w:rsid w:val="00402B31"/>
    <w:rsid w:val="00405491"/>
    <w:rsid w:val="00405708"/>
    <w:rsid w:val="0040686B"/>
    <w:rsid w:val="00406E56"/>
    <w:rsid w:val="0040714E"/>
    <w:rsid w:val="00407523"/>
    <w:rsid w:val="00407B83"/>
    <w:rsid w:val="00410972"/>
    <w:rsid w:val="0041219E"/>
    <w:rsid w:val="004125F0"/>
    <w:rsid w:val="004126D0"/>
    <w:rsid w:val="00412A4C"/>
    <w:rsid w:val="004131E0"/>
    <w:rsid w:val="004138BB"/>
    <w:rsid w:val="004145FF"/>
    <w:rsid w:val="004149A1"/>
    <w:rsid w:val="00414E91"/>
    <w:rsid w:val="00414F94"/>
    <w:rsid w:val="004156CD"/>
    <w:rsid w:val="00416361"/>
    <w:rsid w:val="004163E5"/>
    <w:rsid w:val="00416729"/>
    <w:rsid w:val="00417758"/>
    <w:rsid w:val="00422CB2"/>
    <w:rsid w:val="0042312D"/>
    <w:rsid w:val="004239C4"/>
    <w:rsid w:val="00424911"/>
    <w:rsid w:val="00424B46"/>
    <w:rsid w:val="00425274"/>
    <w:rsid w:val="004257F8"/>
    <w:rsid w:val="0042614F"/>
    <w:rsid w:val="00426190"/>
    <w:rsid w:val="00426B3A"/>
    <w:rsid w:val="00426FE0"/>
    <w:rsid w:val="0043045C"/>
    <w:rsid w:val="00430903"/>
    <w:rsid w:val="004309EB"/>
    <w:rsid w:val="0043164F"/>
    <w:rsid w:val="00431792"/>
    <w:rsid w:val="00431EA5"/>
    <w:rsid w:val="004320CA"/>
    <w:rsid w:val="004325C4"/>
    <w:rsid w:val="00433AD0"/>
    <w:rsid w:val="00434AA6"/>
    <w:rsid w:val="00435183"/>
    <w:rsid w:val="0043708B"/>
    <w:rsid w:val="00437128"/>
    <w:rsid w:val="00441053"/>
    <w:rsid w:val="004417B5"/>
    <w:rsid w:val="00441C04"/>
    <w:rsid w:val="00441E05"/>
    <w:rsid w:val="004427C6"/>
    <w:rsid w:val="00442887"/>
    <w:rsid w:val="00442B77"/>
    <w:rsid w:val="00442C35"/>
    <w:rsid w:val="00443ACD"/>
    <w:rsid w:val="00443FA4"/>
    <w:rsid w:val="0044405C"/>
    <w:rsid w:val="004446C9"/>
    <w:rsid w:val="00445915"/>
    <w:rsid w:val="0044603F"/>
    <w:rsid w:val="004465C8"/>
    <w:rsid w:val="00446D88"/>
    <w:rsid w:val="00447926"/>
    <w:rsid w:val="00451515"/>
    <w:rsid w:val="0045179A"/>
    <w:rsid w:val="00451F45"/>
    <w:rsid w:val="004527F6"/>
    <w:rsid w:val="0045322A"/>
    <w:rsid w:val="004534C8"/>
    <w:rsid w:val="0045394D"/>
    <w:rsid w:val="00454724"/>
    <w:rsid w:val="00454A5B"/>
    <w:rsid w:val="00454EA2"/>
    <w:rsid w:val="00455C1C"/>
    <w:rsid w:val="0045626A"/>
    <w:rsid w:val="004563A1"/>
    <w:rsid w:val="0045681C"/>
    <w:rsid w:val="004568AA"/>
    <w:rsid w:val="00456E4D"/>
    <w:rsid w:val="0045750B"/>
    <w:rsid w:val="00457884"/>
    <w:rsid w:val="00457C0B"/>
    <w:rsid w:val="00457DEF"/>
    <w:rsid w:val="00461725"/>
    <w:rsid w:val="00461913"/>
    <w:rsid w:val="00461D8C"/>
    <w:rsid w:val="00462773"/>
    <w:rsid w:val="00462AEB"/>
    <w:rsid w:val="0046405F"/>
    <w:rsid w:val="00464629"/>
    <w:rsid w:val="00464721"/>
    <w:rsid w:val="00465557"/>
    <w:rsid w:val="004655A3"/>
    <w:rsid w:val="0047088E"/>
    <w:rsid w:val="00471062"/>
    <w:rsid w:val="00471247"/>
    <w:rsid w:val="0047174B"/>
    <w:rsid w:val="00471CBC"/>
    <w:rsid w:val="00472788"/>
    <w:rsid w:val="00472AE4"/>
    <w:rsid w:val="00472B86"/>
    <w:rsid w:val="00472E90"/>
    <w:rsid w:val="00473589"/>
    <w:rsid w:val="0047381E"/>
    <w:rsid w:val="00473D04"/>
    <w:rsid w:val="00474992"/>
    <w:rsid w:val="004768AF"/>
    <w:rsid w:val="004772F5"/>
    <w:rsid w:val="00480047"/>
    <w:rsid w:val="00481121"/>
    <w:rsid w:val="0048112B"/>
    <w:rsid w:val="004817AD"/>
    <w:rsid w:val="00483AF2"/>
    <w:rsid w:val="004845A3"/>
    <w:rsid w:val="00484713"/>
    <w:rsid w:val="00484A0A"/>
    <w:rsid w:val="00484F3C"/>
    <w:rsid w:val="00485261"/>
    <w:rsid w:val="004863AC"/>
    <w:rsid w:val="004867A1"/>
    <w:rsid w:val="00486FD7"/>
    <w:rsid w:val="0049089D"/>
    <w:rsid w:val="00491EEC"/>
    <w:rsid w:val="004927FD"/>
    <w:rsid w:val="00492A3B"/>
    <w:rsid w:val="00492EDC"/>
    <w:rsid w:val="0049379F"/>
    <w:rsid w:val="00493CAD"/>
    <w:rsid w:val="004945C6"/>
    <w:rsid w:val="00494676"/>
    <w:rsid w:val="00494693"/>
    <w:rsid w:val="00494C52"/>
    <w:rsid w:val="00495050"/>
    <w:rsid w:val="0049563A"/>
    <w:rsid w:val="00495895"/>
    <w:rsid w:val="004960D0"/>
    <w:rsid w:val="00497D8A"/>
    <w:rsid w:val="004A0402"/>
    <w:rsid w:val="004A0ADF"/>
    <w:rsid w:val="004A0E54"/>
    <w:rsid w:val="004A0EB9"/>
    <w:rsid w:val="004A3851"/>
    <w:rsid w:val="004A4455"/>
    <w:rsid w:val="004A5372"/>
    <w:rsid w:val="004A5469"/>
    <w:rsid w:val="004A6696"/>
    <w:rsid w:val="004A6787"/>
    <w:rsid w:val="004A6E1F"/>
    <w:rsid w:val="004A7951"/>
    <w:rsid w:val="004B06E0"/>
    <w:rsid w:val="004B1499"/>
    <w:rsid w:val="004B14E9"/>
    <w:rsid w:val="004B40DF"/>
    <w:rsid w:val="004B4321"/>
    <w:rsid w:val="004B43E6"/>
    <w:rsid w:val="004B5631"/>
    <w:rsid w:val="004B5E42"/>
    <w:rsid w:val="004B6281"/>
    <w:rsid w:val="004B6423"/>
    <w:rsid w:val="004B6606"/>
    <w:rsid w:val="004B734B"/>
    <w:rsid w:val="004B7586"/>
    <w:rsid w:val="004B7C0F"/>
    <w:rsid w:val="004B7D7F"/>
    <w:rsid w:val="004B7E5E"/>
    <w:rsid w:val="004C0740"/>
    <w:rsid w:val="004C1391"/>
    <w:rsid w:val="004C1FF6"/>
    <w:rsid w:val="004C2050"/>
    <w:rsid w:val="004C29D6"/>
    <w:rsid w:val="004C37C5"/>
    <w:rsid w:val="004C571C"/>
    <w:rsid w:val="004C5852"/>
    <w:rsid w:val="004C6278"/>
    <w:rsid w:val="004C6EE9"/>
    <w:rsid w:val="004C6FD5"/>
    <w:rsid w:val="004C771E"/>
    <w:rsid w:val="004C7AA3"/>
    <w:rsid w:val="004D0229"/>
    <w:rsid w:val="004D027C"/>
    <w:rsid w:val="004D1EB6"/>
    <w:rsid w:val="004D2973"/>
    <w:rsid w:val="004D36E5"/>
    <w:rsid w:val="004D3B32"/>
    <w:rsid w:val="004D4958"/>
    <w:rsid w:val="004D4CCF"/>
    <w:rsid w:val="004D51C3"/>
    <w:rsid w:val="004D542A"/>
    <w:rsid w:val="004D5D0F"/>
    <w:rsid w:val="004D6532"/>
    <w:rsid w:val="004D6BBC"/>
    <w:rsid w:val="004E141E"/>
    <w:rsid w:val="004E14C3"/>
    <w:rsid w:val="004E2DC5"/>
    <w:rsid w:val="004E34E3"/>
    <w:rsid w:val="004E4661"/>
    <w:rsid w:val="004E4ADA"/>
    <w:rsid w:val="004E4D58"/>
    <w:rsid w:val="004E4E98"/>
    <w:rsid w:val="004E684C"/>
    <w:rsid w:val="004E77E7"/>
    <w:rsid w:val="004E7B23"/>
    <w:rsid w:val="004F0066"/>
    <w:rsid w:val="004F0838"/>
    <w:rsid w:val="004F115C"/>
    <w:rsid w:val="004F2EAF"/>
    <w:rsid w:val="004F41DF"/>
    <w:rsid w:val="004F557A"/>
    <w:rsid w:val="004F563D"/>
    <w:rsid w:val="004F565D"/>
    <w:rsid w:val="004F68B8"/>
    <w:rsid w:val="004F6996"/>
    <w:rsid w:val="004F6E93"/>
    <w:rsid w:val="004F7F6A"/>
    <w:rsid w:val="00501445"/>
    <w:rsid w:val="005017B7"/>
    <w:rsid w:val="005021BD"/>
    <w:rsid w:val="005027AB"/>
    <w:rsid w:val="005033BF"/>
    <w:rsid w:val="00503506"/>
    <w:rsid w:val="00503F94"/>
    <w:rsid w:val="005042F0"/>
    <w:rsid w:val="00504560"/>
    <w:rsid w:val="005045B8"/>
    <w:rsid w:val="00504C79"/>
    <w:rsid w:val="005055DE"/>
    <w:rsid w:val="00507E7F"/>
    <w:rsid w:val="005106D6"/>
    <w:rsid w:val="00510C79"/>
    <w:rsid w:val="00511291"/>
    <w:rsid w:val="00512865"/>
    <w:rsid w:val="00512E89"/>
    <w:rsid w:val="005137D4"/>
    <w:rsid w:val="00514F66"/>
    <w:rsid w:val="0051652D"/>
    <w:rsid w:val="0051667D"/>
    <w:rsid w:val="0051672D"/>
    <w:rsid w:val="005177CD"/>
    <w:rsid w:val="00517B9D"/>
    <w:rsid w:val="00517D14"/>
    <w:rsid w:val="00520950"/>
    <w:rsid w:val="00520FA3"/>
    <w:rsid w:val="0052137A"/>
    <w:rsid w:val="005216C3"/>
    <w:rsid w:val="005219B5"/>
    <w:rsid w:val="00521D42"/>
    <w:rsid w:val="00521F10"/>
    <w:rsid w:val="0052234A"/>
    <w:rsid w:val="00522689"/>
    <w:rsid w:val="00522F88"/>
    <w:rsid w:val="00523511"/>
    <w:rsid w:val="0052396E"/>
    <w:rsid w:val="00524B4D"/>
    <w:rsid w:val="00525A6C"/>
    <w:rsid w:val="00525AE5"/>
    <w:rsid w:val="00526D7F"/>
    <w:rsid w:val="00526DA5"/>
    <w:rsid w:val="00527AC6"/>
    <w:rsid w:val="00530061"/>
    <w:rsid w:val="005300A9"/>
    <w:rsid w:val="00530D7E"/>
    <w:rsid w:val="00531604"/>
    <w:rsid w:val="00531B65"/>
    <w:rsid w:val="00532108"/>
    <w:rsid w:val="005321B4"/>
    <w:rsid w:val="00532720"/>
    <w:rsid w:val="0053362F"/>
    <w:rsid w:val="00534B4F"/>
    <w:rsid w:val="0053560E"/>
    <w:rsid w:val="00535B73"/>
    <w:rsid w:val="00535C98"/>
    <w:rsid w:val="00535CC7"/>
    <w:rsid w:val="00536F97"/>
    <w:rsid w:val="00537510"/>
    <w:rsid w:val="00537D66"/>
    <w:rsid w:val="0054092F"/>
    <w:rsid w:val="00540A38"/>
    <w:rsid w:val="005420B7"/>
    <w:rsid w:val="00542210"/>
    <w:rsid w:val="005422DE"/>
    <w:rsid w:val="005428E2"/>
    <w:rsid w:val="005428F5"/>
    <w:rsid w:val="00542E56"/>
    <w:rsid w:val="00543012"/>
    <w:rsid w:val="00543140"/>
    <w:rsid w:val="00543EE8"/>
    <w:rsid w:val="00544AFC"/>
    <w:rsid w:val="00544FF0"/>
    <w:rsid w:val="00545CFC"/>
    <w:rsid w:val="005462B4"/>
    <w:rsid w:val="0054635D"/>
    <w:rsid w:val="005465CC"/>
    <w:rsid w:val="0054724D"/>
    <w:rsid w:val="00550BDA"/>
    <w:rsid w:val="00551B20"/>
    <w:rsid w:val="00552BCA"/>
    <w:rsid w:val="0055399E"/>
    <w:rsid w:val="00553D0B"/>
    <w:rsid w:val="00554182"/>
    <w:rsid w:val="00555DB7"/>
    <w:rsid w:val="00556988"/>
    <w:rsid w:val="0055720B"/>
    <w:rsid w:val="00557B26"/>
    <w:rsid w:val="00560DB6"/>
    <w:rsid w:val="00560F28"/>
    <w:rsid w:val="0056110E"/>
    <w:rsid w:val="00562173"/>
    <w:rsid w:val="00562AB4"/>
    <w:rsid w:val="0056303E"/>
    <w:rsid w:val="005635D8"/>
    <w:rsid w:val="005636CA"/>
    <w:rsid w:val="00563BD6"/>
    <w:rsid w:val="00564805"/>
    <w:rsid w:val="00565274"/>
    <w:rsid w:val="005712B3"/>
    <w:rsid w:val="00572321"/>
    <w:rsid w:val="00572F43"/>
    <w:rsid w:val="00573591"/>
    <w:rsid w:val="00573786"/>
    <w:rsid w:val="00573CB6"/>
    <w:rsid w:val="00573E14"/>
    <w:rsid w:val="00573F77"/>
    <w:rsid w:val="00575142"/>
    <w:rsid w:val="0057599A"/>
    <w:rsid w:val="0057629F"/>
    <w:rsid w:val="005769AB"/>
    <w:rsid w:val="00577964"/>
    <w:rsid w:val="00580E93"/>
    <w:rsid w:val="00581D0B"/>
    <w:rsid w:val="00581F0E"/>
    <w:rsid w:val="00582959"/>
    <w:rsid w:val="005829C2"/>
    <w:rsid w:val="00582CB1"/>
    <w:rsid w:val="00583747"/>
    <w:rsid w:val="00583984"/>
    <w:rsid w:val="00583FAB"/>
    <w:rsid w:val="00584107"/>
    <w:rsid w:val="00584919"/>
    <w:rsid w:val="005849C2"/>
    <w:rsid w:val="00585995"/>
    <w:rsid w:val="00585DBC"/>
    <w:rsid w:val="00587472"/>
    <w:rsid w:val="00587661"/>
    <w:rsid w:val="005928D0"/>
    <w:rsid w:val="00592C3E"/>
    <w:rsid w:val="005938F5"/>
    <w:rsid w:val="00593C6F"/>
    <w:rsid w:val="005948FC"/>
    <w:rsid w:val="0059493B"/>
    <w:rsid w:val="005961B0"/>
    <w:rsid w:val="00597AAA"/>
    <w:rsid w:val="005A01D8"/>
    <w:rsid w:val="005A06CF"/>
    <w:rsid w:val="005A0F3A"/>
    <w:rsid w:val="005A0F9E"/>
    <w:rsid w:val="005A1A53"/>
    <w:rsid w:val="005A2A70"/>
    <w:rsid w:val="005A2F35"/>
    <w:rsid w:val="005A3C81"/>
    <w:rsid w:val="005A3EAB"/>
    <w:rsid w:val="005A4C95"/>
    <w:rsid w:val="005A4F3C"/>
    <w:rsid w:val="005A5CF4"/>
    <w:rsid w:val="005A73F6"/>
    <w:rsid w:val="005A7D88"/>
    <w:rsid w:val="005B1B73"/>
    <w:rsid w:val="005B22D3"/>
    <w:rsid w:val="005B23C5"/>
    <w:rsid w:val="005B2564"/>
    <w:rsid w:val="005B26AC"/>
    <w:rsid w:val="005B2BA7"/>
    <w:rsid w:val="005B4547"/>
    <w:rsid w:val="005B487D"/>
    <w:rsid w:val="005B59EE"/>
    <w:rsid w:val="005B5E84"/>
    <w:rsid w:val="005B68A5"/>
    <w:rsid w:val="005B6C9B"/>
    <w:rsid w:val="005B6EAB"/>
    <w:rsid w:val="005B731B"/>
    <w:rsid w:val="005B7F81"/>
    <w:rsid w:val="005C0B98"/>
    <w:rsid w:val="005C0FC8"/>
    <w:rsid w:val="005C19CC"/>
    <w:rsid w:val="005C1C6B"/>
    <w:rsid w:val="005C25B9"/>
    <w:rsid w:val="005C2731"/>
    <w:rsid w:val="005C2B87"/>
    <w:rsid w:val="005C2D4D"/>
    <w:rsid w:val="005C2D89"/>
    <w:rsid w:val="005C34C7"/>
    <w:rsid w:val="005C414A"/>
    <w:rsid w:val="005C4649"/>
    <w:rsid w:val="005C4706"/>
    <w:rsid w:val="005C5222"/>
    <w:rsid w:val="005C52FE"/>
    <w:rsid w:val="005C6009"/>
    <w:rsid w:val="005C650A"/>
    <w:rsid w:val="005C6C3C"/>
    <w:rsid w:val="005D0526"/>
    <w:rsid w:val="005D1EF0"/>
    <w:rsid w:val="005D2015"/>
    <w:rsid w:val="005D26C6"/>
    <w:rsid w:val="005D276D"/>
    <w:rsid w:val="005D2A95"/>
    <w:rsid w:val="005D2F13"/>
    <w:rsid w:val="005D3C45"/>
    <w:rsid w:val="005D43E8"/>
    <w:rsid w:val="005D55EB"/>
    <w:rsid w:val="005D5CB0"/>
    <w:rsid w:val="005D5FB9"/>
    <w:rsid w:val="005D608C"/>
    <w:rsid w:val="005D6D38"/>
    <w:rsid w:val="005E016F"/>
    <w:rsid w:val="005E095B"/>
    <w:rsid w:val="005E1123"/>
    <w:rsid w:val="005E1771"/>
    <w:rsid w:val="005E2829"/>
    <w:rsid w:val="005E2EC3"/>
    <w:rsid w:val="005E338F"/>
    <w:rsid w:val="005E368D"/>
    <w:rsid w:val="005E6688"/>
    <w:rsid w:val="005E68B6"/>
    <w:rsid w:val="005E721C"/>
    <w:rsid w:val="005E7313"/>
    <w:rsid w:val="005E7330"/>
    <w:rsid w:val="005F059B"/>
    <w:rsid w:val="005F0FC8"/>
    <w:rsid w:val="005F1A15"/>
    <w:rsid w:val="005F1BF2"/>
    <w:rsid w:val="005F2174"/>
    <w:rsid w:val="005F3F8B"/>
    <w:rsid w:val="005F4077"/>
    <w:rsid w:val="005F4156"/>
    <w:rsid w:val="005F47EC"/>
    <w:rsid w:val="005F563D"/>
    <w:rsid w:val="005F566D"/>
    <w:rsid w:val="005F64A3"/>
    <w:rsid w:val="005F7482"/>
    <w:rsid w:val="005F7F51"/>
    <w:rsid w:val="00600888"/>
    <w:rsid w:val="00600A62"/>
    <w:rsid w:val="00600D60"/>
    <w:rsid w:val="006012C8"/>
    <w:rsid w:val="006018B6"/>
    <w:rsid w:val="00601C6C"/>
    <w:rsid w:val="006024FD"/>
    <w:rsid w:val="006029F1"/>
    <w:rsid w:val="00602CB1"/>
    <w:rsid w:val="00602D4C"/>
    <w:rsid w:val="00602D8B"/>
    <w:rsid w:val="00603D86"/>
    <w:rsid w:val="006046A8"/>
    <w:rsid w:val="006046C4"/>
    <w:rsid w:val="00604D96"/>
    <w:rsid w:val="00604FC2"/>
    <w:rsid w:val="00605AB8"/>
    <w:rsid w:val="00605F98"/>
    <w:rsid w:val="00606483"/>
    <w:rsid w:val="006064E0"/>
    <w:rsid w:val="00606C46"/>
    <w:rsid w:val="00610457"/>
    <w:rsid w:val="0061186F"/>
    <w:rsid w:val="006125CD"/>
    <w:rsid w:val="00612C4F"/>
    <w:rsid w:val="00612CB6"/>
    <w:rsid w:val="00612F69"/>
    <w:rsid w:val="0061685E"/>
    <w:rsid w:val="00616ADE"/>
    <w:rsid w:val="00617683"/>
    <w:rsid w:val="006177F8"/>
    <w:rsid w:val="00617A98"/>
    <w:rsid w:val="00617C88"/>
    <w:rsid w:val="00617F41"/>
    <w:rsid w:val="00620B10"/>
    <w:rsid w:val="00620CCF"/>
    <w:rsid w:val="00621623"/>
    <w:rsid w:val="0062335E"/>
    <w:rsid w:val="0062403B"/>
    <w:rsid w:val="006254B5"/>
    <w:rsid w:val="00625A3F"/>
    <w:rsid w:val="006261B9"/>
    <w:rsid w:val="00626CD5"/>
    <w:rsid w:val="006270D2"/>
    <w:rsid w:val="00627CAF"/>
    <w:rsid w:val="006324EA"/>
    <w:rsid w:val="00632667"/>
    <w:rsid w:val="00632EB5"/>
    <w:rsid w:val="006331D0"/>
    <w:rsid w:val="00633736"/>
    <w:rsid w:val="00634008"/>
    <w:rsid w:val="00634039"/>
    <w:rsid w:val="00634866"/>
    <w:rsid w:val="0063604E"/>
    <w:rsid w:val="0063626B"/>
    <w:rsid w:val="00640D1C"/>
    <w:rsid w:val="006414C1"/>
    <w:rsid w:val="00641AAD"/>
    <w:rsid w:val="00642296"/>
    <w:rsid w:val="00645BB8"/>
    <w:rsid w:val="00645D34"/>
    <w:rsid w:val="006460E3"/>
    <w:rsid w:val="006461B3"/>
    <w:rsid w:val="0065051E"/>
    <w:rsid w:val="00651D0F"/>
    <w:rsid w:val="006522DE"/>
    <w:rsid w:val="006524ED"/>
    <w:rsid w:val="00652548"/>
    <w:rsid w:val="006530A8"/>
    <w:rsid w:val="00653861"/>
    <w:rsid w:val="00653DD2"/>
    <w:rsid w:val="00654413"/>
    <w:rsid w:val="006553F0"/>
    <w:rsid w:val="00655F3E"/>
    <w:rsid w:val="00656092"/>
    <w:rsid w:val="00656B7E"/>
    <w:rsid w:val="00657E0B"/>
    <w:rsid w:val="00660252"/>
    <w:rsid w:val="0066098B"/>
    <w:rsid w:val="0066105A"/>
    <w:rsid w:val="0066183B"/>
    <w:rsid w:val="00662295"/>
    <w:rsid w:val="00662E8A"/>
    <w:rsid w:val="00665414"/>
    <w:rsid w:val="00667DC8"/>
    <w:rsid w:val="00667DDD"/>
    <w:rsid w:val="00670441"/>
    <w:rsid w:val="00670FF2"/>
    <w:rsid w:val="00672480"/>
    <w:rsid w:val="006726AB"/>
    <w:rsid w:val="0067312F"/>
    <w:rsid w:val="00673A0A"/>
    <w:rsid w:val="00674223"/>
    <w:rsid w:val="006746F6"/>
    <w:rsid w:val="0067494E"/>
    <w:rsid w:val="0067606E"/>
    <w:rsid w:val="00676D8F"/>
    <w:rsid w:val="00676F2A"/>
    <w:rsid w:val="0067708D"/>
    <w:rsid w:val="0067793D"/>
    <w:rsid w:val="006801C7"/>
    <w:rsid w:val="006803FC"/>
    <w:rsid w:val="00680F0E"/>
    <w:rsid w:val="006828F2"/>
    <w:rsid w:val="00682E0E"/>
    <w:rsid w:val="0068365C"/>
    <w:rsid w:val="00684DDA"/>
    <w:rsid w:val="00684F77"/>
    <w:rsid w:val="006855B2"/>
    <w:rsid w:val="006862B0"/>
    <w:rsid w:val="006868FD"/>
    <w:rsid w:val="00686A2C"/>
    <w:rsid w:val="00686F60"/>
    <w:rsid w:val="006870EF"/>
    <w:rsid w:val="00687628"/>
    <w:rsid w:val="00687682"/>
    <w:rsid w:val="00690585"/>
    <w:rsid w:val="006906F2"/>
    <w:rsid w:val="0069142A"/>
    <w:rsid w:val="00691484"/>
    <w:rsid w:val="006915E7"/>
    <w:rsid w:val="00691612"/>
    <w:rsid w:val="00691E18"/>
    <w:rsid w:val="00691F79"/>
    <w:rsid w:val="006924AC"/>
    <w:rsid w:val="00692B1B"/>
    <w:rsid w:val="00692EB7"/>
    <w:rsid w:val="00693188"/>
    <w:rsid w:val="00693412"/>
    <w:rsid w:val="006938D0"/>
    <w:rsid w:val="00694147"/>
    <w:rsid w:val="0069486A"/>
    <w:rsid w:val="00694873"/>
    <w:rsid w:val="006954BC"/>
    <w:rsid w:val="00695DA6"/>
    <w:rsid w:val="00697035"/>
    <w:rsid w:val="0069738E"/>
    <w:rsid w:val="006A0AE8"/>
    <w:rsid w:val="006A1D72"/>
    <w:rsid w:val="006A2E22"/>
    <w:rsid w:val="006A3431"/>
    <w:rsid w:val="006A566A"/>
    <w:rsid w:val="006A5B63"/>
    <w:rsid w:val="006A6C26"/>
    <w:rsid w:val="006A705B"/>
    <w:rsid w:val="006B0D92"/>
    <w:rsid w:val="006B1D6C"/>
    <w:rsid w:val="006B2308"/>
    <w:rsid w:val="006B2666"/>
    <w:rsid w:val="006B274A"/>
    <w:rsid w:val="006B3635"/>
    <w:rsid w:val="006B3641"/>
    <w:rsid w:val="006B393F"/>
    <w:rsid w:val="006B4617"/>
    <w:rsid w:val="006B4B5F"/>
    <w:rsid w:val="006B4C6B"/>
    <w:rsid w:val="006B4CC6"/>
    <w:rsid w:val="006B591F"/>
    <w:rsid w:val="006B61C8"/>
    <w:rsid w:val="006B62E8"/>
    <w:rsid w:val="006B65C9"/>
    <w:rsid w:val="006B6A99"/>
    <w:rsid w:val="006C04CF"/>
    <w:rsid w:val="006C05F4"/>
    <w:rsid w:val="006C17F3"/>
    <w:rsid w:val="006C1839"/>
    <w:rsid w:val="006C1FEA"/>
    <w:rsid w:val="006C3AF9"/>
    <w:rsid w:val="006C51DF"/>
    <w:rsid w:val="006C58AB"/>
    <w:rsid w:val="006C5BC5"/>
    <w:rsid w:val="006C6923"/>
    <w:rsid w:val="006C758C"/>
    <w:rsid w:val="006D1A3B"/>
    <w:rsid w:val="006D397D"/>
    <w:rsid w:val="006D4135"/>
    <w:rsid w:val="006D4AD6"/>
    <w:rsid w:val="006D536D"/>
    <w:rsid w:val="006D56D2"/>
    <w:rsid w:val="006D5CE5"/>
    <w:rsid w:val="006D5D09"/>
    <w:rsid w:val="006D5DA9"/>
    <w:rsid w:val="006D6667"/>
    <w:rsid w:val="006D7055"/>
    <w:rsid w:val="006D7CE8"/>
    <w:rsid w:val="006D7CF8"/>
    <w:rsid w:val="006E0D89"/>
    <w:rsid w:val="006E1214"/>
    <w:rsid w:val="006E2AB9"/>
    <w:rsid w:val="006E2E50"/>
    <w:rsid w:val="006E3243"/>
    <w:rsid w:val="006E4723"/>
    <w:rsid w:val="006E4B38"/>
    <w:rsid w:val="006E54F6"/>
    <w:rsid w:val="006E5A84"/>
    <w:rsid w:val="006E5F2C"/>
    <w:rsid w:val="006E6435"/>
    <w:rsid w:val="006E73BD"/>
    <w:rsid w:val="006E73F2"/>
    <w:rsid w:val="006F06CD"/>
    <w:rsid w:val="006F0760"/>
    <w:rsid w:val="006F11BD"/>
    <w:rsid w:val="006F17DE"/>
    <w:rsid w:val="006F1C34"/>
    <w:rsid w:val="006F2606"/>
    <w:rsid w:val="006F2EE7"/>
    <w:rsid w:val="006F378B"/>
    <w:rsid w:val="006F4412"/>
    <w:rsid w:val="006F4721"/>
    <w:rsid w:val="006F4D0D"/>
    <w:rsid w:val="006F4DD4"/>
    <w:rsid w:val="006F50B1"/>
    <w:rsid w:val="006F56B1"/>
    <w:rsid w:val="006F5C88"/>
    <w:rsid w:val="006F666D"/>
    <w:rsid w:val="006F6D0B"/>
    <w:rsid w:val="0070030A"/>
    <w:rsid w:val="0070083F"/>
    <w:rsid w:val="00700942"/>
    <w:rsid w:val="00700DBE"/>
    <w:rsid w:val="00701336"/>
    <w:rsid w:val="0070175B"/>
    <w:rsid w:val="00701C53"/>
    <w:rsid w:val="00702081"/>
    <w:rsid w:val="0070224F"/>
    <w:rsid w:val="00702315"/>
    <w:rsid w:val="00702727"/>
    <w:rsid w:val="007032F9"/>
    <w:rsid w:val="007052C3"/>
    <w:rsid w:val="007063A3"/>
    <w:rsid w:val="007064C0"/>
    <w:rsid w:val="007071B7"/>
    <w:rsid w:val="00707AA0"/>
    <w:rsid w:val="00710788"/>
    <w:rsid w:val="00710872"/>
    <w:rsid w:val="00710B1E"/>
    <w:rsid w:val="007136DA"/>
    <w:rsid w:val="00714C71"/>
    <w:rsid w:val="00714D36"/>
    <w:rsid w:val="00714F68"/>
    <w:rsid w:val="007150D9"/>
    <w:rsid w:val="00715215"/>
    <w:rsid w:val="00716EFF"/>
    <w:rsid w:val="00716F51"/>
    <w:rsid w:val="00717187"/>
    <w:rsid w:val="00717E77"/>
    <w:rsid w:val="00717EAB"/>
    <w:rsid w:val="00717F69"/>
    <w:rsid w:val="00720C25"/>
    <w:rsid w:val="00720F78"/>
    <w:rsid w:val="00722F5E"/>
    <w:rsid w:val="0072311E"/>
    <w:rsid w:val="007233D0"/>
    <w:rsid w:val="00726791"/>
    <w:rsid w:val="00726952"/>
    <w:rsid w:val="00727C0B"/>
    <w:rsid w:val="00727F7E"/>
    <w:rsid w:val="00730C75"/>
    <w:rsid w:val="00731445"/>
    <w:rsid w:val="007314CC"/>
    <w:rsid w:val="00732622"/>
    <w:rsid w:val="0073276A"/>
    <w:rsid w:val="00732FD3"/>
    <w:rsid w:val="0073303D"/>
    <w:rsid w:val="007334CB"/>
    <w:rsid w:val="00733DC6"/>
    <w:rsid w:val="00734514"/>
    <w:rsid w:val="00734AE9"/>
    <w:rsid w:val="00735139"/>
    <w:rsid w:val="00735301"/>
    <w:rsid w:val="00735514"/>
    <w:rsid w:val="00735B8F"/>
    <w:rsid w:val="00735F25"/>
    <w:rsid w:val="00736557"/>
    <w:rsid w:val="00736CBC"/>
    <w:rsid w:val="00737551"/>
    <w:rsid w:val="0074062C"/>
    <w:rsid w:val="00740A2C"/>
    <w:rsid w:val="00741807"/>
    <w:rsid w:val="00742979"/>
    <w:rsid w:val="00743729"/>
    <w:rsid w:val="00743DB2"/>
    <w:rsid w:val="00743FC6"/>
    <w:rsid w:val="007442E9"/>
    <w:rsid w:val="007449C8"/>
    <w:rsid w:val="007449EE"/>
    <w:rsid w:val="0074621C"/>
    <w:rsid w:val="00746F56"/>
    <w:rsid w:val="00747ADC"/>
    <w:rsid w:val="00747E4E"/>
    <w:rsid w:val="00750572"/>
    <w:rsid w:val="00752A09"/>
    <w:rsid w:val="00753010"/>
    <w:rsid w:val="00753100"/>
    <w:rsid w:val="00753241"/>
    <w:rsid w:val="00753B98"/>
    <w:rsid w:val="0075411A"/>
    <w:rsid w:val="00755031"/>
    <w:rsid w:val="00755730"/>
    <w:rsid w:val="00755888"/>
    <w:rsid w:val="00756E74"/>
    <w:rsid w:val="00757D1F"/>
    <w:rsid w:val="00760586"/>
    <w:rsid w:val="007608A6"/>
    <w:rsid w:val="007611BE"/>
    <w:rsid w:val="007613CB"/>
    <w:rsid w:val="00761FD7"/>
    <w:rsid w:val="00762D04"/>
    <w:rsid w:val="00763A1C"/>
    <w:rsid w:val="00763EC1"/>
    <w:rsid w:val="0076431D"/>
    <w:rsid w:val="007656A5"/>
    <w:rsid w:val="00766376"/>
    <w:rsid w:val="00767B39"/>
    <w:rsid w:val="00770280"/>
    <w:rsid w:val="00770F01"/>
    <w:rsid w:val="00773966"/>
    <w:rsid w:val="00774100"/>
    <w:rsid w:val="00774B34"/>
    <w:rsid w:val="007756AF"/>
    <w:rsid w:val="00775AAE"/>
    <w:rsid w:val="0077648F"/>
    <w:rsid w:val="007765E8"/>
    <w:rsid w:val="0077787D"/>
    <w:rsid w:val="007778AC"/>
    <w:rsid w:val="00780009"/>
    <w:rsid w:val="0078158B"/>
    <w:rsid w:val="007817CF"/>
    <w:rsid w:val="00781F58"/>
    <w:rsid w:val="00784328"/>
    <w:rsid w:val="00784F9A"/>
    <w:rsid w:val="007857FA"/>
    <w:rsid w:val="0078623A"/>
    <w:rsid w:val="00787E98"/>
    <w:rsid w:val="00787ECC"/>
    <w:rsid w:val="00790911"/>
    <w:rsid w:val="00791B8C"/>
    <w:rsid w:val="007938FE"/>
    <w:rsid w:val="00793EF9"/>
    <w:rsid w:val="00794568"/>
    <w:rsid w:val="007951EA"/>
    <w:rsid w:val="007958D8"/>
    <w:rsid w:val="00796FA3"/>
    <w:rsid w:val="00797866"/>
    <w:rsid w:val="007A00ED"/>
    <w:rsid w:val="007A02F3"/>
    <w:rsid w:val="007A0635"/>
    <w:rsid w:val="007A0A8B"/>
    <w:rsid w:val="007A12E9"/>
    <w:rsid w:val="007A13D3"/>
    <w:rsid w:val="007A1822"/>
    <w:rsid w:val="007A1AF9"/>
    <w:rsid w:val="007A1B24"/>
    <w:rsid w:val="007A1E97"/>
    <w:rsid w:val="007A1EA9"/>
    <w:rsid w:val="007A294D"/>
    <w:rsid w:val="007A570D"/>
    <w:rsid w:val="007A5B93"/>
    <w:rsid w:val="007A5F58"/>
    <w:rsid w:val="007A5FC3"/>
    <w:rsid w:val="007A6097"/>
    <w:rsid w:val="007A6331"/>
    <w:rsid w:val="007A6640"/>
    <w:rsid w:val="007A686F"/>
    <w:rsid w:val="007A7161"/>
    <w:rsid w:val="007A7A59"/>
    <w:rsid w:val="007A7D6F"/>
    <w:rsid w:val="007B012F"/>
    <w:rsid w:val="007B1C08"/>
    <w:rsid w:val="007B238C"/>
    <w:rsid w:val="007B2E01"/>
    <w:rsid w:val="007B307A"/>
    <w:rsid w:val="007B3480"/>
    <w:rsid w:val="007B3E2B"/>
    <w:rsid w:val="007B4439"/>
    <w:rsid w:val="007B47CC"/>
    <w:rsid w:val="007B4903"/>
    <w:rsid w:val="007B4F6A"/>
    <w:rsid w:val="007B4FD5"/>
    <w:rsid w:val="007B51A4"/>
    <w:rsid w:val="007B58FC"/>
    <w:rsid w:val="007B5A02"/>
    <w:rsid w:val="007B68B1"/>
    <w:rsid w:val="007B6BDE"/>
    <w:rsid w:val="007B6C35"/>
    <w:rsid w:val="007C24E7"/>
    <w:rsid w:val="007C2847"/>
    <w:rsid w:val="007C342C"/>
    <w:rsid w:val="007C350C"/>
    <w:rsid w:val="007C36C2"/>
    <w:rsid w:val="007C3B01"/>
    <w:rsid w:val="007C6994"/>
    <w:rsid w:val="007C7A8F"/>
    <w:rsid w:val="007C7B99"/>
    <w:rsid w:val="007D00F6"/>
    <w:rsid w:val="007D02BB"/>
    <w:rsid w:val="007D0941"/>
    <w:rsid w:val="007D0CD3"/>
    <w:rsid w:val="007D1750"/>
    <w:rsid w:val="007D191E"/>
    <w:rsid w:val="007D1A4E"/>
    <w:rsid w:val="007D2323"/>
    <w:rsid w:val="007D3A09"/>
    <w:rsid w:val="007D3ABB"/>
    <w:rsid w:val="007D4870"/>
    <w:rsid w:val="007D4C1A"/>
    <w:rsid w:val="007D513B"/>
    <w:rsid w:val="007D539A"/>
    <w:rsid w:val="007D546D"/>
    <w:rsid w:val="007D5DEB"/>
    <w:rsid w:val="007D64CA"/>
    <w:rsid w:val="007D6517"/>
    <w:rsid w:val="007D6753"/>
    <w:rsid w:val="007D6A5B"/>
    <w:rsid w:val="007E0167"/>
    <w:rsid w:val="007E0E9A"/>
    <w:rsid w:val="007E13DE"/>
    <w:rsid w:val="007E265E"/>
    <w:rsid w:val="007E3717"/>
    <w:rsid w:val="007E3918"/>
    <w:rsid w:val="007E4AEE"/>
    <w:rsid w:val="007E52DB"/>
    <w:rsid w:val="007E6A28"/>
    <w:rsid w:val="007E711A"/>
    <w:rsid w:val="007F0062"/>
    <w:rsid w:val="007F0252"/>
    <w:rsid w:val="007F1596"/>
    <w:rsid w:val="007F16C5"/>
    <w:rsid w:val="007F1D92"/>
    <w:rsid w:val="007F45FE"/>
    <w:rsid w:val="007F5545"/>
    <w:rsid w:val="007F5C82"/>
    <w:rsid w:val="007F60D2"/>
    <w:rsid w:val="007F72A8"/>
    <w:rsid w:val="007F733F"/>
    <w:rsid w:val="007F7A10"/>
    <w:rsid w:val="007F7C07"/>
    <w:rsid w:val="007F7C64"/>
    <w:rsid w:val="00800141"/>
    <w:rsid w:val="008002FD"/>
    <w:rsid w:val="00800F17"/>
    <w:rsid w:val="0080241E"/>
    <w:rsid w:val="00802594"/>
    <w:rsid w:val="0080294F"/>
    <w:rsid w:val="00802AA0"/>
    <w:rsid w:val="00802D35"/>
    <w:rsid w:val="008031B3"/>
    <w:rsid w:val="008052D7"/>
    <w:rsid w:val="00805BA3"/>
    <w:rsid w:val="00806722"/>
    <w:rsid w:val="008075F4"/>
    <w:rsid w:val="008106AC"/>
    <w:rsid w:val="00810791"/>
    <w:rsid w:val="00810EF9"/>
    <w:rsid w:val="00811170"/>
    <w:rsid w:val="00811A57"/>
    <w:rsid w:val="008130CE"/>
    <w:rsid w:val="00813E03"/>
    <w:rsid w:val="00814BC3"/>
    <w:rsid w:val="00814BEE"/>
    <w:rsid w:val="0081624A"/>
    <w:rsid w:val="00816FE9"/>
    <w:rsid w:val="00817518"/>
    <w:rsid w:val="00817C09"/>
    <w:rsid w:val="008200DC"/>
    <w:rsid w:val="00820F78"/>
    <w:rsid w:val="00822B5E"/>
    <w:rsid w:val="00824725"/>
    <w:rsid w:val="00825EED"/>
    <w:rsid w:val="008266A9"/>
    <w:rsid w:val="00826DCF"/>
    <w:rsid w:val="008272C7"/>
    <w:rsid w:val="008274EC"/>
    <w:rsid w:val="00830143"/>
    <w:rsid w:val="008302A5"/>
    <w:rsid w:val="00830371"/>
    <w:rsid w:val="00830B3C"/>
    <w:rsid w:val="00831491"/>
    <w:rsid w:val="00831B34"/>
    <w:rsid w:val="00831BE5"/>
    <w:rsid w:val="00832E58"/>
    <w:rsid w:val="00833644"/>
    <w:rsid w:val="008339BE"/>
    <w:rsid w:val="00834709"/>
    <w:rsid w:val="0083489F"/>
    <w:rsid w:val="0083563A"/>
    <w:rsid w:val="00836A6C"/>
    <w:rsid w:val="008371E7"/>
    <w:rsid w:val="008372BD"/>
    <w:rsid w:val="00837DF7"/>
    <w:rsid w:val="008408FB"/>
    <w:rsid w:val="00840BE9"/>
    <w:rsid w:val="00842F08"/>
    <w:rsid w:val="008436F7"/>
    <w:rsid w:val="008444FF"/>
    <w:rsid w:val="00844CCE"/>
    <w:rsid w:val="00846773"/>
    <w:rsid w:val="00846C60"/>
    <w:rsid w:val="00847637"/>
    <w:rsid w:val="00847F7E"/>
    <w:rsid w:val="00850859"/>
    <w:rsid w:val="00850D12"/>
    <w:rsid w:val="00851BA1"/>
    <w:rsid w:val="00853A09"/>
    <w:rsid w:val="0085458B"/>
    <w:rsid w:val="008563D6"/>
    <w:rsid w:val="0085674A"/>
    <w:rsid w:val="0085791F"/>
    <w:rsid w:val="0086397E"/>
    <w:rsid w:val="00863AF7"/>
    <w:rsid w:val="0086457E"/>
    <w:rsid w:val="00864DA2"/>
    <w:rsid w:val="008658CC"/>
    <w:rsid w:val="00865DB4"/>
    <w:rsid w:val="00870249"/>
    <w:rsid w:val="00870592"/>
    <w:rsid w:val="00871402"/>
    <w:rsid w:val="00872808"/>
    <w:rsid w:val="008729F4"/>
    <w:rsid w:val="00872A4D"/>
    <w:rsid w:val="008731B6"/>
    <w:rsid w:val="00873441"/>
    <w:rsid w:val="008736FB"/>
    <w:rsid w:val="00873941"/>
    <w:rsid w:val="008749AD"/>
    <w:rsid w:val="0087502E"/>
    <w:rsid w:val="00875304"/>
    <w:rsid w:val="008755F6"/>
    <w:rsid w:val="0087599A"/>
    <w:rsid w:val="008766AC"/>
    <w:rsid w:val="0088016C"/>
    <w:rsid w:val="008808B8"/>
    <w:rsid w:val="0088133D"/>
    <w:rsid w:val="00881A1E"/>
    <w:rsid w:val="00881AB3"/>
    <w:rsid w:val="00882390"/>
    <w:rsid w:val="00883D3B"/>
    <w:rsid w:val="00884014"/>
    <w:rsid w:val="00884283"/>
    <w:rsid w:val="00886A6B"/>
    <w:rsid w:val="00886D3B"/>
    <w:rsid w:val="0088718A"/>
    <w:rsid w:val="00887FAD"/>
    <w:rsid w:val="008902FD"/>
    <w:rsid w:val="00890A72"/>
    <w:rsid w:val="00890F48"/>
    <w:rsid w:val="00891D0B"/>
    <w:rsid w:val="008934D2"/>
    <w:rsid w:val="00893D9E"/>
    <w:rsid w:val="00895E35"/>
    <w:rsid w:val="00897499"/>
    <w:rsid w:val="00897FB0"/>
    <w:rsid w:val="008A09F7"/>
    <w:rsid w:val="008A1493"/>
    <w:rsid w:val="008A4438"/>
    <w:rsid w:val="008A4513"/>
    <w:rsid w:val="008A4914"/>
    <w:rsid w:val="008A538C"/>
    <w:rsid w:val="008A5964"/>
    <w:rsid w:val="008A6711"/>
    <w:rsid w:val="008A6C35"/>
    <w:rsid w:val="008A7FA7"/>
    <w:rsid w:val="008B0D9F"/>
    <w:rsid w:val="008B0E00"/>
    <w:rsid w:val="008B1507"/>
    <w:rsid w:val="008B1CBE"/>
    <w:rsid w:val="008B2024"/>
    <w:rsid w:val="008B35A8"/>
    <w:rsid w:val="008B386D"/>
    <w:rsid w:val="008B4FF4"/>
    <w:rsid w:val="008B5030"/>
    <w:rsid w:val="008B5180"/>
    <w:rsid w:val="008B590C"/>
    <w:rsid w:val="008B7F95"/>
    <w:rsid w:val="008C0473"/>
    <w:rsid w:val="008C208C"/>
    <w:rsid w:val="008C2FAC"/>
    <w:rsid w:val="008C31B8"/>
    <w:rsid w:val="008C3404"/>
    <w:rsid w:val="008C4DA5"/>
    <w:rsid w:val="008C55A5"/>
    <w:rsid w:val="008C5B58"/>
    <w:rsid w:val="008C5CC8"/>
    <w:rsid w:val="008C60BC"/>
    <w:rsid w:val="008C72BE"/>
    <w:rsid w:val="008D0076"/>
    <w:rsid w:val="008D0637"/>
    <w:rsid w:val="008D0B4F"/>
    <w:rsid w:val="008D1B67"/>
    <w:rsid w:val="008D200F"/>
    <w:rsid w:val="008D3894"/>
    <w:rsid w:val="008D3BCA"/>
    <w:rsid w:val="008D414C"/>
    <w:rsid w:val="008D4454"/>
    <w:rsid w:val="008D487B"/>
    <w:rsid w:val="008D54C7"/>
    <w:rsid w:val="008D56DD"/>
    <w:rsid w:val="008D678C"/>
    <w:rsid w:val="008D7009"/>
    <w:rsid w:val="008D7946"/>
    <w:rsid w:val="008D7DA0"/>
    <w:rsid w:val="008E1207"/>
    <w:rsid w:val="008E1470"/>
    <w:rsid w:val="008E1545"/>
    <w:rsid w:val="008E2306"/>
    <w:rsid w:val="008E2554"/>
    <w:rsid w:val="008E3575"/>
    <w:rsid w:val="008E403C"/>
    <w:rsid w:val="008E5E7E"/>
    <w:rsid w:val="008E68E8"/>
    <w:rsid w:val="008E7A1B"/>
    <w:rsid w:val="008E7D80"/>
    <w:rsid w:val="008F1125"/>
    <w:rsid w:val="008F1466"/>
    <w:rsid w:val="008F1C31"/>
    <w:rsid w:val="008F2009"/>
    <w:rsid w:val="008F2964"/>
    <w:rsid w:val="008F305D"/>
    <w:rsid w:val="008F3621"/>
    <w:rsid w:val="008F41E2"/>
    <w:rsid w:val="008F56D9"/>
    <w:rsid w:val="008F61C9"/>
    <w:rsid w:val="00900037"/>
    <w:rsid w:val="00900C88"/>
    <w:rsid w:val="0090131E"/>
    <w:rsid w:val="00901712"/>
    <w:rsid w:val="00901747"/>
    <w:rsid w:val="00901DCA"/>
    <w:rsid w:val="009020D4"/>
    <w:rsid w:val="0090497D"/>
    <w:rsid w:val="00904FA8"/>
    <w:rsid w:val="00905A5D"/>
    <w:rsid w:val="00905D23"/>
    <w:rsid w:val="00905E66"/>
    <w:rsid w:val="009062FB"/>
    <w:rsid w:val="00906698"/>
    <w:rsid w:val="009070CC"/>
    <w:rsid w:val="009074B0"/>
    <w:rsid w:val="009074ED"/>
    <w:rsid w:val="0091092D"/>
    <w:rsid w:val="00910B20"/>
    <w:rsid w:val="00911F75"/>
    <w:rsid w:val="00912079"/>
    <w:rsid w:val="00912A6A"/>
    <w:rsid w:val="0091383C"/>
    <w:rsid w:val="0091394A"/>
    <w:rsid w:val="00913A90"/>
    <w:rsid w:val="009144BA"/>
    <w:rsid w:val="009154E7"/>
    <w:rsid w:val="0091589D"/>
    <w:rsid w:val="00915C3A"/>
    <w:rsid w:val="009160E1"/>
    <w:rsid w:val="00916709"/>
    <w:rsid w:val="00916AA4"/>
    <w:rsid w:val="00916E57"/>
    <w:rsid w:val="00917BAE"/>
    <w:rsid w:val="00920046"/>
    <w:rsid w:val="0092019E"/>
    <w:rsid w:val="009204DF"/>
    <w:rsid w:val="009207BF"/>
    <w:rsid w:val="00920989"/>
    <w:rsid w:val="009217BB"/>
    <w:rsid w:val="0092308D"/>
    <w:rsid w:val="00923E17"/>
    <w:rsid w:val="0092426D"/>
    <w:rsid w:val="00924800"/>
    <w:rsid w:val="00924FED"/>
    <w:rsid w:val="00926465"/>
    <w:rsid w:val="00926D96"/>
    <w:rsid w:val="0092702D"/>
    <w:rsid w:val="009274A4"/>
    <w:rsid w:val="00931253"/>
    <w:rsid w:val="0093183E"/>
    <w:rsid w:val="0093225B"/>
    <w:rsid w:val="009330BF"/>
    <w:rsid w:val="009345C9"/>
    <w:rsid w:val="009348D4"/>
    <w:rsid w:val="00935ED9"/>
    <w:rsid w:val="00936A6B"/>
    <w:rsid w:val="00937562"/>
    <w:rsid w:val="00937A51"/>
    <w:rsid w:val="00937A88"/>
    <w:rsid w:val="00937BDD"/>
    <w:rsid w:val="00940247"/>
    <w:rsid w:val="00940C83"/>
    <w:rsid w:val="00940CE9"/>
    <w:rsid w:val="00942DB2"/>
    <w:rsid w:val="00942FBE"/>
    <w:rsid w:val="009433E5"/>
    <w:rsid w:val="009444C5"/>
    <w:rsid w:val="00944675"/>
    <w:rsid w:val="00944979"/>
    <w:rsid w:val="00945408"/>
    <w:rsid w:val="00945C2F"/>
    <w:rsid w:val="00947D87"/>
    <w:rsid w:val="00950581"/>
    <w:rsid w:val="009505B4"/>
    <w:rsid w:val="00950C30"/>
    <w:rsid w:val="009513FB"/>
    <w:rsid w:val="00951C9F"/>
    <w:rsid w:val="009530C7"/>
    <w:rsid w:val="0095332C"/>
    <w:rsid w:val="00953593"/>
    <w:rsid w:val="00953A34"/>
    <w:rsid w:val="00953F69"/>
    <w:rsid w:val="009542B0"/>
    <w:rsid w:val="00954403"/>
    <w:rsid w:val="00954A04"/>
    <w:rsid w:val="00954A4E"/>
    <w:rsid w:val="00954BA7"/>
    <w:rsid w:val="00954E07"/>
    <w:rsid w:val="009555D4"/>
    <w:rsid w:val="009559E5"/>
    <w:rsid w:val="00955B72"/>
    <w:rsid w:val="00955FAA"/>
    <w:rsid w:val="009567B9"/>
    <w:rsid w:val="00957E72"/>
    <w:rsid w:val="009601D2"/>
    <w:rsid w:val="00960F11"/>
    <w:rsid w:val="009619E4"/>
    <w:rsid w:val="00962E8E"/>
    <w:rsid w:val="00962FDF"/>
    <w:rsid w:val="00963140"/>
    <w:rsid w:val="00963613"/>
    <w:rsid w:val="00964374"/>
    <w:rsid w:val="00964AE5"/>
    <w:rsid w:val="00964D7F"/>
    <w:rsid w:val="00965FAC"/>
    <w:rsid w:val="0096602C"/>
    <w:rsid w:val="0096773A"/>
    <w:rsid w:val="00967EDF"/>
    <w:rsid w:val="009716CC"/>
    <w:rsid w:val="00971B3D"/>
    <w:rsid w:val="00971C7C"/>
    <w:rsid w:val="00971E06"/>
    <w:rsid w:val="00972CD0"/>
    <w:rsid w:val="009752A4"/>
    <w:rsid w:val="00977EEB"/>
    <w:rsid w:val="009803E1"/>
    <w:rsid w:val="0098134F"/>
    <w:rsid w:val="0098145D"/>
    <w:rsid w:val="009821F2"/>
    <w:rsid w:val="00982556"/>
    <w:rsid w:val="00982C83"/>
    <w:rsid w:val="00983065"/>
    <w:rsid w:val="00984417"/>
    <w:rsid w:val="009846CB"/>
    <w:rsid w:val="009847A6"/>
    <w:rsid w:val="0098496B"/>
    <w:rsid w:val="00984FF0"/>
    <w:rsid w:val="0098529B"/>
    <w:rsid w:val="009858B0"/>
    <w:rsid w:val="00987599"/>
    <w:rsid w:val="00987D49"/>
    <w:rsid w:val="00990271"/>
    <w:rsid w:val="00990BC0"/>
    <w:rsid w:val="0099109F"/>
    <w:rsid w:val="00992236"/>
    <w:rsid w:val="009922BF"/>
    <w:rsid w:val="00992481"/>
    <w:rsid w:val="00992594"/>
    <w:rsid w:val="009927CE"/>
    <w:rsid w:val="00992992"/>
    <w:rsid w:val="009929A9"/>
    <w:rsid w:val="0099418E"/>
    <w:rsid w:val="00994413"/>
    <w:rsid w:val="00995A2F"/>
    <w:rsid w:val="0099604A"/>
    <w:rsid w:val="0099634E"/>
    <w:rsid w:val="00996357"/>
    <w:rsid w:val="00997088"/>
    <w:rsid w:val="009973A4"/>
    <w:rsid w:val="00997690"/>
    <w:rsid w:val="00997E6E"/>
    <w:rsid w:val="009A07F9"/>
    <w:rsid w:val="009A0A6C"/>
    <w:rsid w:val="009A0D85"/>
    <w:rsid w:val="009A26E4"/>
    <w:rsid w:val="009A2F68"/>
    <w:rsid w:val="009A2FF2"/>
    <w:rsid w:val="009A4461"/>
    <w:rsid w:val="009A4517"/>
    <w:rsid w:val="009A5623"/>
    <w:rsid w:val="009A6618"/>
    <w:rsid w:val="009A6E0E"/>
    <w:rsid w:val="009A7ADB"/>
    <w:rsid w:val="009B0388"/>
    <w:rsid w:val="009B0697"/>
    <w:rsid w:val="009B126F"/>
    <w:rsid w:val="009B1B18"/>
    <w:rsid w:val="009B25EE"/>
    <w:rsid w:val="009B2700"/>
    <w:rsid w:val="009B3672"/>
    <w:rsid w:val="009B36CE"/>
    <w:rsid w:val="009B478A"/>
    <w:rsid w:val="009B487A"/>
    <w:rsid w:val="009B48B5"/>
    <w:rsid w:val="009B56F5"/>
    <w:rsid w:val="009B65B6"/>
    <w:rsid w:val="009B6A9D"/>
    <w:rsid w:val="009B6AA3"/>
    <w:rsid w:val="009B6B8E"/>
    <w:rsid w:val="009B6C43"/>
    <w:rsid w:val="009B6D37"/>
    <w:rsid w:val="009B7D9B"/>
    <w:rsid w:val="009C070D"/>
    <w:rsid w:val="009C0789"/>
    <w:rsid w:val="009C0E53"/>
    <w:rsid w:val="009C1686"/>
    <w:rsid w:val="009C2A4C"/>
    <w:rsid w:val="009C2D88"/>
    <w:rsid w:val="009C2F7C"/>
    <w:rsid w:val="009C4409"/>
    <w:rsid w:val="009C461C"/>
    <w:rsid w:val="009C47BC"/>
    <w:rsid w:val="009C5565"/>
    <w:rsid w:val="009D00C9"/>
    <w:rsid w:val="009D068D"/>
    <w:rsid w:val="009D1963"/>
    <w:rsid w:val="009D1AA0"/>
    <w:rsid w:val="009D1D82"/>
    <w:rsid w:val="009D1DC8"/>
    <w:rsid w:val="009D1F24"/>
    <w:rsid w:val="009D2F1D"/>
    <w:rsid w:val="009D38E0"/>
    <w:rsid w:val="009D3E0A"/>
    <w:rsid w:val="009D3FC1"/>
    <w:rsid w:val="009D4131"/>
    <w:rsid w:val="009D4BD9"/>
    <w:rsid w:val="009D5362"/>
    <w:rsid w:val="009D54F6"/>
    <w:rsid w:val="009D5CAC"/>
    <w:rsid w:val="009D6179"/>
    <w:rsid w:val="009D7AB7"/>
    <w:rsid w:val="009D7B8D"/>
    <w:rsid w:val="009D7FE9"/>
    <w:rsid w:val="009E0180"/>
    <w:rsid w:val="009E08EF"/>
    <w:rsid w:val="009E0EDC"/>
    <w:rsid w:val="009E1E5E"/>
    <w:rsid w:val="009E235E"/>
    <w:rsid w:val="009E2463"/>
    <w:rsid w:val="009E2782"/>
    <w:rsid w:val="009E2C54"/>
    <w:rsid w:val="009E3BB1"/>
    <w:rsid w:val="009E4A71"/>
    <w:rsid w:val="009E562D"/>
    <w:rsid w:val="009E6234"/>
    <w:rsid w:val="009E73B0"/>
    <w:rsid w:val="009F140B"/>
    <w:rsid w:val="009F16FA"/>
    <w:rsid w:val="009F1C12"/>
    <w:rsid w:val="009F2284"/>
    <w:rsid w:val="009F25FD"/>
    <w:rsid w:val="009F2663"/>
    <w:rsid w:val="009F34F7"/>
    <w:rsid w:val="009F3B13"/>
    <w:rsid w:val="009F3B94"/>
    <w:rsid w:val="009F5054"/>
    <w:rsid w:val="009F6A1A"/>
    <w:rsid w:val="009F6B9B"/>
    <w:rsid w:val="009F6E4B"/>
    <w:rsid w:val="009F6E5E"/>
    <w:rsid w:val="009F7C62"/>
    <w:rsid w:val="00A00228"/>
    <w:rsid w:val="00A009A9"/>
    <w:rsid w:val="00A01C80"/>
    <w:rsid w:val="00A01E6B"/>
    <w:rsid w:val="00A03DEA"/>
    <w:rsid w:val="00A04207"/>
    <w:rsid w:val="00A05173"/>
    <w:rsid w:val="00A06F6F"/>
    <w:rsid w:val="00A07B3E"/>
    <w:rsid w:val="00A07F01"/>
    <w:rsid w:val="00A07FA5"/>
    <w:rsid w:val="00A100C2"/>
    <w:rsid w:val="00A10A72"/>
    <w:rsid w:val="00A1272F"/>
    <w:rsid w:val="00A1279E"/>
    <w:rsid w:val="00A12A52"/>
    <w:rsid w:val="00A141C8"/>
    <w:rsid w:val="00A14607"/>
    <w:rsid w:val="00A14608"/>
    <w:rsid w:val="00A14F61"/>
    <w:rsid w:val="00A15265"/>
    <w:rsid w:val="00A15368"/>
    <w:rsid w:val="00A157FB"/>
    <w:rsid w:val="00A169E8"/>
    <w:rsid w:val="00A17173"/>
    <w:rsid w:val="00A172E6"/>
    <w:rsid w:val="00A177CA"/>
    <w:rsid w:val="00A17E94"/>
    <w:rsid w:val="00A20187"/>
    <w:rsid w:val="00A20495"/>
    <w:rsid w:val="00A22E70"/>
    <w:rsid w:val="00A23989"/>
    <w:rsid w:val="00A2507B"/>
    <w:rsid w:val="00A25855"/>
    <w:rsid w:val="00A25D13"/>
    <w:rsid w:val="00A268DB"/>
    <w:rsid w:val="00A2695D"/>
    <w:rsid w:val="00A27011"/>
    <w:rsid w:val="00A274FC"/>
    <w:rsid w:val="00A278D6"/>
    <w:rsid w:val="00A3066E"/>
    <w:rsid w:val="00A328D9"/>
    <w:rsid w:val="00A32CBF"/>
    <w:rsid w:val="00A33DF1"/>
    <w:rsid w:val="00A34091"/>
    <w:rsid w:val="00A34492"/>
    <w:rsid w:val="00A3468B"/>
    <w:rsid w:val="00A368D7"/>
    <w:rsid w:val="00A36F4A"/>
    <w:rsid w:val="00A401FE"/>
    <w:rsid w:val="00A404CD"/>
    <w:rsid w:val="00A414D9"/>
    <w:rsid w:val="00A42578"/>
    <w:rsid w:val="00A425F8"/>
    <w:rsid w:val="00A43D61"/>
    <w:rsid w:val="00A43FF3"/>
    <w:rsid w:val="00A454E6"/>
    <w:rsid w:val="00A46091"/>
    <w:rsid w:val="00A46825"/>
    <w:rsid w:val="00A46DE9"/>
    <w:rsid w:val="00A47195"/>
    <w:rsid w:val="00A479ED"/>
    <w:rsid w:val="00A53B9F"/>
    <w:rsid w:val="00A54057"/>
    <w:rsid w:val="00A54538"/>
    <w:rsid w:val="00A54995"/>
    <w:rsid w:val="00A54C53"/>
    <w:rsid w:val="00A5515D"/>
    <w:rsid w:val="00A562F6"/>
    <w:rsid w:val="00A56420"/>
    <w:rsid w:val="00A566DD"/>
    <w:rsid w:val="00A56BCC"/>
    <w:rsid w:val="00A57009"/>
    <w:rsid w:val="00A57293"/>
    <w:rsid w:val="00A5761A"/>
    <w:rsid w:val="00A57655"/>
    <w:rsid w:val="00A57862"/>
    <w:rsid w:val="00A57A17"/>
    <w:rsid w:val="00A604E4"/>
    <w:rsid w:val="00A60733"/>
    <w:rsid w:val="00A6176B"/>
    <w:rsid w:val="00A619B1"/>
    <w:rsid w:val="00A620E8"/>
    <w:rsid w:val="00A6216B"/>
    <w:rsid w:val="00A624AA"/>
    <w:rsid w:val="00A62839"/>
    <w:rsid w:val="00A62E82"/>
    <w:rsid w:val="00A62F21"/>
    <w:rsid w:val="00A63552"/>
    <w:rsid w:val="00A63576"/>
    <w:rsid w:val="00A6418E"/>
    <w:rsid w:val="00A65D9B"/>
    <w:rsid w:val="00A66576"/>
    <w:rsid w:val="00A6797F"/>
    <w:rsid w:val="00A67AA8"/>
    <w:rsid w:val="00A67DA6"/>
    <w:rsid w:val="00A7019D"/>
    <w:rsid w:val="00A7100C"/>
    <w:rsid w:val="00A72603"/>
    <w:rsid w:val="00A727D3"/>
    <w:rsid w:val="00A74599"/>
    <w:rsid w:val="00A74883"/>
    <w:rsid w:val="00A74B51"/>
    <w:rsid w:val="00A751CC"/>
    <w:rsid w:val="00A753EE"/>
    <w:rsid w:val="00A76191"/>
    <w:rsid w:val="00A807FA"/>
    <w:rsid w:val="00A80B1E"/>
    <w:rsid w:val="00A811B6"/>
    <w:rsid w:val="00A81972"/>
    <w:rsid w:val="00A81DF0"/>
    <w:rsid w:val="00A82E48"/>
    <w:rsid w:val="00A836D5"/>
    <w:rsid w:val="00A83757"/>
    <w:rsid w:val="00A83838"/>
    <w:rsid w:val="00A85B48"/>
    <w:rsid w:val="00A8665A"/>
    <w:rsid w:val="00A873A9"/>
    <w:rsid w:val="00A878EF"/>
    <w:rsid w:val="00A87D33"/>
    <w:rsid w:val="00A90BE5"/>
    <w:rsid w:val="00A90C87"/>
    <w:rsid w:val="00A915C6"/>
    <w:rsid w:val="00A91CB7"/>
    <w:rsid w:val="00A922AE"/>
    <w:rsid w:val="00A92A29"/>
    <w:rsid w:val="00A930BE"/>
    <w:rsid w:val="00A93CF0"/>
    <w:rsid w:val="00A94826"/>
    <w:rsid w:val="00A9509A"/>
    <w:rsid w:val="00A950E6"/>
    <w:rsid w:val="00A955C3"/>
    <w:rsid w:val="00A955C5"/>
    <w:rsid w:val="00A95F2B"/>
    <w:rsid w:val="00A96129"/>
    <w:rsid w:val="00A96805"/>
    <w:rsid w:val="00A97492"/>
    <w:rsid w:val="00A978B6"/>
    <w:rsid w:val="00A979B1"/>
    <w:rsid w:val="00AA059E"/>
    <w:rsid w:val="00AA069E"/>
    <w:rsid w:val="00AA0B02"/>
    <w:rsid w:val="00AA0EEB"/>
    <w:rsid w:val="00AA1F5E"/>
    <w:rsid w:val="00AA26FE"/>
    <w:rsid w:val="00AA3089"/>
    <w:rsid w:val="00AA3C4B"/>
    <w:rsid w:val="00AA4029"/>
    <w:rsid w:val="00AA40C3"/>
    <w:rsid w:val="00AA4DAB"/>
    <w:rsid w:val="00AA4F23"/>
    <w:rsid w:val="00AA6248"/>
    <w:rsid w:val="00AA70A7"/>
    <w:rsid w:val="00AA77E9"/>
    <w:rsid w:val="00AA7DE6"/>
    <w:rsid w:val="00AB014A"/>
    <w:rsid w:val="00AB01FD"/>
    <w:rsid w:val="00AB0CE5"/>
    <w:rsid w:val="00AB0FBD"/>
    <w:rsid w:val="00AB10A0"/>
    <w:rsid w:val="00AB2CFE"/>
    <w:rsid w:val="00AB3078"/>
    <w:rsid w:val="00AB345A"/>
    <w:rsid w:val="00AB35F1"/>
    <w:rsid w:val="00AB5853"/>
    <w:rsid w:val="00AB5AC6"/>
    <w:rsid w:val="00AB6567"/>
    <w:rsid w:val="00AB7089"/>
    <w:rsid w:val="00AC07A6"/>
    <w:rsid w:val="00AC111A"/>
    <w:rsid w:val="00AC111D"/>
    <w:rsid w:val="00AC190C"/>
    <w:rsid w:val="00AC19B4"/>
    <w:rsid w:val="00AC2AA0"/>
    <w:rsid w:val="00AC3209"/>
    <w:rsid w:val="00AC378B"/>
    <w:rsid w:val="00AC3D17"/>
    <w:rsid w:val="00AC40A0"/>
    <w:rsid w:val="00AC4771"/>
    <w:rsid w:val="00AC5302"/>
    <w:rsid w:val="00AC5867"/>
    <w:rsid w:val="00AC6A37"/>
    <w:rsid w:val="00AC6C3B"/>
    <w:rsid w:val="00AC6FDA"/>
    <w:rsid w:val="00AC70F3"/>
    <w:rsid w:val="00AC7385"/>
    <w:rsid w:val="00AC73C6"/>
    <w:rsid w:val="00AD0D27"/>
    <w:rsid w:val="00AD1D7F"/>
    <w:rsid w:val="00AD2B4B"/>
    <w:rsid w:val="00AD304B"/>
    <w:rsid w:val="00AD3875"/>
    <w:rsid w:val="00AD3B2B"/>
    <w:rsid w:val="00AD4078"/>
    <w:rsid w:val="00AD4640"/>
    <w:rsid w:val="00AD4D73"/>
    <w:rsid w:val="00AD5446"/>
    <w:rsid w:val="00AD62A8"/>
    <w:rsid w:val="00AD6429"/>
    <w:rsid w:val="00AD7A47"/>
    <w:rsid w:val="00AE0123"/>
    <w:rsid w:val="00AE02D1"/>
    <w:rsid w:val="00AE03BF"/>
    <w:rsid w:val="00AE042D"/>
    <w:rsid w:val="00AE13D4"/>
    <w:rsid w:val="00AE16C3"/>
    <w:rsid w:val="00AE187E"/>
    <w:rsid w:val="00AE1EC1"/>
    <w:rsid w:val="00AE1F56"/>
    <w:rsid w:val="00AE2B11"/>
    <w:rsid w:val="00AE310C"/>
    <w:rsid w:val="00AE448E"/>
    <w:rsid w:val="00AE4A0E"/>
    <w:rsid w:val="00AE4F09"/>
    <w:rsid w:val="00AE55A9"/>
    <w:rsid w:val="00AE5F48"/>
    <w:rsid w:val="00AE6108"/>
    <w:rsid w:val="00AE6888"/>
    <w:rsid w:val="00AE692A"/>
    <w:rsid w:val="00AE6D22"/>
    <w:rsid w:val="00AF0068"/>
    <w:rsid w:val="00AF050B"/>
    <w:rsid w:val="00AF1F88"/>
    <w:rsid w:val="00AF21CB"/>
    <w:rsid w:val="00AF22E1"/>
    <w:rsid w:val="00AF6A41"/>
    <w:rsid w:val="00AF6C4B"/>
    <w:rsid w:val="00AF7B1C"/>
    <w:rsid w:val="00B00728"/>
    <w:rsid w:val="00B01354"/>
    <w:rsid w:val="00B01513"/>
    <w:rsid w:val="00B0222A"/>
    <w:rsid w:val="00B03543"/>
    <w:rsid w:val="00B03DE6"/>
    <w:rsid w:val="00B041EB"/>
    <w:rsid w:val="00B0438E"/>
    <w:rsid w:val="00B04738"/>
    <w:rsid w:val="00B04DAD"/>
    <w:rsid w:val="00B04DD9"/>
    <w:rsid w:val="00B04DE1"/>
    <w:rsid w:val="00B05AD3"/>
    <w:rsid w:val="00B064F2"/>
    <w:rsid w:val="00B06777"/>
    <w:rsid w:val="00B07880"/>
    <w:rsid w:val="00B07BFC"/>
    <w:rsid w:val="00B07D3E"/>
    <w:rsid w:val="00B07DF0"/>
    <w:rsid w:val="00B10193"/>
    <w:rsid w:val="00B1037C"/>
    <w:rsid w:val="00B105F0"/>
    <w:rsid w:val="00B10C9D"/>
    <w:rsid w:val="00B117DB"/>
    <w:rsid w:val="00B12970"/>
    <w:rsid w:val="00B13863"/>
    <w:rsid w:val="00B14857"/>
    <w:rsid w:val="00B167A6"/>
    <w:rsid w:val="00B16E11"/>
    <w:rsid w:val="00B20386"/>
    <w:rsid w:val="00B203E0"/>
    <w:rsid w:val="00B207BF"/>
    <w:rsid w:val="00B2088A"/>
    <w:rsid w:val="00B209E6"/>
    <w:rsid w:val="00B20DAB"/>
    <w:rsid w:val="00B21290"/>
    <w:rsid w:val="00B2190F"/>
    <w:rsid w:val="00B21A06"/>
    <w:rsid w:val="00B2324F"/>
    <w:rsid w:val="00B236AC"/>
    <w:rsid w:val="00B24676"/>
    <w:rsid w:val="00B25532"/>
    <w:rsid w:val="00B25D03"/>
    <w:rsid w:val="00B260A3"/>
    <w:rsid w:val="00B2785A"/>
    <w:rsid w:val="00B27ECB"/>
    <w:rsid w:val="00B30019"/>
    <w:rsid w:val="00B3028F"/>
    <w:rsid w:val="00B31B5B"/>
    <w:rsid w:val="00B33974"/>
    <w:rsid w:val="00B34E40"/>
    <w:rsid w:val="00B35316"/>
    <w:rsid w:val="00B36414"/>
    <w:rsid w:val="00B37266"/>
    <w:rsid w:val="00B37902"/>
    <w:rsid w:val="00B37AEE"/>
    <w:rsid w:val="00B4070A"/>
    <w:rsid w:val="00B40B32"/>
    <w:rsid w:val="00B40DAD"/>
    <w:rsid w:val="00B42423"/>
    <w:rsid w:val="00B436C2"/>
    <w:rsid w:val="00B43C67"/>
    <w:rsid w:val="00B440AD"/>
    <w:rsid w:val="00B4482E"/>
    <w:rsid w:val="00B4560B"/>
    <w:rsid w:val="00B4585F"/>
    <w:rsid w:val="00B45BB2"/>
    <w:rsid w:val="00B47320"/>
    <w:rsid w:val="00B476B0"/>
    <w:rsid w:val="00B478BC"/>
    <w:rsid w:val="00B47DD1"/>
    <w:rsid w:val="00B5064F"/>
    <w:rsid w:val="00B50B5C"/>
    <w:rsid w:val="00B514D8"/>
    <w:rsid w:val="00B5189D"/>
    <w:rsid w:val="00B51D40"/>
    <w:rsid w:val="00B51F0C"/>
    <w:rsid w:val="00B52731"/>
    <w:rsid w:val="00B52A41"/>
    <w:rsid w:val="00B532B2"/>
    <w:rsid w:val="00B53E36"/>
    <w:rsid w:val="00B5473C"/>
    <w:rsid w:val="00B56637"/>
    <w:rsid w:val="00B56CA5"/>
    <w:rsid w:val="00B56DC9"/>
    <w:rsid w:val="00B575A3"/>
    <w:rsid w:val="00B57876"/>
    <w:rsid w:val="00B6075D"/>
    <w:rsid w:val="00B60D3E"/>
    <w:rsid w:val="00B61105"/>
    <w:rsid w:val="00B61B47"/>
    <w:rsid w:val="00B6214C"/>
    <w:rsid w:val="00B62D5A"/>
    <w:rsid w:val="00B6414F"/>
    <w:rsid w:val="00B64589"/>
    <w:rsid w:val="00B647F7"/>
    <w:rsid w:val="00B64D09"/>
    <w:rsid w:val="00B64D54"/>
    <w:rsid w:val="00B64F2C"/>
    <w:rsid w:val="00B654BA"/>
    <w:rsid w:val="00B659C1"/>
    <w:rsid w:val="00B65C2C"/>
    <w:rsid w:val="00B65C34"/>
    <w:rsid w:val="00B66B15"/>
    <w:rsid w:val="00B67072"/>
    <w:rsid w:val="00B674CA"/>
    <w:rsid w:val="00B67E50"/>
    <w:rsid w:val="00B707C9"/>
    <w:rsid w:val="00B70F68"/>
    <w:rsid w:val="00B714C2"/>
    <w:rsid w:val="00B72228"/>
    <w:rsid w:val="00B7231F"/>
    <w:rsid w:val="00B72900"/>
    <w:rsid w:val="00B738B7"/>
    <w:rsid w:val="00B73A99"/>
    <w:rsid w:val="00B73C82"/>
    <w:rsid w:val="00B7453C"/>
    <w:rsid w:val="00B75DBC"/>
    <w:rsid w:val="00B75E7B"/>
    <w:rsid w:val="00B768FB"/>
    <w:rsid w:val="00B76CBC"/>
    <w:rsid w:val="00B76E9A"/>
    <w:rsid w:val="00B81B5F"/>
    <w:rsid w:val="00B8204C"/>
    <w:rsid w:val="00B823DC"/>
    <w:rsid w:val="00B8272A"/>
    <w:rsid w:val="00B85958"/>
    <w:rsid w:val="00B85A6D"/>
    <w:rsid w:val="00B85AD4"/>
    <w:rsid w:val="00B85D33"/>
    <w:rsid w:val="00B86A2C"/>
    <w:rsid w:val="00B86AB7"/>
    <w:rsid w:val="00B86E08"/>
    <w:rsid w:val="00B8791C"/>
    <w:rsid w:val="00B90E4D"/>
    <w:rsid w:val="00B91344"/>
    <w:rsid w:val="00B917EF"/>
    <w:rsid w:val="00B91DED"/>
    <w:rsid w:val="00B92B2F"/>
    <w:rsid w:val="00B9372C"/>
    <w:rsid w:val="00B93937"/>
    <w:rsid w:val="00B93A50"/>
    <w:rsid w:val="00B943EA"/>
    <w:rsid w:val="00B94629"/>
    <w:rsid w:val="00B95027"/>
    <w:rsid w:val="00B95122"/>
    <w:rsid w:val="00B959F2"/>
    <w:rsid w:val="00B95A5C"/>
    <w:rsid w:val="00B961FE"/>
    <w:rsid w:val="00B97ADA"/>
    <w:rsid w:val="00BA0E36"/>
    <w:rsid w:val="00BA0EB9"/>
    <w:rsid w:val="00BA27C8"/>
    <w:rsid w:val="00BA45D9"/>
    <w:rsid w:val="00BA489B"/>
    <w:rsid w:val="00BA5074"/>
    <w:rsid w:val="00BA5198"/>
    <w:rsid w:val="00BA542F"/>
    <w:rsid w:val="00BA6BC0"/>
    <w:rsid w:val="00BA726F"/>
    <w:rsid w:val="00BB0189"/>
    <w:rsid w:val="00BB1332"/>
    <w:rsid w:val="00BB2C68"/>
    <w:rsid w:val="00BB3252"/>
    <w:rsid w:val="00BB3C34"/>
    <w:rsid w:val="00BB4286"/>
    <w:rsid w:val="00BB4913"/>
    <w:rsid w:val="00BB4A2A"/>
    <w:rsid w:val="00BB53C2"/>
    <w:rsid w:val="00BB5890"/>
    <w:rsid w:val="00BB6448"/>
    <w:rsid w:val="00BC0333"/>
    <w:rsid w:val="00BC05AB"/>
    <w:rsid w:val="00BC0763"/>
    <w:rsid w:val="00BC0A77"/>
    <w:rsid w:val="00BC11CF"/>
    <w:rsid w:val="00BC265C"/>
    <w:rsid w:val="00BC2C49"/>
    <w:rsid w:val="00BC2F8D"/>
    <w:rsid w:val="00BC3378"/>
    <w:rsid w:val="00BC458A"/>
    <w:rsid w:val="00BC489B"/>
    <w:rsid w:val="00BC55BA"/>
    <w:rsid w:val="00BC5ED9"/>
    <w:rsid w:val="00BC61AA"/>
    <w:rsid w:val="00BC6354"/>
    <w:rsid w:val="00BC644A"/>
    <w:rsid w:val="00BC658F"/>
    <w:rsid w:val="00BD0779"/>
    <w:rsid w:val="00BD11CF"/>
    <w:rsid w:val="00BD19A9"/>
    <w:rsid w:val="00BD1BE5"/>
    <w:rsid w:val="00BD2145"/>
    <w:rsid w:val="00BD25C4"/>
    <w:rsid w:val="00BD3229"/>
    <w:rsid w:val="00BD328A"/>
    <w:rsid w:val="00BD44F6"/>
    <w:rsid w:val="00BD4E79"/>
    <w:rsid w:val="00BD4F58"/>
    <w:rsid w:val="00BD5A42"/>
    <w:rsid w:val="00BD629C"/>
    <w:rsid w:val="00BD64CB"/>
    <w:rsid w:val="00BD6E14"/>
    <w:rsid w:val="00BD792A"/>
    <w:rsid w:val="00BD7D73"/>
    <w:rsid w:val="00BE0009"/>
    <w:rsid w:val="00BE0091"/>
    <w:rsid w:val="00BE2C59"/>
    <w:rsid w:val="00BE3068"/>
    <w:rsid w:val="00BE316F"/>
    <w:rsid w:val="00BE3915"/>
    <w:rsid w:val="00BE3FAC"/>
    <w:rsid w:val="00BE6326"/>
    <w:rsid w:val="00BE7943"/>
    <w:rsid w:val="00BF08D1"/>
    <w:rsid w:val="00BF0E47"/>
    <w:rsid w:val="00BF142C"/>
    <w:rsid w:val="00BF19AF"/>
    <w:rsid w:val="00BF301F"/>
    <w:rsid w:val="00BF4537"/>
    <w:rsid w:val="00BF462B"/>
    <w:rsid w:val="00BF517F"/>
    <w:rsid w:val="00BF54A2"/>
    <w:rsid w:val="00BF5F25"/>
    <w:rsid w:val="00BF6169"/>
    <w:rsid w:val="00BF61A3"/>
    <w:rsid w:val="00BF647D"/>
    <w:rsid w:val="00BF6F3A"/>
    <w:rsid w:val="00C00222"/>
    <w:rsid w:val="00C01AF6"/>
    <w:rsid w:val="00C01D79"/>
    <w:rsid w:val="00C020A2"/>
    <w:rsid w:val="00C02E13"/>
    <w:rsid w:val="00C03544"/>
    <w:rsid w:val="00C038FA"/>
    <w:rsid w:val="00C03AA1"/>
    <w:rsid w:val="00C03FA7"/>
    <w:rsid w:val="00C040EA"/>
    <w:rsid w:val="00C041DE"/>
    <w:rsid w:val="00C04418"/>
    <w:rsid w:val="00C04896"/>
    <w:rsid w:val="00C04AE8"/>
    <w:rsid w:val="00C050A8"/>
    <w:rsid w:val="00C06C5D"/>
    <w:rsid w:val="00C070CE"/>
    <w:rsid w:val="00C0720E"/>
    <w:rsid w:val="00C11C72"/>
    <w:rsid w:val="00C145AE"/>
    <w:rsid w:val="00C14F1D"/>
    <w:rsid w:val="00C15B41"/>
    <w:rsid w:val="00C165C5"/>
    <w:rsid w:val="00C1690C"/>
    <w:rsid w:val="00C16A76"/>
    <w:rsid w:val="00C16DD6"/>
    <w:rsid w:val="00C17ACC"/>
    <w:rsid w:val="00C17D96"/>
    <w:rsid w:val="00C20B84"/>
    <w:rsid w:val="00C213E1"/>
    <w:rsid w:val="00C218EF"/>
    <w:rsid w:val="00C21B4F"/>
    <w:rsid w:val="00C21C5F"/>
    <w:rsid w:val="00C22958"/>
    <w:rsid w:val="00C230EF"/>
    <w:rsid w:val="00C23243"/>
    <w:rsid w:val="00C240BC"/>
    <w:rsid w:val="00C24A61"/>
    <w:rsid w:val="00C24A79"/>
    <w:rsid w:val="00C24C7F"/>
    <w:rsid w:val="00C24C8A"/>
    <w:rsid w:val="00C24E3B"/>
    <w:rsid w:val="00C25CD8"/>
    <w:rsid w:val="00C25DE6"/>
    <w:rsid w:val="00C26155"/>
    <w:rsid w:val="00C26321"/>
    <w:rsid w:val="00C263BD"/>
    <w:rsid w:val="00C26408"/>
    <w:rsid w:val="00C27400"/>
    <w:rsid w:val="00C27CFD"/>
    <w:rsid w:val="00C27D56"/>
    <w:rsid w:val="00C30A50"/>
    <w:rsid w:val="00C319D1"/>
    <w:rsid w:val="00C31F91"/>
    <w:rsid w:val="00C32250"/>
    <w:rsid w:val="00C32291"/>
    <w:rsid w:val="00C326FF"/>
    <w:rsid w:val="00C33975"/>
    <w:rsid w:val="00C344EC"/>
    <w:rsid w:val="00C35178"/>
    <w:rsid w:val="00C36526"/>
    <w:rsid w:val="00C36D1F"/>
    <w:rsid w:val="00C36EF5"/>
    <w:rsid w:val="00C36F88"/>
    <w:rsid w:val="00C37105"/>
    <w:rsid w:val="00C376AF"/>
    <w:rsid w:val="00C41152"/>
    <w:rsid w:val="00C41575"/>
    <w:rsid w:val="00C416DE"/>
    <w:rsid w:val="00C4172C"/>
    <w:rsid w:val="00C41A36"/>
    <w:rsid w:val="00C426BA"/>
    <w:rsid w:val="00C4341F"/>
    <w:rsid w:val="00C44582"/>
    <w:rsid w:val="00C445C8"/>
    <w:rsid w:val="00C4504B"/>
    <w:rsid w:val="00C45FD1"/>
    <w:rsid w:val="00C46E7A"/>
    <w:rsid w:val="00C471FA"/>
    <w:rsid w:val="00C47BFF"/>
    <w:rsid w:val="00C503E3"/>
    <w:rsid w:val="00C503F3"/>
    <w:rsid w:val="00C526D4"/>
    <w:rsid w:val="00C53E15"/>
    <w:rsid w:val="00C53EF2"/>
    <w:rsid w:val="00C54CA6"/>
    <w:rsid w:val="00C54F92"/>
    <w:rsid w:val="00C55281"/>
    <w:rsid w:val="00C555DB"/>
    <w:rsid w:val="00C55BBB"/>
    <w:rsid w:val="00C5723E"/>
    <w:rsid w:val="00C604D3"/>
    <w:rsid w:val="00C60B74"/>
    <w:rsid w:val="00C61FE9"/>
    <w:rsid w:val="00C62A94"/>
    <w:rsid w:val="00C63373"/>
    <w:rsid w:val="00C6382E"/>
    <w:rsid w:val="00C63A55"/>
    <w:rsid w:val="00C63E7F"/>
    <w:rsid w:val="00C63EDA"/>
    <w:rsid w:val="00C64DBF"/>
    <w:rsid w:val="00C65831"/>
    <w:rsid w:val="00C65B22"/>
    <w:rsid w:val="00C65FBB"/>
    <w:rsid w:val="00C66B71"/>
    <w:rsid w:val="00C671AB"/>
    <w:rsid w:val="00C70D95"/>
    <w:rsid w:val="00C70F7A"/>
    <w:rsid w:val="00C70FA9"/>
    <w:rsid w:val="00C72809"/>
    <w:rsid w:val="00C72F2D"/>
    <w:rsid w:val="00C7325E"/>
    <w:rsid w:val="00C742D1"/>
    <w:rsid w:val="00C74685"/>
    <w:rsid w:val="00C75706"/>
    <w:rsid w:val="00C757CB"/>
    <w:rsid w:val="00C803DB"/>
    <w:rsid w:val="00C80F0B"/>
    <w:rsid w:val="00C8282E"/>
    <w:rsid w:val="00C835B5"/>
    <w:rsid w:val="00C83BAB"/>
    <w:rsid w:val="00C83E14"/>
    <w:rsid w:val="00C845B8"/>
    <w:rsid w:val="00C84DD4"/>
    <w:rsid w:val="00C855C4"/>
    <w:rsid w:val="00C85702"/>
    <w:rsid w:val="00C8572F"/>
    <w:rsid w:val="00C85933"/>
    <w:rsid w:val="00C8709E"/>
    <w:rsid w:val="00C87580"/>
    <w:rsid w:val="00C879A7"/>
    <w:rsid w:val="00C907A0"/>
    <w:rsid w:val="00C909CF"/>
    <w:rsid w:val="00C9173C"/>
    <w:rsid w:val="00C9187B"/>
    <w:rsid w:val="00C92485"/>
    <w:rsid w:val="00C9297C"/>
    <w:rsid w:val="00C9363C"/>
    <w:rsid w:val="00C9373E"/>
    <w:rsid w:val="00C93E6E"/>
    <w:rsid w:val="00C93F5A"/>
    <w:rsid w:val="00C948F4"/>
    <w:rsid w:val="00C9657A"/>
    <w:rsid w:val="00C965F3"/>
    <w:rsid w:val="00C9661B"/>
    <w:rsid w:val="00C96DA2"/>
    <w:rsid w:val="00C97534"/>
    <w:rsid w:val="00C97EE6"/>
    <w:rsid w:val="00C97FF1"/>
    <w:rsid w:val="00CA02B4"/>
    <w:rsid w:val="00CA038E"/>
    <w:rsid w:val="00CA0E4A"/>
    <w:rsid w:val="00CA1A61"/>
    <w:rsid w:val="00CA1F2F"/>
    <w:rsid w:val="00CA1FC1"/>
    <w:rsid w:val="00CA2968"/>
    <w:rsid w:val="00CA2E45"/>
    <w:rsid w:val="00CA45F0"/>
    <w:rsid w:val="00CA46B6"/>
    <w:rsid w:val="00CA5155"/>
    <w:rsid w:val="00CA5B47"/>
    <w:rsid w:val="00CA60E5"/>
    <w:rsid w:val="00CA62F0"/>
    <w:rsid w:val="00CA6AE7"/>
    <w:rsid w:val="00CA6F42"/>
    <w:rsid w:val="00CA7F98"/>
    <w:rsid w:val="00CB0136"/>
    <w:rsid w:val="00CB0148"/>
    <w:rsid w:val="00CB0D45"/>
    <w:rsid w:val="00CB0D51"/>
    <w:rsid w:val="00CB103C"/>
    <w:rsid w:val="00CB1E8F"/>
    <w:rsid w:val="00CB1F5C"/>
    <w:rsid w:val="00CB3645"/>
    <w:rsid w:val="00CB3DBE"/>
    <w:rsid w:val="00CB48B9"/>
    <w:rsid w:val="00CB48EA"/>
    <w:rsid w:val="00CB50CD"/>
    <w:rsid w:val="00CB53A4"/>
    <w:rsid w:val="00CB5904"/>
    <w:rsid w:val="00CB67FF"/>
    <w:rsid w:val="00CB6B7B"/>
    <w:rsid w:val="00CC01F9"/>
    <w:rsid w:val="00CC03A0"/>
    <w:rsid w:val="00CC1743"/>
    <w:rsid w:val="00CC1BA0"/>
    <w:rsid w:val="00CC25E6"/>
    <w:rsid w:val="00CC2FCD"/>
    <w:rsid w:val="00CC31BA"/>
    <w:rsid w:val="00CC3F01"/>
    <w:rsid w:val="00CC414C"/>
    <w:rsid w:val="00CC4690"/>
    <w:rsid w:val="00CC48E3"/>
    <w:rsid w:val="00CC548E"/>
    <w:rsid w:val="00CC54AE"/>
    <w:rsid w:val="00CC5AA3"/>
    <w:rsid w:val="00CC5BD7"/>
    <w:rsid w:val="00CC7782"/>
    <w:rsid w:val="00CD0A7C"/>
    <w:rsid w:val="00CD0FD4"/>
    <w:rsid w:val="00CD12C6"/>
    <w:rsid w:val="00CD2600"/>
    <w:rsid w:val="00CD3E68"/>
    <w:rsid w:val="00CD4188"/>
    <w:rsid w:val="00CD519D"/>
    <w:rsid w:val="00CD56BA"/>
    <w:rsid w:val="00CD77BD"/>
    <w:rsid w:val="00CD7A55"/>
    <w:rsid w:val="00CE00B9"/>
    <w:rsid w:val="00CE00DD"/>
    <w:rsid w:val="00CE10C1"/>
    <w:rsid w:val="00CE18F7"/>
    <w:rsid w:val="00CE25AD"/>
    <w:rsid w:val="00CE2CE6"/>
    <w:rsid w:val="00CE3380"/>
    <w:rsid w:val="00CE34ED"/>
    <w:rsid w:val="00CE395F"/>
    <w:rsid w:val="00CE3FD0"/>
    <w:rsid w:val="00CE513D"/>
    <w:rsid w:val="00CE56C5"/>
    <w:rsid w:val="00CE5F1D"/>
    <w:rsid w:val="00CE5FF3"/>
    <w:rsid w:val="00CE62DE"/>
    <w:rsid w:val="00CF09D4"/>
    <w:rsid w:val="00CF0B14"/>
    <w:rsid w:val="00CF16FC"/>
    <w:rsid w:val="00CF194A"/>
    <w:rsid w:val="00CF1C6E"/>
    <w:rsid w:val="00CF270B"/>
    <w:rsid w:val="00CF28BC"/>
    <w:rsid w:val="00CF29D1"/>
    <w:rsid w:val="00CF2AE0"/>
    <w:rsid w:val="00CF2C43"/>
    <w:rsid w:val="00CF3245"/>
    <w:rsid w:val="00CF3C06"/>
    <w:rsid w:val="00CF42F7"/>
    <w:rsid w:val="00CF508A"/>
    <w:rsid w:val="00CF54A3"/>
    <w:rsid w:val="00CF5511"/>
    <w:rsid w:val="00CF71C8"/>
    <w:rsid w:val="00D001DB"/>
    <w:rsid w:val="00D002D0"/>
    <w:rsid w:val="00D0031A"/>
    <w:rsid w:val="00D00664"/>
    <w:rsid w:val="00D00753"/>
    <w:rsid w:val="00D01903"/>
    <w:rsid w:val="00D02980"/>
    <w:rsid w:val="00D02B95"/>
    <w:rsid w:val="00D02C08"/>
    <w:rsid w:val="00D03644"/>
    <w:rsid w:val="00D038E7"/>
    <w:rsid w:val="00D05887"/>
    <w:rsid w:val="00D0600C"/>
    <w:rsid w:val="00D06173"/>
    <w:rsid w:val="00D069E8"/>
    <w:rsid w:val="00D074D6"/>
    <w:rsid w:val="00D10466"/>
    <w:rsid w:val="00D10A69"/>
    <w:rsid w:val="00D10CDF"/>
    <w:rsid w:val="00D113C3"/>
    <w:rsid w:val="00D12261"/>
    <w:rsid w:val="00D1346A"/>
    <w:rsid w:val="00D13648"/>
    <w:rsid w:val="00D13FA3"/>
    <w:rsid w:val="00D141D7"/>
    <w:rsid w:val="00D1431A"/>
    <w:rsid w:val="00D155D9"/>
    <w:rsid w:val="00D15C84"/>
    <w:rsid w:val="00D16828"/>
    <w:rsid w:val="00D16888"/>
    <w:rsid w:val="00D16BAE"/>
    <w:rsid w:val="00D16CE4"/>
    <w:rsid w:val="00D16D3F"/>
    <w:rsid w:val="00D207F0"/>
    <w:rsid w:val="00D21AA8"/>
    <w:rsid w:val="00D23918"/>
    <w:rsid w:val="00D23981"/>
    <w:rsid w:val="00D24E77"/>
    <w:rsid w:val="00D25468"/>
    <w:rsid w:val="00D256AB"/>
    <w:rsid w:val="00D263D2"/>
    <w:rsid w:val="00D263E1"/>
    <w:rsid w:val="00D2689C"/>
    <w:rsid w:val="00D27A09"/>
    <w:rsid w:val="00D3004A"/>
    <w:rsid w:val="00D30099"/>
    <w:rsid w:val="00D30131"/>
    <w:rsid w:val="00D30770"/>
    <w:rsid w:val="00D307A3"/>
    <w:rsid w:val="00D312FD"/>
    <w:rsid w:val="00D31B51"/>
    <w:rsid w:val="00D341D4"/>
    <w:rsid w:val="00D35396"/>
    <w:rsid w:val="00D3582B"/>
    <w:rsid w:val="00D35A6E"/>
    <w:rsid w:val="00D37B65"/>
    <w:rsid w:val="00D37D9E"/>
    <w:rsid w:val="00D4048B"/>
    <w:rsid w:val="00D409BB"/>
    <w:rsid w:val="00D40E3D"/>
    <w:rsid w:val="00D41845"/>
    <w:rsid w:val="00D42141"/>
    <w:rsid w:val="00D4350B"/>
    <w:rsid w:val="00D4436B"/>
    <w:rsid w:val="00D44D60"/>
    <w:rsid w:val="00D4563F"/>
    <w:rsid w:val="00D4579F"/>
    <w:rsid w:val="00D46063"/>
    <w:rsid w:val="00D468F6"/>
    <w:rsid w:val="00D469FA"/>
    <w:rsid w:val="00D50CB1"/>
    <w:rsid w:val="00D51AA4"/>
    <w:rsid w:val="00D5286A"/>
    <w:rsid w:val="00D53705"/>
    <w:rsid w:val="00D555D8"/>
    <w:rsid w:val="00D55C69"/>
    <w:rsid w:val="00D56332"/>
    <w:rsid w:val="00D5684C"/>
    <w:rsid w:val="00D574F9"/>
    <w:rsid w:val="00D607EE"/>
    <w:rsid w:val="00D60E50"/>
    <w:rsid w:val="00D61008"/>
    <w:rsid w:val="00D61B75"/>
    <w:rsid w:val="00D6246F"/>
    <w:rsid w:val="00D62723"/>
    <w:rsid w:val="00D6275D"/>
    <w:rsid w:val="00D62BFE"/>
    <w:rsid w:val="00D633BC"/>
    <w:rsid w:val="00D637DE"/>
    <w:rsid w:val="00D6407C"/>
    <w:rsid w:val="00D64732"/>
    <w:rsid w:val="00D6478D"/>
    <w:rsid w:val="00D6504F"/>
    <w:rsid w:val="00D67A03"/>
    <w:rsid w:val="00D7094F"/>
    <w:rsid w:val="00D70BFD"/>
    <w:rsid w:val="00D71794"/>
    <w:rsid w:val="00D71C78"/>
    <w:rsid w:val="00D71DAD"/>
    <w:rsid w:val="00D73448"/>
    <w:rsid w:val="00D76A72"/>
    <w:rsid w:val="00D77CE3"/>
    <w:rsid w:val="00D809A4"/>
    <w:rsid w:val="00D80A34"/>
    <w:rsid w:val="00D82287"/>
    <w:rsid w:val="00D82371"/>
    <w:rsid w:val="00D848AB"/>
    <w:rsid w:val="00D866A0"/>
    <w:rsid w:val="00D8726B"/>
    <w:rsid w:val="00D8730A"/>
    <w:rsid w:val="00D8769B"/>
    <w:rsid w:val="00D877CF"/>
    <w:rsid w:val="00D911C4"/>
    <w:rsid w:val="00D920CE"/>
    <w:rsid w:val="00D9226B"/>
    <w:rsid w:val="00D93E37"/>
    <w:rsid w:val="00D956A0"/>
    <w:rsid w:val="00D9616A"/>
    <w:rsid w:val="00D97320"/>
    <w:rsid w:val="00D9762F"/>
    <w:rsid w:val="00D97D8B"/>
    <w:rsid w:val="00DA1329"/>
    <w:rsid w:val="00DA18F0"/>
    <w:rsid w:val="00DA1CE8"/>
    <w:rsid w:val="00DA2121"/>
    <w:rsid w:val="00DA26C2"/>
    <w:rsid w:val="00DA290B"/>
    <w:rsid w:val="00DA38A1"/>
    <w:rsid w:val="00DA38E0"/>
    <w:rsid w:val="00DA4371"/>
    <w:rsid w:val="00DA447C"/>
    <w:rsid w:val="00DA46F1"/>
    <w:rsid w:val="00DA4C2C"/>
    <w:rsid w:val="00DA5E00"/>
    <w:rsid w:val="00DA7037"/>
    <w:rsid w:val="00DA7779"/>
    <w:rsid w:val="00DA7AEF"/>
    <w:rsid w:val="00DA7DD4"/>
    <w:rsid w:val="00DB17EE"/>
    <w:rsid w:val="00DB2A05"/>
    <w:rsid w:val="00DB2F85"/>
    <w:rsid w:val="00DB2FBF"/>
    <w:rsid w:val="00DB3109"/>
    <w:rsid w:val="00DB3422"/>
    <w:rsid w:val="00DB3679"/>
    <w:rsid w:val="00DB3C21"/>
    <w:rsid w:val="00DB3E46"/>
    <w:rsid w:val="00DB4694"/>
    <w:rsid w:val="00DB471E"/>
    <w:rsid w:val="00DB5725"/>
    <w:rsid w:val="00DB58BF"/>
    <w:rsid w:val="00DB5973"/>
    <w:rsid w:val="00DB5A76"/>
    <w:rsid w:val="00DB6837"/>
    <w:rsid w:val="00DB6FE8"/>
    <w:rsid w:val="00DB787D"/>
    <w:rsid w:val="00DB79F1"/>
    <w:rsid w:val="00DC16C9"/>
    <w:rsid w:val="00DC17F2"/>
    <w:rsid w:val="00DC263A"/>
    <w:rsid w:val="00DC2BED"/>
    <w:rsid w:val="00DC2D21"/>
    <w:rsid w:val="00DC32E6"/>
    <w:rsid w:val="00DC3DDA"/>
    <w:rsid w:val="00DC49AB"/>
    <w:rsid w:val="00DC6064"/>
    <w:rsid w:val="00DC6F1D"/>
    <w:rsid w:val="00DC769B"/>
    <w:rsid w:val="00DD0AA4"/>
    <w:rsid w:val="00DD1389"/>
    <w:rsid w:val="00DD1F18"/>
    <w:rsid w:val="00DD22DD"/>
    <w:rsid w:val="00DD28EB"/>
    <w:rsid w:val="00DD2D63"/>
    <w:rsid w:val="00DD2F82"/>
    <w:rsid w:val="00DD3CD5"/>
    <w:rsid w:val="00DD4929"/>
    <w:rsid w:val="00DD55D2"/>
    <w:rsid w:val="00DD57BB"/>
    <w:rsid w:val="00DD5A9E"/>
    <w:rsid w:val="00DD5B6D"/>
    <w:rsid w:val="00DD6036"/>
    <w:rsid w:val="00DD6676"/>
    <w:rsid w:val="00DD69DD"/>
    <w:rsid w:val="00DD7139"/>
    <w:rsid w:val="00DD7153"/>
    <w:rsid w:val="00DE012B"/>
    <w:rsid w:val="00DE13F0"/>
    <w:rsid w:val="00DE1592"/>
    <w:rsid w:val="00DE18EF"/>
    <w:rsid w:val="00DE1A64"/>
    <w:rsid w:val="00DE1C3D"/>
    <w:rsid w:val="00DE1D54"/>
    <w:rsid w:val="00DE2679"/>
    <w:rsid w:val="00DE29F2"/>
    <w:rsid w:val="00DE2C0C"/>
    <w:rsid w:val="00DE3D11"/>
    <w:rsid w:val="00DE4507"/>
    <w:rsid w:val="00DE4A8E"/>
    <w:rsid w:val="00DE63CF"/>
    <w:rsid w:val="00DE6DFD"/>
    <w:rsid w:val="00DE6F64"/>
    <w:rsid w:val="00DE7123"/>
    <w:rsid w:val="00DE7280"/>
    <w:rsid w:val="00DE77D4"/>
    <w:rsid w:val="00DF0D71"/>
    <w:rsid w:val="00DF0DA4"/>
    <w:rsid w:val="00DF0EB0"/>
    <w:rsid w:val="00DF1C14"/>
    <w:rsid w:val="00DF3CDC"/>
    <w:rsid w:val="00DF4278"/>
    <w:rsid w:val="00DF45D4"/>
    <w:rsid w:val="00DF4803"/>
    <w:rsid w:val="00DF498E"/>
    <w:rsid w:val="00DF4CD4"/>
    <w:rsid w:val="00DF4F38"/>
    <w:rsid w:val="00DF5340"/>
    <w:rsid w:val="00DF54E4"/>
    <w:rsid w:val="00DF629F"/>
    <w:rsid w:val="00E00BDA"/>
    <w:rsid w:val="00E03CB0"/>
    <w:rsid w:val="00E03E78"/>
    <w:rsid w:val="00E045DB"/>
    <w:rsid w:val="00E04876"/>
    <w:rsid w:val="00E0491F"/>
    <w:rsid w:val="00E04E1D"/>
    <w:rsid w:val="00E05C8A"/>
    <w:rsid w:val="00E06AF9"/>
    <w:rsid w:val="00E06F5B"/>
    <w:rsid w:val="00E07266"/>
    <w:rsid w:val="00E074B1"/>
    <w:rsid w:val="00E0753B"/>
    <w:rsid w:val="00E079B2"/>
    <w:rsid w:val="00E105F9"/>
    <w:rsid w:val="00E111D1"/>
    <w:rsid w:val="00E11706"/>
    <w:rsid w:val="00E127DC"/>
    <w:rsid w:val="00E14491"/>
    <w:rsid w:val="00E14A26"/>
    <w:rsid w:val="00E15372"/>
    <w:rsid w:val="00E15BF9"/>
    <w:rsid w:val="00E15D23"/>
    <w:rsid w:val="00E1616C"/>
    <w:rsid w:val="00E16C6B"/>
    <w:rsid w:val="00E171BF"/>
    <w:rsid w:val="00E172D2"/>
    <w:rsid w:val="00E17CDD"/>
    <w:rsid w:val="00E2024B"/>
    <w:rsid w:val="00E21EC2"/>
    <w:rsid w:val="00E2387B"/>
    <w:rsid w:val="00E24033"/>
    <w:rsid w:val="00E26685"/>
    <w:rsid w:val="00E266A8"/>
    <w:rsid w:val="00E2673E"/>
    <w:rsid w:val="00E26914"/>
    <w:rsid w:val="00E305A7"/>
    <w:rsid w:val="00E31528"/>
    <w:rsid w:val="00E3178E"/>
    <w:rsid w:val="00E32152"/>
    <w:rsid w:val="00E32226"/>
    <w:rsid w:val="00E324A8"/>
    <w:rsid w:val="00E32676"/>
    <w:rsid w:val="00E3270F"/>
    <w:rsid w:val="00E32876"/>
    <w:rsid w:val="00E33802"/>
    <w:rsid w:val="00E347BA"/>
    <w:rsid w:val="00E34B5E"/>
    <w:rsid w:val="00E35223"/>
    <w:rsid w:val="00E35C1E"/>
    <w:rsid w:val="00E377C9"/>
    <w:rsid w:val="00E37D42"/>
    <w:rsid w:val="00E41748"/>
    <w:rsid w:val="00E41A45"/>
    <w:rsid w:val="00E41D9E"/>
    <w:rsid w:val="00E42D9D"/>
    <w:rsid w:val="00E42F4A"/>
    <w:rsid w:val="00E4326E"/>
    <w:rsid w:val="00E43332"/>
    <w:rsid w:val="00E4370B"/>
    <w:rsid w:val="00E43900"/>
    <w:rsid w:val="00E45ACE"/>
    <w:rsid w:val="00E461AB"/>
    <w:rsid w:val="00E47B59"/>
    <w:rsid w:val="00E50C8D"/>
    <w:rsid w:val="00E51079"/>
    <w:rsid w:val="00E51A79"/>
    <w:rsid w:val="00E532A2"/>
    <w:rsid w:val="00E54A11"/>
    <w:rsid w:val="00E54D66"/>
    <w:rsid w:val="00E55156"/>
    <w:rsid w:val="00E556FD"/>
    <w:rsid w:val="00E55EE6"/>
    <w:rsid w:val="00E6188F"/>
    <w:rsid w:val="00E62942"/>
    <w:rsid w:val="00E64129"/>
    <w:rsid w:val="00E641F2"/>
    <w:rsid w:val="00E647CC"/>
    <w:rsid w:val="00E64FD4"/>
    <w:rsid w:val="00E65979"/>
    <w:rsid w:val="00E65CF7"/>
    <w:rsid w:val="00E65D86"/>
    <w:rsid w:val="00E66A1F"/>
    <w:rsid w:val="00E66E8F"/>
    <w:rsid w:val="00E670D8"/>
    <w:rsid w:val="00E71C8A"/>
    <w:rsid w:val="00E71DF4"/>
    <w:rsid w:val="00E726E0"/>
    <w:rsid w:val="00E727CA"/>
    <w:rsid w:val="00E729F7"/>
    <w:rsid w:val="00E72E66"/>
    <w:rsid w:val="00E73770"/>
    <w:rsid w:val="00E74CC7"/>
    <w:rsid w:val="00E756FB"/>
    <w:rsid w:val="00E75D79"/>
    <w:rsid w:val="00E777BB"/>
    <w:rsid w:val="00E82D1C"/>
    <w:rsid w:val="00E84AC4"/>
    <w:rsid w:val="00E85CEE"/>
    <w:rsid w:val="00E85E68"/>
    <w:rsid w:val="00E87B86"/>
    <w:rsid w:val="00E87E1E"/>
    <w:rsid w:val="00E90B4C"/>
    <w:rsid w:val="00E92043"/>
    <w:rsid w:val="00E9272F"/>
    <w:rsid w:val="00E9337B"/>
    <w:rsid w:val="00E93625"/>
    <w:rsid w:val="00E939F5"/>
    <w:rsid w:val="00E93B38"/>
    <w:rsid w:val="00E94D39"/>
    <w:rsid w:val="00E95194"/>
    <w:rsid w:val="00E95350"/>
    <w:rsid w:val="00E96C5F"/>
    <w:rsid w:val="00E96D68"/>
    <w:rsid w:val="00E96D9E"/>
    <w:rsid w:val="00E96F67"/>
    <w:rsid w:val="00EA0713"/>
    <w:rsid w:val="00EA0A36"/>
    <w:rsid w:val="00EA0B73"/>
    <w:rsid w:val="00EA0BFF"/>
    <w:rsid w:val="00EA1099"/>
    <w:rsid w:val="00EA1D32"/>
    <w:rsid w:val="00EA3A48"/>
    <w:rsid w:val="00EA44E6"/>
    <w:rsid w:val="00EA46FD"/>
    <w:rsid w:val="00EA4866"/>
    <w:rsid w:val="00EA4B57"/>
    <w:rsid w:val="00EA4D98"/>
    <w:rsid w:val="00EA4E3D"/>
    <w:rsid w:val="00EA4F2A"/>
    <w:rsid w:val="00EA5209"/>
    <w:rsid w:val="00EA5C62"/>
    <w:rsid w:val="00EA5D32"/>
    <w:rsid w:val="00EA6A3C"/>
    <w:rsid w:val="00EB06AF"/>
    <w:rsid w:val="00EB0D2C"/>
    <w:rsid w:val="00EB1415"/>
    <w:rsid w:val="00EB14C9"/>
    <w:rsid w:val="00EB1E88"/>
    <w:rsid w:val="00EB2537"/>
    <w:rsid w:val="00EB334E"/>
    <w:rsid w:val="00EB3822"/>
    <w:rsid w:val="00EB4170"/>
    <w:rsid w:val="00EB41FC"/>
    <w:rsid w:val="00EB498C"/>
    <w:rsid w:val="00EB49C5"/>
    <w:rsid w:val="00EB4D47"/>
    <w:rsid w:val="00EB4DA7"/>
    <w:rsid w:val="00EB566B"/>
    <w:rsid w:val="00EB5962"/>
    <w:rsid w:val="00EB5F3F"/>
    <w:rsid w:val="00EB69FD"/>
    <w:rsid w:val="00EB6E01"/>
    <w:rsid w:val="00EB7442"/>
    <w:rsid w:val="00EB7811"/>
    <w:rsid w:val="00EB7B97"/>
    <w:rsid w:val="00EB7EEA"/>
    <w:rsid w:val="00EB7FA7"/>
    <w:rsid w:val="00EC0FAF"/>
    <w:rsid w:val="00EC0FF7"/>
    <w:rsid w:val="00EC122B"/>
    <w:rsid w:val="00EC17DC"/>
    <w:rsid w:val="00EC1F11"/>
    <w:rsid w:val="00EC2815"/>
    <w:rsid w:val="00EC290D"/>
    <w:rsid w:val="00EC2CBF"/>
    <w:rsid w:val="00EC4672"/>
    <w:rsid w:val="00EC54E1"/>
    <w:rsid w:val="00EC5689"/>
    <w:rsid w:val="00EC5948"/>
    <w:rsid w:val="00EC62C5"/>
    <w:rsid w:val="00EC62F6"/>
    <w:rsid w:val="00EC65FC"/>
    <w:rsid w:val="00EC68C6"/>
    <w:rsid w:val="00EC7B5E"/>
    <w:rsid w:val="00ED117C"/>
    <w:rsid w:val="00ED12CF"/>
    <w:rsid w:val="00ED1BDC"/>
    <w:rsid w:val="00ED1EE8"/>
    <w:rsid w:val="00ED2BE3"/>
    <w:rsid w:val="00ED31FE"/>
    <w:rsid w:val="00ED32FE"/>
    <w:rsid w:val="00ED3725"/>
    <w:rsid w:val="00ED3906"/>
    <w:rsid w:val="00ED39B8"/>
    <w:rsid w:val="00ED3EA5"/>
    <w:rsid w:val="00ED4200"/>
    <w:rsid w:val="00ED55B2"/>
    <w:rsid w:val="00ED5BBE"/>
    <w:rsid w:val="00ED6005"/>
    <w:rsid w:val="00ED76BD"/>
    <w:rsid w:val="00ED7C70"/>
    <w:rsid w:val="00ED7CBE"/>
    <w:rsid w:val="00EE0365"/>
    <w:rsid w:val="00EE0B7A"/>
    <w:rsid w:val="00EE2F3E"/>
    <w:rsid w:val="00EE2F5B"/>
    <w:rsid w:val="00EE37D4"/>
    <w:rsid w:val="00EE3F18"/>
    <w:rsid w:val="00EE4691"/>
    <w:rsid w:val="00EE4E72"/>
    <w:rsid w:val="00EE528D"/>
    <w:rsid w:val="00EE61BC"/>
    <w:rsid w:val="00EE66A3"/>
    <w:rsid w:val="00EE7B1D"/>
    <w:rsid w:val="00EF0558"/>
    <w:rsid w:val="00EF0BBA"/>
    <w:rsid w:val="00EF0C0F"/>
    <w:rsid w:val="00EF291E"/>
    <w:rsid w:val="00EF2EE3"/>
    <w:rsid w:val="00EF31E8"/>
    <w:rsid w:val="00EF3E07"/>
    <w:rsid w:val="00EF41C9"/>
    <w:rsid w:val="00EF4D10"/>
    <w:rsid w:val="00EF4DAE"/>
    <w:rsid w:val="00EF5537"/>
    <w:rsid w:val="00EF57A5"/>
    <w:rsid w:val="00EF658E"/>
    <w:rsid w:val="00EF7528"/>
    <w:rsid w:val="00EF7DA8"/>
    <w:rsid w:val="00F01C30"/>
    <w:rsid w:val="00F02CC4"/>
    <w:rsid w:val="00F03EDD"/>
    <w:rsid w:val="00F045CA"/>
    <w:rsid w:val="00F04604"/>
    <w:rsid w:val="00F05515"/>
    <w:rsid w:val="00F05A0D"/>
    <w:rsid w:val="00F05E54"/>
    <w:rsid w:val="00F067F7"/>
    <w:rsid w:val="00F06CBF"/>
    <w:rsid w:val="00F073A9"/>
    <w:rsid w:val="00F07953"/>
    <w:rsid w:val="00F07F80"/>
    <w:rsid w:val="00F11AB7"/>
    <w:rsid w:val="00F11E91"/>
    <w:rsid w:val="00F1203A"/>
    <w:rsid w:val="00F1245E"/>
    <w:rsid w:val="00F12763"/>
    <w:rsid w:val="00F12BFA"/>
    <w:rsid w:val="00F1458D"/>
    <w:rsid w:val="00F148E2"/>
    <w:rsid w:val="00F15298"/>
    <w:rsid w:val="00F15890"/>
    <w:rsid w:val="00F16145"/>
    <w:rsid w:val="00F166C4"/>
    <w:rsid w:val="00F16952"/>
    <w:rsid w:val="00F16A11"/>
    <w:rsid w:val="00F16C93"/>
    <w:rsid w:val="00F16EBC"/>
    <w:rsid w:val="00F176F1"/>
    <w:rsid w:val="00F17ED2"/>
    <w:rsid w:val="00F20487"/>
    <w:rsid w:val="00F208B7"/>
    <w:rsid w:val="00F20A0E"/>
    <w:rsid w:val="00F210F1"/>
    <w:rsid w:val="00F21661"/>
    <w:rsid w:val="00F222A4"/>
    <w:rsid w:val="00F22F90"/>
    <w:rsid w:val="00F2336C"/>
    <w:rsid w:val="00F23835"/>
    <w:rsid w:val="00F23D34"/>
    <w:rsid w:val="00F24060"/>
    <w:rsid w:val="00F2423A"/>
    <w:rsid w:val="00F248D1"/>
    <w:rsid w:val="00F2514E"/>
    <w:rsid w:val="00F258F6"/>
    <w:rsid w:val="00F2644B"/>
    <w:rsid w:val="00F27EE8"/>
    <w:rsid w:val="00F30227"/>
    <w:rsid w:val="00F30302"/>
    <w:rsid w:val="00F30722"/>
    <w:rsid w:val="00F30CC7"/>
    <w:rsid w:val="00F32434"/>
    <w:rsid w:val="00F3246D"/>
    <w:rsid w:val="00F33205"/>
    <w:rsid w:val="00F3361E"/>
    <w:rsid w:val="00F34921"/>
    <w:rsid w:val="00F34FEF"/>
    <w:rsid w:val="00F366E9"/>
    <w:rsid w:val="00F36C4B"/>
    <w:rsid w:val="00F378EA"/>
    <w:rsid w:val="00F403EC"/>
    <w:rsid w:val="00F4072E"/>
    <w:rsid w:val="00F408E3"/>
    <w:rsid w:val="00F40E3D"/>
    <w:rsid w:val="00F419E0"/>
    <w:rsid w:val="00F42F68"/>
    <w:rsid w:val="00F43833"/>
    <w:rsid w:val="00F43AB4"/>
    <w:rsid w:val="00F45816"/>
    <w:rsid w:val="00F45AA8"/>
    <w:rsid w:val="00F463AF"/>
    <w:rsid w:val="00F46DFF"/>
    <w:rsid w:val="00F47954"/>
    <w:rsid w:val="00F51FC7"/>
    <w:rsid w:val="00F5205E"/>
    <w:rsid w:val="00F52176"/>
    <w:rsid w:val="00F524D6"/>
    <w:rsid w:val="00F529C7"/>
    <w:rsid w:val="00F52B0D"/>
    <w:rsid w:val="00F52B21"/>
    <w:rsid w:val="00F52E22"/>
    <w:rsid w:val="00F52F03"/>
    <w:rsid w:val="00F5307D"/>
    <w:rsid w:val="00F53ADE"/>
    <w:rsid w:val="00F53E63"/>
    <w:rsid w:val="00F54F10"/>
    <w:rsid w:val="00F553F1"/>
    <w:rsid w:val="00F55473"/>
    <w:rsid w:val="00F57A8C"/>
    <w:rsid w:val="00F60615"/>
    <w:rsid w:val="00F60F1E"/>
    <w:rsid w:val="00F61364"/>
    <w:rsid w:val="00F6151F"/>
    <w:rsid w:val="00F6164F"/>
    <w:rsid w:val="00F618B8"/>
    <w:rsid w:val="00F619C3"/>
    <w:rsid w:val="00F622FE"/>
    <w:rsid w:val="00F62340"/>
    <w:rsid w:val="00F63230"/>
    <w:rsid w:val="00F635A0"/>
    <w:rsid w:val="00F63640"/>
    <w:rsid w:val="00F63C52"/>
    <w:rsid w:val="00F64AA9"/>
    <w:rsid w:val="00F66F83"/>
    <w:rsid w:val="00F67261"/>
    <w:rsid w:val="00F673B1"/>
    <w:rsid w:val="00F67534"/>
    <w:rsid w:val="00F67B22"/>
    <w:rsid w:val="00F67B79"/>
    <w:rsid w:val="00F712EB"/>
    <w:rsid w:val="00F72D29"/>
    <w:rsid w:val="00F72EDB"/>
    <w:rsid w:val="00F72EF1"/>
    <w:rsid w:val="00F74721"/>
    <w:rsid w:val="00F74903"/>
    <w:rsid w:val="00F7508B"/>
    <w:rsid w:val="00F761CB"/>
    <w:rsid w:val="00F764C2"/>
    <w:rsid w:val="00F76C31"/>
    <w:rsid w:val="00F77272"/>
    <w:rsid w:val="00F778CC"/>
    <w:rsid w:val="00F80F12"/>
    <w:rsid w:val="00F81C91"/>
    <w:rsid w:val="00F8206D"/>
    <w:rsid w:val="00F82E9B"/>
    <w:rsid w:val="00F83D84"/>
    <w:rsid w:val="00F84302"/>
    <w:rsid w:val="00F846F9"/>
    <w:rsid w:val="00F84DE8"/>
    <w:rsid w:val="00F85830"/>
    <w:rsid w:val="00F86221"/>
    <w:rsid w:val="00F865E0"/>
    <w:rsid w:val="00F865F7"/>
    <w:rsid w:val="00F86A19"/>
    <w:rsid w:val="00F86F09"/>
    <w:rsid w:val="00F87599"/>
    <w:rsid w:val="00F875CF"/>
    <w:rsid w:val="00F8791D"/>
    <w:rsid w:val="00F879AA"/>
    <w:rsid w:val="00F90412"/>
    <w:rsid w:val="00F90481"/>
    <w:rsid w:val="00F90D28"/>
    <w:rsid w:val="00F90EE1"/>
    <w:rsid w:val="00F9194D"/>
    <w:rsid w:val="00F92409"/>
    <w:rsid w:val="00F9267B"/>
    <w:rsid w:val="00F92A64"/>
    <w:rsid w:val="00F93638"/>
    <w:rsid w:val="00F95880"/>
    <w:rsid w:val="00F96469"/>
    <w:rsid w:val="00F96F01"/>
    <w:rsid w:val="00F974CF"/>
    <w:rsid w:val="00FA0BDC"/>
    <w:rsid w:val="00FA1DFF"/>
    <w:rsid w:val="00FA23F5"/>
    <w:rsid w:val="00FA38BC"/>
    <w:rsid w:val="00FA45DD"/>
    <w:rsid w:val="00FA469D"/>
    <w:rsid w:val="00FA4B1B"/>
    <w:rsid w:val="00FA57DD"/>
    <w:rsid w:val="00FA5B79"/>
    <w:rsid w:val="00FA6243"/>
    <w:rsid w:val="00FA7B5C"/>
    <w:rsid w:val="00FB1935"/>
    <w:rsid w:val="00FB2B21"/>
    <w:rsid w:val="00FB4725"/>
    <w:rsid w:val="00FB4C52"/>
    <w:rsid w:val="00FB51C3"/>
    <w:rsid w:val="00FB6F66"/>
    <w:rsid w:val="00FB6FC1"/>
    <w:rsid w:val="00FB7382"/>
    <w:rsid w:val="00FB7888"/>
    <w:rsid w:val="00FC007E"/>
    <w:rsid w:val="00FC03B0"/>
    <w:rsid w:val="00FC0FFD"/>
    <w:rsid w:val="00FC19AB"/>
    <w:rsid w:val="00FC1EF5"/>
    <w:rsid w:val="00FC2331"/>
    <w:rsid w:val="00FC2B29"/>
    <w:rsid w:val="00FC2C2B"/>
    <w:rsid w:val="00FC30FA"/>
    <w:rsid w:val="00FC4105"/>
    <w:rsid w:val="00FC4856"/>
    <w:rsid w:val="00FC4922"/>
    <w:rsid w:val="00FC4F13"/>
    <w:rsid w:val="00FC589A"/>
    <w:rsid w:val="00FC5BA3"/>
    <w:rsid w:val="00FC71D9"/>
    <w:rsid w:val="00FC7357"/>
    <w:rsid w:val="00FD03A4"/>
    <w:rsid w:val="00FD06E9"/>
    <w:rsid w:val="00FD0C4C"/>
    <w:rsid w:val="00FD1D72"/>
    <w:rsid w:val="00FD29D3"/>
    <w:rsid w:val="00FD3D56"/>
    <w:rsid w:val="00FD414C"/>
    <w:rsid w:val="00FD45E5"/>
    <w:rsid w:val="00FD4A1F"/>
    <w:rsid w:val="00FE00EF"/>
    <w:rsid w:val="00FE0F35"/>
    <w:rsid w:val="00FE0FEE"/>
    <w:rsid w:val="00FE19A4"/>
    <w:rsid w:val="00FE2382"/>
    <w:rsid w:val="00FE25AE"/>
    <w:rsid w:val="00FE41A1"/>
    <w:rsid w:val="00FE4419"/>
    <w:rsid w:val="00FE4C1C"/>
    <w:rsid w:val="00FE62A0"/>
    <w:rsid w:val="00FE6542"/>
    <w:rsid w:val="00FE654A"/>
    <w:rsid w:val="00FE6763"/>
    <w:rsid w:val="00FE68BA"/>
    <w:rsid w:val="00FE6D64"/>
    <w:rsid w:val="00FF0D97"/>
    <w:rsid w:val="00FF0F4F"/>
    <w:rsid w:val="00FF0FC0"/>
    <w:rsid w:val="00FF1A9B"/>
    <w:rsid w:val="00FF4476"/>
    <w:rsid w:val="00FF5C62"/>
    <w:rsid w:val="00FF6BE0"/>
    <w:rsid w:val="00FF6BFF"/>
    <w:rsid w:val="00FF7292"/>
    <w:rsid w:val="00FF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ne number" w:uiPriority="99"/>
    <w:lsdException w:name="List" w:uiPriority="99"/>
    <w:lsdException w:name="Title" w:uiPriority="10" w:qFormat="1"/>
    <w:lsdException w:name="Subtitle" w:uiPriority="11"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29"/>
    <w:rPr>
      <w:rFonts w:ascii="Times Roman YU" w:hAnsi="Times Roman YU"/>
      <w:b/>
      <w:sz w:val="72"/>
    </w:rPr>
  </w:style>
  <w:style w:type="paragraph" w:styleId="Heading1">
    <w:name w:val="heading 1"/>
    <w:basedOn w:val="Normal"/>
    <w:next w:val="Normal"/>
    <w:link w:val="Heading1Char"/>
    <w:uiPriority w:val="9"/>
    <w:qFormat/>
    <w:rsid w:val="00DD4929"/>
    <w:pPr>
      <w:keepNext/>
      <w:jc w:val="center"/>
      <w:outlineLvl w:val="0"/>
    </w:pPr>
    <w:rPr>
      <w:rFonts w:ascii="Cir Times" w:hAnsi="Cir Times"/>
      <w:sz w:val="28"/>
    </w:rPr>
  </w:style>
  <w:style w:type="paragraph" w:styleId="Heading2">
    <w:name w:val="heading 2"/>
    <w:basedOn w:val="Normal"/>
    <w:next w:val="Normal"/>
    <w:link w:val="Heading2Char"/>
    <w:qFormat/>
    <w:rsid w:val="00DD4929"/>
    <w:pPr>
      <w:keepNext/>
      <w:spacing w:before="240" w:after="60"/>
      <w:outlineLvl w:val="1"/>
    </w:pPr>
    <w:rPr>
      <w:rFonts w:ascii="Arial" w:hAnsi="Arial" w:cs="Arial"/>
      <w:b w:val="0"/>
      <w:bCs/>
      <w:i/>
      <w:iCs/>
      <w:sz w:val="28"/>
      <w:szCs w:val="28"/>
    </w:rPr>
  </w:style>
  <w:style w:type="paragraph" w:styleId="Heading3">
    <w:name w:val="heading 3"/>
    <w:basedOn w:val="Normal"/>
    <w:next w:val="Normal"/>
    <w:link w:val="Heading3Char"/>
    <w:qFormat/>
    <w:rsid w:val="00DD4929"/>
    <w:pPr>
      <w:keepNext/>
      <w:spacing w:before="240" w:after="60"/>
      <w:outlineLvl w:val="2"/>
    </w:pPr>
    <w:rPr>
      <w:rFonts w:ascii="Arial" w:hAnsi="Arial" w:cs="Arial"/>
      <w:bCs/>
      <w:sz w:val="26"/>
      <w:szCs w:val="26"/>
    </w:rPr>
  </w:style>
  <w:style w:type="paragraph" w:styleId="Heading4">
    <w:name w:val="heading 4"/>
    <w:basedOn w:val="Normal"/>
    <w:next w:val="Normal"/>
    <w:link w:val="Heading4Char"/>
    <w:qFormat/>
    <w:rsid w:val="00DD4929"/>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qFormat/>
    <w:rsid w:val="00DD4929"/>
    <w:pPr>
      <w:spacing w:before="240" w:after="60"/>
      <w:outlineLvl w:val="4"/>
    </w:pPr>
    <w:rPr>
      <w:bCs/>
      <w:i/>
      <w:iCs/>
      <w:sz w:val="26"/>
      <w:szCs w:val="26"/>
    </w:rPr>
  </w:style>
  <w:style w:type="paragraph" w:styleId="Heading6">
    <w:name w:val="heading 6"/>
    <w:basedOn w:val="Normal"/>
    <w:next w:val="Normal"/>
    <w:link w:val="Heading6Char"/>
    <w:qFormat/>
    <w:rsid w:val="00DD4929"/>
    <w:pPr>
      <w:spacing w:before="240" w:after="60"/>
      <w:outlineLvl w:val="5"/>
    </w:pPr>
    <w:rPr>
      <w:rFonts w:ascii="Times New Roman" w:hAnsi="Times New Roman"/>
      <w:b w:val="0"/>
      <w:i/>
      <w:sz w:val="22"/>
    </w:rPr>
  </w:style>
  <w:style w:type="paragraph" w:styleId="Heading7">
    <w:name w:val="heading 7"/>
    <w:basedOn w:val="Normal"/>
    <w:next w:val="Normal"/>
    <w:link w:val="Heading7Char"/>
    <w:qFormat/>
    <w:rsid w:val="00DD4929"/>
    <w:pPr>
      <w:keepNext/>
      <w:tabs>
        <w:tab w:val="left" w:pos="0"/>
      </w:tabs>
      <w:outlineLvl w:val="6"/>
    </w:pPr>
    <w:rPr>
      <w:rFonts w:ascii="Cir Times" w:hAnsi="Cir Times"/>
      <w:b w:val="0"/>
      <w:sz w:val="24"/>
      <w:u w:val="single"/>
    </w:rPr>
  </w:style>
  <w:style w:type="paragraph" w:styleId="Heading8">
    <w:name w:val="heading 8"/>
    <w:basedOn w:val="Normal"/>
    <w:next w:val="Normal"/>
    <w:link w:val="Heading8Char"/>
    <w:qFormat/>
    <w:rsid w:val="00DD4929"/>
    <w:pPr>
      <w:keepNext/>
      <w:tabs>
        <w:tab w:val="left" w:pos="0"/>
      </w:tabs>
      <w:outlineLvl w:val="7"/>
    </w:pPr>
    <w:rPr>
      <w:rFonts w:ascii="Cir Times" w:hAnsi="Cir Times"/>
      <w:b w:val="0"/>
      <w:sz w:val="24"/>
    </w:rPr>
  </w:style>
  <w:style w:type="paragraph" w:styleId="Heading9">
    <w:name w:val="heading 9"/>
    <w:basedOn w:val="Normal"/>
    <w:next w:val="Normal"/>
    <w:qFormat/>
    <w:rsid w:val="00DD4929"/>
    <w:pPr>
      <w:keepNext/>
      <w:tabs>
        <w:tab w:val="left" w:pos="0"/>
      </w:tabs>
      <w:ind w:left="360" w:hanging="360"/>
      <w:outlineLvl w:val="8"/>
    </w:pPr>
    <w:rPr>
      <w:rFonts w:ascii="Cir Times" w:hAnsi="Cir Times"/>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4929"/>
    <w:pPr>
      <w:tabs>
        <w:tab w:val="center" w:pos="4320"/>
        <w:tab w:val="right" w:pos="8640"/>
      </w:tabs>
    </w:pPr>
  </w:style>
  <w:style w:type="paragraph" w:styleId="Footer">
    <w:name w:val="footer"/>
    <w:basedOn w:val="Normal"/>
    <w:link w:val="FooterChar"/>
    <w:uiPriority w:val="99"/>
    <w:rsid w:val="00DD4929"/>
    <w:pPr>
      <w:tabs>
        <w:tab w:val="center" w:pos="4320"/>
        <w:tab w:val="right" w:pos="8640"/>
      </w:tabs>
    </w:pPr>
  </w:style>
  <w:style w:type="character" w:styleId="Hyperlink">
    <w:name w:val="Hyperlink"/>
    <w:basedOn w:val="DefaultParagraphFont"/>
    <w:rsid w:val="00DD4929"/>
    <w:rPr>
      <w:color w:val="0000FF"/>
      <w:u w:val="single"/>
    </w:rPr>
  </w:style>
  <w:style w:type="character" w:styleId="PageNumber">
    <w:name w:val="page number"/>
    <w:basedOn w:val="DefaultParagraphFont"/>
    <w:rsid w:val="00DD4929"/>
  </w:style>
  <w:style w:type="paragraph" w:styleId="BodyText">
    <w:name w:val="Body Text"/>
    <w:basedOn w:val="Normal"/>
    <w:link w:val="BodyTextChar"/>
    <w:rsid w:val="00DD4929"/>
    <w:pPr>
      <w:jc w:val="both"/>
    </w:pPr>
    <w:rPr>
      <w:rFonts w:ascii="Cir Times" w:hAnsi="Cir Times"/>
    </w:rPr>
  </w:style>
  <w:style w:type="character" w:styleId="FollowedHyperlink">
    <w:name w:val="FollowedHyperlink"/>
    <w:basedOn w:val="DefaultParagraphFont"/>
    <w:uiPriority w:val="99"/>
    <w:rsid w:val="00DD4929"/>
    <w:rPr>
      <w:color w:val="800080"/>
      <w:u w:val="single"/>
    </w:rPr>
  </w:style>
  <w:style w:type="paragraph" w:styleId="BodyText2">
    <w:name w:val="Body Text 2"/>
    <w:basedOn w:val="Normal"/>
    <w:link w:val="BodyText2Char"/>
    <w:rsid w:val="00DD4929"/>
    <w:pPr>
      <w:spacing w:after="120" w:line="480" w:lineRule="auto"/>
    </w:pPr>
  </w:style>
  <w:style w:type="paragraph" w:styleId="BodyTextIndent">
    <w:name w:val="Body Text Indent"/>
    <w:basedOn w:val="Normal"/>
    <w:link w:val="BodyTextIndentChar"/>
    <w:rsid w:val="00DD4929"/>
    <w:pPr>
      <w:spacing w:after="120"/>
      <w:ind w:left="283"/>
    </w:pPr>
  </w:style>
  <w:style w:type="paragraph" w:styleId="BodyTextIndent2">
    <w:name w:val="Body Text Indent 2"/>
    <w:basedOn w:val="Normal"/>
    <w:link w:val="BodyTextIndent2Char"/>
    <w:rsid w:val="00DD4929"/>
    <w:pPr>
      <w:spacing w:after="120" w:line="480" w:lineRule="auto"/>
      <w:ind w:left="283"/>
    </w:pPr>
  </w:style>
  <w:style w:type="paragraph" w:styleId="Caption">
    <w:name w:val="caption"/>
    <w:basedOn w:val="Normal"/>
    <w:next w:val="Normal"/>
    <w:uiPriority w:val="99"/>
    <w:qFormat/>
    <w:rsid w:val="00DD4929"/>
    <w:pPr>
      <w:framePr w:w="4081" w:h="1261" w:hSpace="180" w:wrap="around" w:vAnchor="text" w:hAnchor="page" w:x="6412" w:y="-81"/>
    </w:pPr>
    <w:rPr>
      <w:rFonts w:ascii="YU C Friz Quadrata" w:hAnsi="YU C Friz Quadrata"/>
      <w:b w:val="0"/>
      <w:sz w:val="24"/>
      <w:lang w:val="en-AU"/>
    </w:rPr>
  </w:style>
  <w:style w:type="paragraph" w:styleId="BodyTextIndent3">
    <w:name w:val="Body Text Indent 3"/>
    <w:basedOn w:val="Normal"/>
    <w:link w:val="BodyTextIndent3Char"/>
    <w:rsid w:val="00DD4929"/>
    <w:pPr>
      <w:tabs>
        <w:tab w:val="left" w:pos="142"/>
      </w:tabs>
      <w:ind w:left="426" w:hanging="426"/>
      <w:jc w:val="both"/>
    </w:pPr>
    <w:rPr>
      <w:rFonts w:ascii="Cir Times" w:hAnsi="Cir Times"/>
      <w:b w:val="0"/>
      <w:sz w:val="24"/>
    </w:rPr>
  </w:style>
  <w:style w:type="paragraph" w:styleId="BodyText3">
    <w:name w:val="Body Text 3"/>
    <w:basedOn w:val="Normal"/>
    <w:link w:val="BodyText3Char"/>
    <w:rsid w:val="00DD4929"/>
    <w:pPr>
      <w:jc w:val="both"/>
    </w:pPr>
    <w:rPr>
      <w:rFonts w:ascii="Avalon" w:hAnsi="Avalon"/>
      <w:b w:val="0"/>
      <w:color w:val="000000"/>
      <w:sz w:val="22"/>
    </w:rPr>
  </w:style>
  <w:style w:type="paragraph" w:customStyle="1" w:styleId="Naslovglavni">
    <w:name w:val="Naslov glavni"/>
    <w:basedOn w:val="Normal"/>
    <w:rsid w:val="00DD4929"/>
    <w:pPr>
      <w:jc w:val="center"/>
    </w:pPr>
    <w:rPr>
      <w:rFonts w:ascii="CTimesBold" w:hAnsi="CTimesBold"/>
      <w:b w:val="0"/>
      <w:sz w:val="28"/>
    </w:rPr>
  </w:style>
  <w:style w:type="paragraph" w:customStyle="1" w:styleId="Centar">
    <w:name w:val="Centar"/>
    <w:basedOn w:val="Normal"/>
    <w:rsid w:val="00DD4929"/>
    <w:pPr>
      <w:spacing w:before="120" w:after="120"/>
      <w:jc w:val="center"/>
    </w:pPr>
    <w:rPr>
      <w:rFonts w:ascii="CTimesRoman" w:hAnsi="CTimesRoman"/>
      <w:b w:val="0"/>
      <w:sz w:val="22"/>
    </w:rPr>
  </w:style>
  <w:style w:type="paragraph" w:customStyle="1" w:styleId="Potpis">
    <w:name w:val="Potpis"/>
    <w:basedOn w:val="Normal"/>
    <w:rsid w:val="00DD4929"/>
    <w:pPr>
      <w:tabs>
        <w:tab w:val="center" w:pos="6804"/>
      </w:tabs>
      <w:spacing w:before="60" w:after="60" w:line="360" w:lineRule="auto"/>
    </w:pPr>
    <w:rPr>
      <w:rFonts w:ascii="CTimesRoman" w:hAnsi="CTimesRoman"/>
      <w:b w:val="0"/>
      <w:sz w:val="22"/>
    </w:rPr>
  </w:style>
  <w:style w:type="paragraph" w:customStyle="1" w:styleId="AutoCorrect">
    <w:name w:val="AutoCorrect"/>
    <w:rsid w:val="00DD4929"/>
    <w:rPr>
      <w:sz w:val="24"/>
      <w:szCs w:val="24"/>
    </w:rPr>
  </w:style>
  <w:style w:type="paragraph" w:styleId="Title">
    <w:name w:val="Title"/>
    <w:basedOn w:val="Normal"/>
    <w:link w:val="TitleChar"/>
    <w:uiPriority w:val="10"/>
    <w:qFormat/>
    <w:rsid w:val="00DD4929"/>
    <w:pPr>
      <w:tabs>
        <w:tab w:val="left" w:pos="280"/>
      </w:tabs>
      <w:jc w:val="center"/>
    </w:pPr>
    <w:rPr>
      <w:rFonts w:ascii="Cir Times" w:hAnsi="Cir Times"/>
      <w:sz w:val="20"/>
    </w:rPr>
  </w:style>
  <w:style w:type="paragraph" w:styleId="Subtitle">
    <w:name w:val="Subtitle"/>
    <w:basedOn w:val="Normal"/>
    <w:link w:val="SubtitleChar"/>
    <w:uiPriority w:val="11"/>
    <w:qFormat/>
    <w:rsid w:val="00DD4929"/>
    <w:pPr>
      <w:tabs>
        <w:tab w:val="left" w:pos="280"/>
      </w:tabs>
    </w:pPr>
    <w:rPr>
      <w:rFonts w:ascii="Cir Times" w:hAnsi="Cir Times"/>
      <w:sz w:val="20"/>
    </w:rPr>
  </w:style>
  <w:style w:type="character" w:styleId="CommentReference">
    <w:name w:val="annotation reference"/>
    <w:basedOn w:val="DefaultParagraphFont"/>
    <w:uiPriority w:val="99"/>
    <w:rsid w:val="00DD4929"/>
    <w:rPr>
      <w:sz w:val="16"/>
      <w:szCs w:val="16"/>
    </w:rPr>
  </w:style>
  <w:style w:type="paragraph" w:customStyle="1" w:styleId="Clan">
    <w:name w:val="Clan"/>
    <w:basedOn w:val="Normal"/>
    <w:rsid w:val="00DD4929"/>
    <w:pPr>
      <w:keepNext/>
      <w:tabs>
        <w:tab w:val="left" w:pos="1728"/>
      </w:tabs>
      <w:spacing w:before="120" w:after="240"/>
      <w:ind w:left="720" w:right="720"/>
      <w:jc w:val="center"/>
    </w:pPr>
    <w:rPr>
      <w:rFonts w:ascii="Helv Ciril" w:hAnsi="Helv Ciril"/>
      <w:sz w:val="24"/>
    </w:rPr>
  </w:style>
  <w:style w:type="paragraph" w:styleId="CommentText">
    <w:name w:val="annotation text"/>
    <w:basedOn w:val="Normal"/>
    <w:link w:val="CommentTextChar1"/>
    <w:uiPriority w:val="99"/>
    <w:rsid w:val="00DD4929"/>
    <w:rPr>
      <w:rFonts w:ascii="Arial" w:hAnsi="Arial" w:cs="Arial"/>
      <w:b w:val="0"/>
      <w:color w:val="8400F0"/>
      <w:sz w:val="20"/>
      <w:lang w:val="en-GB"/>
    </w:rPr>
  </w:style>
  <w:style w:type="paragraph" w:styleId="BlockText">
    <w:name w:val="Block Text"/>
    <w:basedOn w:val="Normal"/>
    <w:rsid w:val="00DD4929"/>
    <w:pPr>
      <w:ind w:left="-6" w:right="265" w:firstLine="726"/>
      <w:jc w:val="both"/>
    </w:pPr>
    <w:rPr>
      <w:rFonts w:ascii="Cir Times" w:hAnsi="Cir Times"/>
      <w:b w:val="0"/>
      <w:sz w:val="24"/>
      <w:szCs w:val="24"/>
    </w:rPr>
  </w:style>
  <w:style w:type="paragraph" w:styleId="PlainText">
    <w:name w:val="Plain Text"/>
    <w:basedOn w:val="Normal"/>
    <w:rsid w:val="00DD4929"/>
    <w:rPr>
      <w:rFonts w:ascii="Courier New" w:hAnsi="Courier New" w:cs="Courier New"/>
      <w:b w:val="0"/>
      <w:sz w:val="20"/>
    </w:rPr>
  </w:style>
  <w:style w:type="paragraph" w:customStyle="1" w:styleId="1tekst">
    <w:name w:val="1tekst"/>
    <w:basedOn w:val="Normal"/>
    <w:rsid w:val="00625A3F"/>
    <w:pPr>
      <w:ind w:left="375" w:right="375" w:firstLine="240"/>
      <w:jc w:val="both"/>
    </w:pPr>
    <w:rPr>
      <w:rFonts w:ascii="Arial" w:hAnsi="Arial" w:cs="Arial"/>
      <w:b w:val="0"/>
      <w:sz w:val="20"/>
    </w:rPr>
  </w:style>
  <w:style w:type="paragraph" w:styleId="DocumentMap">
    <w:name w:val="Document Map"/>
    <w:basedOn w:val="Normal"/>
    <w:link w:val="DocumentMapChar"/>
    <w:rsid w:val="00955B72"/>
    <w:pPr>
      <w:shd w:val="clear" w:color="auto" w:fill="000080"/>
    </w:pPr>
    <w:rPr>
      <w:rFonts w:ascii="Tahoma" w:hAnsi="Tahoma" w:cs="Tahoma"/>
    </w:rPr>
  </w:style>
  <w:style w:type="table" w:styleId="TableGrid">
    <w:name w:val="Table Grid"/>
    <w:basedOn w:val="TableNormal"/>
    <w:uiPriority w:val="59"/>
    <w:rsid w:val="0063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4579F"/>
    <w:pPr>
      <w:autoSpaceDE w:val="0"/>
      <w:autoSpaceDN w:val="0"/>
      <w:adjustRightInd w:val="0"/>
    </w:pPr>
    <w:rPr>
      <w:color w:val="000000"/>
      <w:sz w:val="24"/>
      <w:szCs w:val="24"/>
    </w:rPr>
  </w:style>
  <w:style w:type="paragraph" w:styleId="BalloonText">
    <w:name w:val="Balloon Text"/>
    <w:basedOn w:val="Normal"/>
    <w:link w:val="BalloonTextChar"/>
    <w:rsid w:val="00F6164F"/>
    <w:rPr>
      <w:rFonts w:ascii="Tahoma" w:hAnsi="Tahoma" w:cs="Tahoma"/>
      <w:sz w:val="16"/>
      <w:szCs w:val="16"/>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iPriority w:val="99"/>
    <w:qFormat/>
    <w:rsid w:val="006E2AB9"/>
    <w:rPr>
      <w:rFonts w:ascii="Times New Roman" w:hAnsi="Times New Roman"/>
      <w:b w:val="0"/>
      <w:sz w:val="20"/>
      <w:lang w:val="sr-Cyrl-CS" w:eastAsia="sr-Latn-CS"/>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6E2AB9"/>
    <w:rPr>
      <w:vertAlign w:val="superscript"/>
    </w:rPr>
  </w:style>
  <w:style w:type="paragraph" w:styleId="NoSpacing">
    <w:name w:val="No Spacing"/>
    <w:uiPriority w:val="1"/>
    <w:qFormat/>
    <w:rsid w:val="00DF0DA4"/>
    <w:rPr>
      <w:rFonts w:ascii="Calibri" w:eastAsia="Calibri" w:hAnsi="Calibri"/>
      <w:sz w:val="22"/>
      <w:szCs w:val="22"/>
      <w:lang w:val="en-GB"/>
    </w:rPr>
  </w:style>
  <w:style w:type="paragraph" w:styleId="ListParagraph">
    <w:name w:val="List Paragraph"/>
    <w:basedOn w:val="Normal"/>
    <w:link w:val="ListParagraphChar"/>
    <w:uiPriority w:val="34"/>
    <w:qFormat/>
    <w:rsid w:val="00DF0DA4"/>
    <w:pPr>
      <w:spacing w:after="200" w:line="276" w:lineRule="auto"/>
      <w:ind w:left="720"/>
      <w:contextualSpacing/>
    </w:pPr>
    <w:rPr>
      <w:rFonts w:ascii="Calibri" w:eastAsia="Calibri" w:hAnsi="Calibri"/>
      <w:b w:val="0"/>
      <w:sz w:val="22"/>
      <w:szCs w:val="22"/>
      <w:lang w:val="en-GB"/>
    </w:rPr>
  </w:style>
  <w:style w:type="paragraph" w:customStyle="1" w:styleId="txt">
    <w:name w:val="txt"/>
    <w:basedOn w:val="Normal"/>
    <w:rsid w:val="00497D8A"/>
    <w:pPr>
      <w:spacing w:before="100" w:beforeAutospacing="1" w:after="100" w:afterAutospacing="1"/>
    </w:pPr>
    <w:rPr>
      <w:rFonts w:ascii="Times New Roman" w:hAnsi="Times New Roman"/>
      <w:b w:val="0"/>
      <w:sz w:val="24"/>
      <w:szCs w:val="24"/>
    </w:rPr>
  </w:style>
  <w:style w:type="paragraph" w:styleId="NormalWeb">
    <w:name w:val="Normal (Web)"/>
    <w:basedOn w:val="Normal"/>
    <w:uiPriority w:val="99"/>
    <w:rsid w:val="00497D8A"/>
    <w:pPr>
      <w:spacing w:before="100" w:beforeAutospacing="1" w:after="100" w:afterAutospacing="1"/>
    </w:pPr>
    <w:rPr>
      <w:rFonts w:ascii="Times New Roman" w:hAnsi="Times New Roman"/>
      <w:b w:val="0"/>
      <w:sz w:val="24"/>
      <w:szCs w:val="24"/>
    </w:rPr>
  </w:style>
  <w:style w:type="character" w:customStyle="1" w:styleId="TitleChar">
    <w:name w:val="Title Char"/>
    <w:basedOn w:val="DefaultParagraphFont"/>
    <w:link w:val="Title"/>
    <w:uiPriority w:val="10"/>
    <w:rsid w:val="00C909CF"/>
    <w:rPr>
      <w:rFonts w:ascii="Cir Times" w:hAnsi="Cir Times"/>
      <w:b/>
    </w:rPr>
  </w:style>
  <w:style w:type="character" w:customStyle="1" w:styleId="Heading1Char">
    <w:name w:val="Heading 1 Char"/>
    <w:basedOn w:val="DefaultParagraphFont"/>
    <w:link w:val="Heading1"/>
    <w:uiPriority w:val="9"/>
    <w:rsid w:val="00CE10C1"/>
    <w:rPr>
      <w:rFonts w:ascii="Cir Times" w:hAnsi="Cir Times"/>
      <w:b/>
      <w:sz w:val="28"/>
    </w:rPr>
  </w:style>
  <w:style w:type="character" w:customStyle="1" w:styleId="Heading2Char">
    <w:name w:val="Heading 2 Char"/>
    <w:basedOn w:val="DefaultParagraphFont"/>
    <w:link w:val="Heading2"/>
    <w:rsid w:val="00CE10C1"/>
    <w:rPr>
      <w:rFonts w:ascii="Arial" w:hAnsi="Arial" w:cs="Arial"/>
      <w:bCs/>
      <w:i/>
      <w:iCs/>
      <w:sz w:val="28"/>
      <w:szCs w:val="28"/>
    </w:rPr>
  </w:style>
  <w:style w:type="character" w:customStyle="1" w:styleId="BodyTextChar">
    <w:name w:val="Body Text Char"/>
    <w:basedOn w:val="DefaultParagraphFont"/>
    <w:link w:val="BodyText"/>
    <w:rsid w:val="00CE10C1"/>
    <w:rPr>
      <w:rFonts w:ascii="Cir Times" w:hAnsi="Cir Times"/>
      <w:b/>
      <w:sz w:val="72"/>
    </w:rPr>
  </w:style>
  <w:style w:type="character" w:customStyle="1" w:styleId="HeaderChar">
    <w:name w:val="Header Char"/>
    <w:basedOn w:val="DefaultParagraphFont"/>
    <w:link w:val="Header"/>
    <w:uiPriority w:val="99"/>
    <w:rsid w:val="00CE10C1"/>
    <w:rPr>
      <w:rFonts w:ascii="Times Roman YU" w:hAnsi="Times Roman YU"/>
      <w:b/>
      <w:sz w:val="72"/>
    </w:rPr>
  </w:style>
  <w:style w:type="character" w:customStyle="1" w:styleId="FooterChar">
    <w:name w:val="Footer Char"/>
    <w:basedOn w:val="DefaultParagraphFont"/>
    <w:link w:val="Footer"/>
    <w:uiPriority w:val="99"/>
    <w:rsid w:val="00CE10C1"/>
    <w:rPr>
      <w:rFonts w:ascii="Times Roman YU" w:hAnsi="Times Roman YU"/>
      <w:b/>
      <w:sz w:val="72"/>
    </w:rPr>
  </w:style>
  <w:style w:type="character" w:customStyle="1" w:styleId="BodyText2Char">
    <w:name w:val="Body Text 2 Char"/>
    <w:basedOn w:val="DefaultParagraphFont"/>
    <w:link w:val="BodyText2"/>
    <w:rsid w:val="00CE10C1"/>
    <w:rPr>
      <w:rFonts w:ascii="Times Roman YU" w:hAnsi="Times Roman YU"/>
      <w:b/>
      <w:sz w:val="72"/>
    </w:rPr>
  </w:style>
  <w:style w:type="paragraph" w:customStyle="1" w:styleId="stil1tekst">
    <w:name w:val="stil_1tekst"/>
    <w:basedOn w:val="Normal"/>
    <w:rsid w:val="00F30302"/>
    <w:pPr>
      <w:spacing w:before="100" w:beforeAutospacing="1" w:after="100" w:afterAutospacing="1"/>
    </w:pPr>
    <w:rPr>
      <w:rFonts w:ascii="Times New Roman" w:hAnsi="Times New Roman"/>
      <w:b w:val="0"/>
      <w:sz w:val="24"/>
      <w:szCs w:val="24"/>
    </w:rPr>
  </w:style>
  <w:style w:type="paragraph" w:customStyle="1" w:styleId="text">
    <w:name w:val="text"/>
    <w:basedOn w:val="Normal"/>
    <w:rsid w:val="00901712"/>
    <w:pPr>
      <w:spacing w:before="60" w:after="60"/>
      <w:jc w:val="both"/>
    </w:pPr>
    <w:rPr>
      <w:rFonts w:ascii="Verdana" w:hAnsi="Verdana"/>
      <w:b w:val="0"/>
      <w:sz w:val="22"/>
      <w:szCs w:val="22"/>
    </w:rPr>
  </w:style>
  <w:style w:type="character" w:customStyle="1" w:styleId="CommentTextChar">
    <w:name w:val="Comment Text Char"/>
    <w:basedOn w:val="DefaultParagraphFont"/>
    <w:uiPriority w:val="99"/>
    <w:rsid w:val="001B7E8A"/>
    <w:rPr>
      <w:rFonts w:ascii="Calibri" w:eastAsia="Calibri" w:hAnsi="Calibri"/>
      <w:lang w:val="en-US" w:eastAsia="en-US" w:bidi="ar-SA"/>
    </w:rPr>
  </w:style>
  <w:style w:type="character" w:customStyle="1" w:styleId="CommentSubjectChar">
    <w:name w:val="Comment Subject Char"/>
    <w:basedOn w:val="CommentTextChar"/>
    <w:link w:val="CommentSubject"/>
    <w:uiPriority w:val="99"/>
    <w:rsid w:val="001B7E8A"/>
    <w:rPr>
      <w:b/>
      <w:bCs/>
    </w:rPr>
  </w:style>
  <w:style w:type="paragraph" w:styleId="CommentSubject">
    <w:name w:val="annotation subject"/>
    <w:basedOn w:val="CommentText"/>
    <w:next w:val="CommentText"/>
    <w:link w:val="CommentSubjectChar"/>
    <w:uiPriority w:val="99"/>
    <w:rsid w:val="001B7E8A"/>
    <w:pPr>
      <w:spacing w:after="200" w:line="276" w:lineRule="auto"/>
    </w:pPr>
    <w:rPr>
      <w:rFonts w:ascii="Calibri" w:eastAsia="Calibri" w:hAnsi="Calibri" w:cs="Times New Roman"/>
      <w:b/>
      <w:bCs/>
      <w:color w:val="auto"/>
      <w:lang w:val="en-US"/>
    </w:rPr>
  </w:style>
  <w:style w:type="character" w:customStyle="1" w:styleId="CommentTextChar1">
    <w:name w:val="Comment Text Char1"/>
    <w:basedOn w:val="DefaultParagraphFont"/>
    <w:link w:val="CommentText"/>
    <w:uiPriority w:val="99"/>
    <w:rsid w:val="001B7E8A"/>
    <w:rPr>
      <w:rFonts w:ascii="Arial" w:hAnsi="Arial" w:cs="Arial"/>
      <w:color w:val="8400F0"/>
      <w:lang w:val="en-GB"/>
    </w:rPr>
  </w:style>
  <w:style w:type="character" w:customStyle="1" w:styleId="CommentSubjectChar1">
    <w:name w:val="Comment Subject Char1"/>
    <w:basedOn w:val="CommentTextChar1"/>
    <w:link w:val="CommentSubject"/>
    <w:rsid w:val="001B7E8A"/>
  </w:style>
  <w:style w:type="character" w:customStyle="1" w:styleId="BalloonTextChar">
    <w:name w:val="Balloon Text Char"/>
    <w:basedOn w:val="DefaultParagraphFont"/>
    <w:link w:val="BalloonText"/>
    <w:rsid w:val="001B7E8A"/>
    <w:rPr>
      <w:rFonts w:ascii="Tahoma" w:hAnsi="Tahoma" w:cs="Tahoma"/>
      <w:b/>
      <w:sz w:val="16"/>
      <w:szCs w:val="16"/>
    </w:rPr>
  </w:style>
  <w:style w:type="paragraph" w:customStyle="1" w:styleId="Tabtekst">
    <w:name w:val="Tab_tekst"/>
    <w:basedOn w:val="Normal"/>
    <w:autoRedefine/>
    <w:rsid w:val="001B11E6"/>
    <w:pPr>
      <w:ind w:left="57" w:right="57" w:firstLine="720"/>
      <w:jc w:val="center"/>
    </w:pPr>
    <w:rPr>
      <w:rFonts w:ascii="Cir Times_New_Roman" w:hAnsi="Cir Times_New_Roman"/>
      <w:b w:val="0"/>
      <w:sz w:val="16"/>
      <w:szCs w:val="24"/>
    </w:rPr>
  </w:style>
  <w:style w:type="paragraph" w:customStyle="1" w:styleId="Tabtekstcentar">
    <w:name w:val="Tab_tekst_centar"/>
    <w:basedOn w:val="Tabtekst"/>
    <w:autoRedefine/>
    <w:rsid w:val="001B11E6"/>
    <w:pPr>
      <w:spacing w:line="161" w:lineRule="auto"/>
      <w:ind w:left="0" w:right="0"/>
    </w:pPr>
    <w:rPr>
      <w:lang w:val="sv-SE"/>
    </w:rPr>
  </w:style>
  <w:style w:type="character" w:customStyle="1" w:styleId="Heading3Char">
    <w:name w:val="Heading 3 Char"/>
    <w:basedOn w:val="DefaultParagraphFont"/>
    <w:link w:val="Heading3"/>
    <w:rsid w:val="003C316B"/>
    <w:rPr>
      <w:rFonts w:ascii="Arial" w:hAnsi="Arial" w:cs="Arial"/>
      <w:b/>
      <w:bCs/>
      <w:sz w:val="26"/>
      <w:szCs w:val="26"/>
    </w:rPr>
  </w:style>
  <w:style w:type="paragraph" w:customStyle="1" w:styleId="Standard">
    <w:name w:val="Standard"/>
    <w:rsid w:val="00C038FA"/>
    <w:pPr>
      <w:widowControl w:val="0"/>
      <w:suppressAutoHyphens/>
      <w:autoSpaceDN w:val="0"/>
      <w:textAlignment w:val="baseline"/>
    </w:pPr>
    <w:rPr>
      <w:rFonts w:ascii="Calibri" w:eastAsia="Segoe UI" w:hAnsi="Calibri" w:cs="Tahoma"/>
      <w:color w:val="000000"/>
      <w:kern w:val="3"/>
      <w:sz w:val="24"/>
      <w:szCs w:val="24"/>
      <w:lang w:bidi="en-US"/>
    </w:rPr>
  </w:style>
  <w:style w:type="paragraph" w:customStyle="1" w:styleId="Char1">
    <w:name w:val="Char1"/>
    <w:basedOn w:val="Normal"/>
    <w:rsid w:val="0069486A"/>
    <w:pPr>
      <w:tabs>
        <w:tab w:val="left" w:pos="567"/>
      </w:tabs>
      <w:spacing w:before="120" w:after="160" w:line="240" w:lineRule="exact"/>
      <w:ind w:left="1584" w:hanging="504"/>
    </w:pPr>
    <w:rPr>
      <w:rFonts w:ascii="Arial" w:hAnsi="Arial"/>
      <w:bCs/>
      <w:color w:val="000000"/>
      <w:sz w:val="24"/>
      <w:szCs w:val="24"/>
    </w:rPr>
  </w:style>
  <w:style w:type="character" w:customStyle="1" w:styleId="BodyTextIndent3Char">
    <w:name w:val="Body Text Indent 3 Char"/>
    <w:basedOn w:val="DefaultParagraphFont"/>
    <w:link w:val="BodyTextIndent3"/>
    <w:rsid w:val="0054724D"/>
    <w:rPr>
      <w:rFonts w:ascii="Cir Times" w:hAnsi="Cir Times"/>
      <w:sz w:val="24"/>
    </w:rPr>
  </w:style>
  <w:style w:type="character" w:customStyle="1" w:styleId="Heading4Char">
    <w:name w:val="Heading 4 Char"/>
    <w:basedOn w:val="DefaultParagraphFont"/>
    <w:link w:val="Heading4"/>
    <w:rsid w:val="00FC2C2B"/>
    <w:rPr>
      <w:b/>
      <w:bCs/>
      <w:sz w:val="28"/>
      <w:szCs w:val="28"/>
    </w:rPr>
  </w:style>
  <w:style w:type="character" w:customStyle="1" w:styleId="Heading6Char">
    <w:name w:val="Heading 6 Char"/>
    <w:basedOn w:val="DefaultParagraphFont"/>
    <w:link w:val="Heading6"/>
    <w:rsid w:val="00FC2C2B"/>
    <w:rPr>
      <w:i/>
      <w:sz w:val="22"/>
    </w:rPr>
  </w:style>
  <w:style w:type="character" w:customStyle="1" w:styleId="SubtitleChar">
    <w:name w:val="Subtitle Char"/>
    <w:basedOn w:val="DefaultParagraphFont"/>
    <w:link w:val="Subtitle"/>
    <w:uiPriority w:val="11"/>
    <w:rsid w:val="00FC2C2B"/>
    <w:rPr>
      <w:rFonts w:ascii="Cir Times" w:hAnsi="Cir Times"/>
      <w:b/>
    </w:rPr>
  </w:style>
  <w:style w:type="paragraph" w:customStyle="1" w:styleId="normal0">
    <w:name w:val="normal"/>
    <w:basedOn w:val="Normal"/>
    <w:rsid w:val="00D82287"/>
    <w:pPr>
      <w:spacing w:before="100" w:beforeAutospacing="1" w:after="100" w:afterAutospacing="1"/>
    </w:pPr>
    <w:rPr>
      <w:rFonts w:ascii="Times New Roman" w:hAnsi="Times New Roman"/>
      <w:b w:val="0"/>
      <w:sz w:val="24"/>
      <w:szCs w:val="24"/>
    </w:rPr>
  </w:style>
  <w:style w:type="paragraph" w:customStyle="1" w:styleId="clan0">
    <w:name w:val="clan"/>
    <w:basedOn w:val="Normal"/>
    <w:rsid w:val="00D82287"/>
    <w:pPr>
      <w:spacing w:before="240" w:after="120"/>
      <w:jc w:val="center"/>
    </w:pPr>
    <w:rPr>
      <w:rFonts w:ascii="Arial" w:hAnsi="Arial" w:cs="Arial"/>
      <w:bCs/>
      <w:sz w:val="24"/>
      <w:szCs w:val="24"/>
    </w:rPr>
  </w:style>
  <w:style w:type="paragraph" w:customStyle="1" w:styleId="wyq060---pododeljak">
    <w:name w:val="wyq060---pododeljak"/>
    <w:basedOn w:val="Normal"/>
    <w:rsid w:val="00D82287"/>
    <w:pPr>
      <w:jc w:val="center"/>
    </w:pPr>
    <w:rPr>
      <w:rFonts w:ascii="Arial" w:hAnsi="Arial" w:cs="Arial"/>
      <w:b w:val="0"/>
      <w:sz w:val="31"/>
      <w:szCs w:val="31"/>
    </w:rPr>
  </w:style>
  <w:style w:type="character" w:customStyle="1" w:styleId="CharChar5">
    <w:name w:val="Char Char5"/>
    <w:basedOn w:val="DefaultParagraphFont"/>
    <w:rsid w:val="000A0DBC"/>
    <w:rPr>
      <w:lang w:val="sl-SI" w:eastAsia="sl-SI"/>
    </w:rPr>
  </w:style>
  <w:style w:type="character" w:customStyle="1" w:styleId="FootnoteTextChar">
    <w:name w:val="Footnote Text Char"/>
    <w:aliases w:val="single space Char1,FOOTNOTES Char1,fn Char1,Footnote Text Char Char Char Char1,Footnote Text Char Char Char2,Footnote Text Char1 Char Char1,Footnote Text Char Char Char Char Char Char1,Footnote Text Char Char Char1 Char Char1,ft Char1"/>
    <w:basedOn w:val="DefaultParagraphFont"/>
    <w:link w:val="FootnoteText"/>
    <w:uiPriority w:val="99"/>
    <w:rsid w:val="000A0DBC"/>
    <w:rPr>
      <w:lang w:val="sr-Cyrl-CS" w:eastAsia="sr-Latn-CS"/>
    </w:rPr>
  </w:style>
  <w:style w:type="character" w:customStyle="1" w:styleId="DocumentMapChar">
    <w:name w:val="Document Map Char"/>
    <w:basedOn w:val="DefaultParagraphFont"/>
    <w:link w:val="DocumentMap"/>
    <w:rsid w:val="000A0DBC"/>
    <w:rPr>
      <w:rFonts w:ascii="Tahoma" w:hAnsi="Tahoma" w:cs="Tahoma"/>
      <w:b/>
      <w:sz w:val="72"/>
      <w:shd w:val="clear" w:color="auto" w:fill="000080"/>
    </w:rPr>
  </w:style>
  <w:style w:type="paragraph" w:styleId="HTMLPreformatted">
    <w:name w:val="HTML Preformatted"/>
    <w:basedOn w:val="Normal"/>
    <w:link w:val="HTMLPreformattedChar"/>
    <w:uiPriority w:val="99"/>
    <w:rsid w:val="000A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sid w:val="000A0DBC"/>
    <w:rPr>
      <w:rFonts w:ascii="Courier New" w:hAnsi="Courier New" w:cs="Courier New"/>
    </w:rPr>
  </w:style>
  <w:style w:type="paragraph" w:customStyle="1" w:styleId="DateRef">
    <w:name w:val="DateRef"/>
    <w:basedOn w:val="Normal"/>
    <w:rsid w:val="000A0DBC"/>
    <w:pPr>
      <w:tabs>
        <w:tab w:val="right" w:pos="9356"/>
      </w:tabs>
      <w:spacing w:before="480" w:after="480"/>
      <w:jc w:val="both"/>
    </w:pPr>
    <w:rPr>
      <w:rFonts w:ascii="Tahoma" w:hAnsi="Tahoma"/>
      <w:b w:val="0"/>
      <w:sz w:val="19"/>
      <w:szCs w:val="24"/>
      <w:lang w:val="en-GB"/>
    </w:rPr>
  </w:style>
  <w:style w:type="paragraph" w:customStyle="1" w:styleId="CharCharCarCharCarCharCarCharCarCharCarChar">
    <w:name w:val="Char Char Car Char Car Char Car Char Car Char Car Char"/>
    <w:basedOn w:val="Normal"/>
    <w:rsid w:val="000A0DBC"/>
    <w:pPr>
      <w:spacing w:after="160" w:line="240" w:lineRule="exact"/>
    </w:pPr>
    <w:rPr>
      <w:rFonts w:ascii="Arial" w:hAnsi="Arial" w:cs="Arial"/>
      <w:b w:val="0"/>
      <w:sz w:val="20"/>
    </w:rPr>
  </w:style>
  <w:style w:type="character" w:styleId="Emphasis">
    <w:name w:val="Emphasis"/>
    <w:basedOn w:val="DefaultParagraphFont"/>
    <w:uiPriority w:val="20"/>
    <w:qFormat/>
    <w:rsid w:val="006A5B63"/>
    <w:rPr>
      <w:i/>
      <w:iCs/>
    </w:rPr>
  </w:style>
  <w:style w:type="table" w:customStyle="1" w:styleId="LightShading1">
    <w:name w:val="Light Shading1"/>
    <w:basedOn w:val="TableNormal"/>
    <w:uiPriority w:val="60"/>
    <w:rsid w:val="00DE7123"/>
    <w:rPr>
      <w:rFonts w:asciiTheme="minorHAnsi" w:eastAsiaTheme="minorHAnsi" w:hAnsiTheme="minorHAnsi" w:cstheme="minorBidi"/>
      <w:color w:val="000000" w:themeColor="text1" w:themeShade="BF"/>
      <w:sz w:val="22"/>
      <w:szCs w:val="22"/>
      <w:lang w:val="sr-Latn-C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rsid w:val="00B714C2"/>
    <w:pPr>
      <w:widowControl w:val="0"/>
      <w:autoSpaceDE w:val="0"/>
      <w:autoSpaceDN w:val="0"/>
      <w:adjustRightInd w:val="0"/>
      <w:spacing w:line="275" w:lineRule="exact"/>
      <w:ind w:firstLine="710"/>
      <w:jc w:val="both"/>
    </w:pPr>
    <w:rPr>
      <w:rFonts w:ascii="Times New Roman" w:hAnsi="Times New Roman"/>
      <w:b w:val="0"/>
      <w:sz w:val="24"/>
      <w:szCs w:val="24"/>
    </w:rPr>
  </w:style>
  <w:style w:type="paragraph" w:customStyle="1" w:styleId="Style2">
    <w:name w:val="Style2"/>
    <w:basedOn w:val="Normal"/>
    <w:rsid w:val="00B714C2"/>
    <w:pPr>
      <w:widowControl w:val="0"/>
      <w:autoSpaceDE w:val="0"/>
      <w:autoSpaceDN w:val="0"/>
      <w:adjustRightInd w:val="0"/>
      <w:spacing w:line="552" w:lineRule="exact"/>
      <w:ind w:firstLine="2635"/>
    </w:pPr>
    <w:rPr>
      <w:rFonts w:ascii="Times New Roman" w:hAnsi="Times New Roman"/>
      <w:b w:val="0"/>
      <w:sz w:val="24"/>
      <w:szCs w:val="24"/>
    </w:rPr>
  </w:style>
  <w:style w:type="paragraph" w:customStyle="1" w:styleId="Style3">
    <w:name w:val="Style3"/>
    <w:basedOn w:val="Normal"/>
    <w:rsid w:val="00B714C2"/>
    <w:pPr>
      <w:widowControl w:val="0"/>
      <w:autoSpaceDE w:val="0"/>
      <w:autoSpaceDN w:val="0"/>
      <w:adjustRightInd w:val="0"/>
    </w:pPr>
    <w:rPr>
      <w:rFonts w:ascii="Times New Roman" w:hAnsi="Times New Roman"/>
      <w:b w:val="0"/>
      <w:sz w:val="24"/>
      <w:szCs w:val="24"/>
    </w:rPr>
  </w:style>
  <w:style w:type="paragraph" w:customStyle="1" w:styleId="Style4">
    <w:name w:val="Style4"/>
    <w:basedOn w:val="Normal"/>
    <w:rsid w:val="00B714C2"/>
    <w:pPr>
      <w:widowControl w:val="0"/>
      <w:autoSpaceDE w:val="0"/>
      <w:autoSpaceDN w:val="0"/>
      <w:adjustRightInd w:val="0"/>
    </w:pPr>
    <w:rPr>
      <w:rFonts w:ascii="Times New Roman" w:hAnsi="Times New Roman"/>
      <w:b w:val="0"/>
      <w:sz w:val="24"/>
      <w:szCs w:val="24"/>
    </w:rPr>
  </w:style>
  <w:style w:type="character" w:customStyle="1" w:styleId="FontStyle11">
    <w:name w:val="Font Style11"/>
    <w:basedOn w:val="DefaultParagraphFont"/>
    <w:rsid w:val="00B714C2"/>
    <w:rPr>
      <w:rFonts w:ascii="Times New Roman" w:hAnsi="Times New Roman" w:cs="Times New Roman"/>
      <w:sz w:val="22"/>
      <w:szCs w:val="22"/>
    </w:rPr>
  </w:style>
  <w:style w:type="paragraph" w:customStyle="1" w:styleId="podnaslovpropisa">
    <w:name w:val="podnaslovpropisa"/>
    <w:basedOn w:val="Normal"/>
    <w:rsid w:val="00AE4F09"/>
    <w:pPr>
      <w:shd w:val="clear" w:color="auto" w:fill="000000"/>
      <w:spacing w:before="100" w:beforeAutospacing="1" w:after="100" w:afterAutospacing="1"/>
      <w:jc w:val="center"/>
    </w:pPr>
    <w:rPr>
      <w:rFonts w:ascii="Arial" w:hAnsi="Arial" w:cs="Arial"/>
      <w:b w:val="0"/>
      <w:i/>
      <w:iCs/>
      <w:color w:val="FFE8BF"/>
      <w:sz w:val="26"/>
      <w:szCs w:val="26"/>
    </w:rPr>
  </w:style>
  <w:style w:type="paragraph" w:customStyle="1" w:styleId="normalprored">
    <w:name w:val="normalprored"/>
    <w:basedOn w:val="Normal"/>
    <w:rsid w:val="00AE4F09"/>
    <w:rPr>
      <w:rFonts w:ascii="Arial" w:hAnsi="Arial" w:cs="Arial"/>
      <w:b w:val="0"/>
      <w:sz w:val="26"/>
      <w:szCs w:val="26"/>
    </w:rPr>
  </w:style>
  <w:style w:type="paragraph" w:customStyle="1" w:styleId="wyq110---naslov-clana">
    <w:name w:val="wyq110---naslov-clana"/>
    <w:basedOn w:val="Normal"/>
    <w:rsid w:val="00AE4F09"/>
    <w:pPr>
      <w:spacing w:before="240" w:after="240"/>
      <w:jc w:val="center"/>
    </w:pPr>
    <w:rPr>
      <w:rFonts w:ascii="Arial" w:hAnsi="Arial" w:cs="Arial"/>
      <w:bCs/>
      <w:sz w:val="24"/>
      <w:szCs w:val="24"/>
    </w:rPr>
  </w:style>
  <w:style w:type="character" w:customStyle="1" w:styleId="stepen1">
    <w:name w:val="stepen1"/>
    <w:basedOn w:val="DefaultParagraphFont"/>
    <w:rsid w:val="00AE4F09"/>
    <w:rPr>
      <w:sz w:val="15"/>
      <w:szCs w:val="15"/>
      <w:vertAlign w:val="superscript"/>
    </w:rPr>
  </w:style>
  <w:style w:type="table" w:customStyle="1" w:styleId="MediumList11">
    <w:name w:val="Medium List 11"/>
    <w:basedOn w:val="TableNormal"/>
    <w:uiPriority w:val="65"/>
    <w:rsid w:val="00F055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4clan">
    <w:name w:val="4clan"/>
    <w:basedOn w:val="Normal"/>
    <w:rsid w:val="00196949"/>
    <w:pPr>
      <w:spacing w:before="30" w:after="30"/>
      <w:jc w:val="center"/>
    </w:pPr>
    <w:rPr>
      <w:rFonts w:ascii="Arial" w:hAnsi="Arial" w:cs="Arial"/>
      <w:bCs/>
      <w:sz w:val="20"/>
    </w:rPr>
  </w:style>
  <w:style w:type="paragraph" w:customStyle="1" w:styleId="Normal1">
    <w:name w:val="Normal1"/>
    <w:basedOn w:val="Normal"/>
    <w:rsid w:val="00196949"/>
    <w:pPr>
      <w:spacing w:before="100" w:beforeAutospacing="1" w:after="100" w:afterAutospacing="1"/>
    </w:pPr>
    <w:rPr>
      <w:rFonts w:ascii="Arial" w:eastAsia="Calibri" w:hAnsi="Arial" w:cs="Arial"/>
      <w:b w:val="0"/>
      <w:sz w:val="22"/>
      <w:szCs w:val="22"/>
    </w:rPr>
  </w:style>
  <w:style w:type="character" w:customStyle="1" w:styleId="Heading5Char">
    <w:name w:val="Heading 5 Char"/>
    <w:basedOn w:val="DefaultParagraphFont"/>
    <w:link w:val="Heading5"/>
    <w:rsid w:val="00B27ECB"/>
    <w:rPr>
      <w:rFonts w:ascii="Times Roman YU" w:hAnsi="Times Roman YU"/>
      <w:b/>
      <w:bCs/>
      <w:i/>
      <w:iCs/>
      <w:sz w:val="26"/>
      <w:szCs w:val="26"/>
    </w:rPr>
  </w:style>
  <w:style w:type="character" w:customStyle="1" w:styleId="Heading7Char">
    <w:name w:val="Heading 7 Char"/>
    <w:basedOn w:val="DefaultParagraphFont"/>
    <w:link w:val="Heading7"/>
    <w:rsid w:val="00B27ECB"/>
    <w:rPr>
      <w:rFonts w:ascii="Cir Times" w:hAnsi="Cir Times"/>
      <w:sz w:val="24"/>
      <w:u w:val="single"/>
    </w:rPr>
  </w:style>
  <w:style w:type="character" w:customStyle="1" w:styleId="Heading8Char">
    <w:name w:val="Heading 8 Char"/>
    <w:basedOn w:val="DefaultParagraphFont"/>
    <w:link w:val="Heading8"/>
    <w:rsid w:val="00B27ECB"/>
    <w:rPr>
      <w:rFonts w:ascii="Cir Times" w:hAnsi="Cir Times"/>
      <w:sz w:val="24"/>
    </w:rPr>
  </w:style>
  <w:style w:type="character" w:customStyle="1" w:styleId="BodyText3Char">
    <w:name w:val="Body Text 3 Char"/>
    <w:basedOn w:val="DefaultParagraphFont"/>
    <w:link w:val="BodyText3"/>
    <w:rsid w:val="00B27ECB"/>
    <w:rPr>
      <w:rFonts w:ascii="Avalon" w:hAnsi="Avalon"/>
      <w:color w:val="000000"/>
      <w:sz w:val="22"/>
    </w:rPr>
  </w:style>
  <w:style w:type="character" w:customStyle="1" w:styleId="BodyTextIndentChar">
    <w:name w:val="Body Text Indent Char"/>
    <w:basedOn w:val="DefaultParagraphFont"/>
    <w:link w:val="BodyTextIndent"/>
    <w:rsid w:val="00B27ECB"/>
    <w:rPr>
      <w:rFonts w:ascii="Times Roman YU" w:hAnsi="Times Roman YU"/>
      <w:b/>
      <w:sz w:val="72"/>
    </w:rPr>
  </w:style>
  <w:style w:type="character" w:customStyle="1" w:styleId="BodyTextIndent2Char">
    <w:name w:val="Body Text Indent 2 Char"/>
    <w:basedOn w:val="DefaultParagraphFont"/>
    <w:link w:val="BodyTextIndent2"/>
    <w:rsid w:val="00B27ECB"/>
    <w:rPr>
      <w:rFonts w:ascii="Times Roman YU" w:hAnsi="Times Roman YU"/>
      <w:b/>
      <w:sz w:val="72"/>
    </w:rPr>
  </w:style>
  <w:style w:type="paragraph" w:customStyle="1" w:styleId="xl73">
    <w:name w:val="xl7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74">
    <w:name w:val="xl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75">
    <w:name w:val="xl7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76">
    <w:name w:val="xl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7">
    <w:name w:val="xl7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0"/>
    </w:rPr>
  </w:style>
  <w:style w:type="paragraph" w:customStyle="1" w:styleId="xl78">
    <w:name w:val="xl78"/>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9">
    <w:name w:val="xl79"/>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0">
    <w:name w:val="xl80"/>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1">
    <w:name w:val="xl81"/>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2">
    <w:name w:val="xl8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 w:val="24"/>
      <w:szCs w:val="24"/>
    </w:rPr>
  </w:style>
  <w:style w:type="paragraph" w:customStyle="1" w:styleId="xl83">
    <w:name w:val="xl8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4">
    <w:name w:val="xl8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85">
    <w:name w:val="xl85"/>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6">
    <w:name w:val="xl86"/>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7">
    <w:name w:val="xl87"/>
    <w:basedOn w:val="Normal"/>
    <w:rsid w:val="00B27ECB"/>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8">
    <w:name w:val="xl8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val="0"/>
      <w:sz w:val="18"/>
      <w:szCs w:val="18"/>
    </w:rPr>
  </w:style>
  <w:style w:type="paragraph" w:customStyle="1" w:styleId="xl89">
    <w:name w:val="xl89"/>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90">
    <w:name w:val="xl90"/>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1">
    <w:name w:val="xl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2">
    <w:name w:val="xl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93">
    <w:name w:val="xl93"/>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94">
    <w:name w:val="xl9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Times New Roman" w:hAnsi="Times New Roman"/>
      <w:bCs/>
      <w:sz w:val="18"/>
      <w:szCs w:val="18"/>
    </w:rPr>
  </w:style>
  <w:style w:type="paragraph" w:customStyle="1" w:styleId="xl95">
    <w:name w:val="xl9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6">
    <w:name w:val="xl96"/>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7">
    <w:name w:val="xl97"/>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8">
    <w:name w:val="xl98"/>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9">
    <w:name w:val="xl9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0">
    <w:name w:val="xl10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1">
    <w:name w:val="xl101"/>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2">
    <w:name w:val="xl102"/>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3">
    <w:name w:val="xl10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4">
    <w:name w:val="xl104"/>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5">
    <w:name w:val="xl10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6">
    <w:name w:val="xl106"/>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7">
    <w:name w:val="xl107"/>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8">
    <w:name w:val="xl108"/>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9">
    <w:name w:val="xl10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0">
    <w:name w:val="xl11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1">
    <w:name w:val="xl111"/>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2">
    <w:name w:val="xl112"/>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3">
    <w:name w:val="xl113"/>
    <w:basedOn w:val="Normal"/>
    <w:rsid w:val="00B27ECB"/>
    <w:pPr>
      <w:pBdr>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14">
    <w:name w:val="xl114"/>
    <w:basedOn w:val="Normal"/>
    <w:rsid w:val="00B27ECB"/>
    <w:pPr>
      <w:pBdr>
        <w:top w:val="single" w:sz="12"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5">
    <w:name w:val="xl115"/>
    <w:basedOn w:val="Normal"/>
    <w:rsid w:val="00B27ECB"/>
    <w:pPr>
      <w:pBdr>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6">
    <w:name w:val="xl116"/>
    <w:basedOn w:val="Normal"/>
    <w:rsid w:val="00B27ECB"/>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7">
    <w:name w:val="xl117"/>
    <w:basedOn w:val="Normal"/>
    <w:rsid w:val="00B27ECB"/>
    <w:pPr>
      <w:pBdr>
        <w:top w:val="single" w:sz="12"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8">
    <w:name w:val="xl118"/>
    <w:basedOn w:val="Normal"/>
    <w:rsid w:val="00B27ECB"/>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9">
    <w:name w:val="xl119"/>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0">
    <w:name w:val="xl12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1">
    <w:name w:val="xl12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22">
    <w:name w:val="xl12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23">
    <w:name w:val="xl12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24">
    <w:name w:val="xl12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25">
    <w:name w:val="xl1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26">
    <w:name w:val="xl12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7">
    <w:name w:val="xl127"/>
    <w:basedOn w:val="Normal"/>
    <w:rsid w:val="00B27E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8">
    <w:name w:val="xl128"/>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9">
    <w:name w:val="xl129"/>
    <w:basedOn w:val="Normal"/>
    <w:rsid w:val="00B27ECB"/>
    <w:pPr>
      <w:pBdr>
        <w:top w:val="single" w:sz="12"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0">
    <w:name w:val="xl13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131">
    <w:name w:val="xl131"/>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2">
    <w:name w:val="xl132"/>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33">
    <w:name w:val="xl13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34">
    <w:name w:val="xl13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5">
    <w:name w:val="xl13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6">
    <w:name w:val="xl136"/>
    <w:basedOn w:val="Normal"/>
    <w:rsid w:val="00B27ECB"/>
    <w:pPr>
      <w:pBdr>
        <w:top w:val="single" w:sz="4" w:space="0" w:color="auto"/>
        <w:left w:val="single" w:sz="12"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7">
    <w:name w:val="xl137"/>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0"/>
    </w:rPr>
  </w:style>
  <w:style w:type="paragraph" w:customStyle="1" w:styleId="xl138">
    <w:name w:val="xl138"/>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39">
    <w:name w:val="xl139"/>
    <w:basedOn w:val="Normal"/>
    <w:rsid w:val="00B27ECB"/>
    <w:pPr>
      <w:pBdr>
        <w:top w:val="single" w:sz="12"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0">
    <w:name w:val="xl140"/>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1">
    <w:name w:val="xl141"/>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2">
    <w:name w:val="xl14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3">
    <w:name w:val="xl143"/>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4">
    <w:name w:val="xl14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45">
    <w:name w:val="xl145"/>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Times New Roman" w:hAnsi="Times New Roman"/>
      <w:b w:val="0"/>
      <w:sz w:val="18"/>
      <w:szCs w:val="18"/>
    </w:rPr>
  </w:style>
  <w:style w:type="paragraph" w:customStyle="1" w:styleId="xl146">
    <w:name w:val="xl14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7">
    <w:name w:val="xl147"/>
    <w:basedOn w:val="Normal"/>
    <w:rsid w:val="00B27ECB"/>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8">
    <w:name w:val="xl148"/>
    <w:basedOn w:val="Normal"/>
    <w:rsid w:val="00B27ECB"/>
    <w:pPr>
      <w:pBdr>
        <w:top w:val="single" w:sz="12" w:space="0" w:color="auto"/>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149">
    <w:name w:val="xl149"/>
    <w:basedOn w:val="Normal"/>
    <w:rsid w:val="00B27ECB"/>
    <w:pPr>
      <w:pBdr>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71">
    <w:name w:val="xl71"/>
    <w:basedOn w:val="Normal"/>
    <w:rsid w:val="00B27ECB"/>
    <w:pPr>
      <w:spacing w:before="100" w:beforeAutospacing="1" w:after="100" w:afterAutospacing="1"/>
    </w:pPr>
    <w:rPr>
      <w:rFonts w:ascii="Arial" w:hAnsi="Arial" w:cs="Arial"/>
      <w:bCs/>
      <w:sz w:val="24"/>
      <w:szCs w:val="24"/>
    </w:rPr>
  </w:style>
  <w:style w:type="paragraph" w:customStyle="1" w:styleId="xl72">
    <w:name w:val="xl72"/>
    <w:basedOn w:val="Normal"/>
    <w:rsid w:val="00B27ECB"/>
    <w:pPr>
      <w:spacing w:before="100" w:beforeAutospacing="1" w:after="100" w:afterAutospacing="1"/>
    </w:pPr>
    <w:rPr>
      <w:rFonts w:ascii="Times New Roman" w:hAnsi="Times New Roman"/>
      <w:bCs/>
      <w:sz w:val="24"/>
      <w:szCs w:val="24"/>
    </w:rPr>
  </w:style>
  <w:style w:type="paragraph" w:customStyle="1" w:styleId="xl150">
    <w:name w:val="xl150"/>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1">
    <w:name w:val="xl151"/>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2">
    <w:name w:val="xl152"/>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3">
    <w:name w:val="xl153"/>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4">
    <w:name w:val="xl154"/>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5">
    <w:name w:val="xl155"/>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156">
    <w:name w:val="xl15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57">
    <w:name w:val="xl15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8">
    <w:name w:val="xl15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59">
    <w:name w:val="xl15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60">
    <w:name w:val="xl160"/>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1">
    <w:name w:val="xl161"/>
    <w:basedOn w:val="Normal"/>
    <w:rsid w:val="00B27E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2">
    <w:name w:val="xl162"/>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3">
    <w:name w:val="xl16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4">
    <w:name w:val="xl164"/>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166">
    <w:name w:val="xl166"/>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7">
    <w:name w:val="xl16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8">
    <w:name w:val="xl168"/>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69">
    <w:name w:val="xl169"/>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70">
    <w:name w:val="xl170"/>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Cs/>
      <w:sz w:val="24"/>
      <w:szCs w:val="24"/>
    </w:rPr>
  </w:style>
  <w:style w:type="paragraph" w:customStyle="1" w:styleId="xl171">
    <w:name w:val="xl17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Cs/>
      <w:sz w:val="24"/>
      <w:szCs w:val="24"/>
    </w:rPr>
  </w:style>
  <w:style w:type="paragraph" w:customStyle="1" w:styleId="xl172">
    <w:name w:val="xl17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73">
    <w:name w:val="xl17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74">
    <w:name w:val="xl1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sz w:val="24"/>
      <w:szCs w:val="24"/>
    </w:rPr>
  </w:style>
  <w:style w:type="paragraph" w:customStyle="1" w:styleId="xl175">
    <w:name w:val="xl175"/>
    <w:basedOn w:val="Normal"/>
    <w:rsid w:val="00B27ECB"/>
    <w:pPr>
      <w:pBdr>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6">
    <w:name w:val="xl1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77">
    <w:name w:val="xl177"/>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8">
    <w:name w:val="xl17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79">
    <w:name w:val="xl179"/>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180">
    <w:name w:val="xl18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81">
    <w:name w:val="xl181"/>
    <w:basedOn w:val="Normal"/>
    <w:rsid w:val="00B27EC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82">
    <w:name w:val="xl18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3">
    <w:name w:val="xl183"/>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4">
    <w:name w:val="xl184"/>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5">
    <w:name w:val="xl185"/>
    <w:basedOn w:val="Normal"/>
    <w:rsid w:val="00B27EC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6">
    <w:name w:val="xl186"/>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7">
    <w:name w:val="xl187"/>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8">
    <w:name w:val="xl188"/>
    <w:basedOn w:val="Normal"/>
    <w:rsid w:val="00B27EC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9">
    <w:name w:val="xl18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90">
    <w:name w:val="xl190"/>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91">
    <w:name w:val="xl1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2">
    <w:name w:val="xl1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93">
    <w:name w:val="xl19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94">
    <w:name w:val="xl194"/>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95">
    <w:name w:val="xl195"/>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Cs/>
      <w:sz w:val="24"/>
      <w:szCs w:val="24"/>
    </w:rPr>
  </w:style>
  <w:style w:type="paragraph" w:customStyle="1" w:styleId="xl196">
    <w:name w:val="xl196"/>
    <w:basedOn w:val="Normal"/>
    <w:rsid w:val="00B27ECB"/>
    <w:pPr>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7">
    <w:name w:val="xl197"/>
    <w:basedOn w:val="Normal"/>
    <w:rsid w:val="00B27ECB"/>
    <w:pPr>
      <w:pBdr>
        <w:top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8">
    <w:name w:val="xl198"/>
    <w:basedOn w:val="Normal"/>
    <w:rsid w:val="00B27ECB"/>
    <w:pPr>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9">
    <w:name w:val="xl199"/>
    <w:basedOn w:val="Normal"/>
    <w:rsid w:val="00B27EC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200">
    <w:name w:val="xl200"/>
    <w:basedOn w:val="Normal"/>
    <w:rsid w:val="00B27ECB"/>
    <w:pPr>
      <w:pBdr>
        <w:top w:val="single" w:sz="4" w:space="0" w:color="auto"/>
        <w:bottom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1">
    <w:name w:val="xl201"/>
    <w:basedOn w:val="Normal"/>
    <w:rsid w:val="00B27ECB"/>
    <w:pPr>
      <w:pBdr>
        <w:top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2">
    <w:name w:val="xl20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3">
    <w:name w:val="xl203"/>
    <w:basedOn w:val="Normal"/>
    <w:rsid w:val="00B27ECB"/>
    <w:pPr>
      <w:pBdr>
        <w:top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4">
    <w:name w:val="xl204"/>
    <w:basedOn w:val="Normal"/>
    <w:rsid w:val="00B27EC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5">
    <w:name w:val="xl20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06">
    <w:name w:val="xl20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7">
    <w:name w:val="xl207"/>
    <w:basedOn w:val="Normal"/>
    <w:rsid w:val="00B27E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8">
    <w:name w:val="xl208"/>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9">
    <w:name w:val="xl209"/>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10">
    <w:name w:val="xl210"/>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11">
    <w:name w:val="xl21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12">
    <w:name w:val="xl212"/>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3">
    <w:name w:val="xl213"/>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4">
    <w:name w:val="xl214"/>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5">
    <w:name w:val="xl215"/>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6">
    <w:name w:val="xl216"/>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7">
    <w:name w:val="xl217"/>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8">
    <w:name w:val="xl218"/>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9">
    <w:name w:val="xl219"/>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0">
    <w:name w:val="xl220"/>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1">
    <w:name w:val="xl221"/>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2">
    <w:name w:val="xl222"/>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223">
    <w:name w:val="xl22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24">
    <w:name w:val="xl224"/>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5">
    <w:name w:val="xl2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6">
    <w:name w:val="xl226"/>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7">
    <w:name w:val="xl22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8">
    <w:name w:val="xl22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szCs w:val="24"/>
    </w:rPr>
  </w:style>
  <w:style w:type="paragraph" w:customStyle="1" w:styleId="xl229">
    <w:name w:val="xl229"/>
    <w:basedOn w:val="Normal"/>
    <w:rsid w:val="00B27ECB"/>
    <w:pPr>
      <w:pBdr>
        <w:top w:val="single" w:sz="12"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230">
    <w:name w:val="xl23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character" w:styleId="LineNumber">
    <w:name w:val="line number"/>
    <w:basedOn w:val="DefaultParagraphFont"/>
    <w:uiPriority w:val="99"/>
    <w:unhideWhenUsed/>
    <w:rsid w:val="00B27ECB"/>
  </w:style>
  <w:style w:type="table" w:customStyle="1" w:styleId="TableGrid1">
    <w:name w:val="Table Grid1"/>
    <w:basedOn w:val="TableNormal"/>
    <w:next w:val="TableGrid"/>
    <w:uiPriority w:val="59"/>
    <w:rsid w:val="005938F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1">
    <w:name w:val="ball1"/>
    <w:basedOn w:val="DefaultParagraphFont"/>
    <w:rsid w:val="00DD2D63"/>
  </w:style>
  <w:style w:type="character" w:customStyle="1" w:styleId="vidividi1">
    <w:name w:val="vidi_vidi1"/>
    <w:basedOn w:val="DefaultParagraphFont"/>
    <w:rsid w:val="00DD2D63"/>
    <w:rPr>
      <w:b/>
      <w:bCs/>
      <w:color w:val="800000"/>
      <w:shd w:val="clear" w:color="auto" w:fill="FFFFFF"/>
    </w:rPr>
  </w:style>
  <w:style w:type="paragraph" w:customStyle="1" w:styleId="rvps1">
    <w:name w:val="rvps1"/>
    <w:basedOn w:val="Normal"/>
    <w:rsid w:val="00DD2D63"/>
    <w:pPr>
      <w:spacing w:before="100" w:beforeAutospacing="1" w:after="100" w:afterAutospacing="1"/>
    </w:pPr>
    <w:rPr>
      <w:rFonts w:ascii="Times New Roman" w:hAnsi="Times New Roman"/>
      <w:b w:val="0"/>
      <w:sz w:val="24"/>
      <w:szCs w:val="24"/>
    </w:rPr>
  </w:style>
  <w:style w:type="paragraph" w:customStyle="1" w:styleId="TableContents">
    <w:name w:val="Table Contents"/>
    <w:basedOn w:val="Normal"/>
    <w:uiPriority w:val="99"/>
    <w:rsid w:val="00757D1F"/>
    <w:pPr>
      <w:widowControl w:val="0"/>
      <w:suppressLineNumbers/>
      <w:suppressAutoHyphens/>
    </w:pPr>
    <w:rPr>
      <w:rFonts w:ascii="Times New Roman" w:eastAsia="Arial Unicode MS" w:hAnsi="Times New Roman"/>
      <w:b w:val="0"/>
      <w:kern w:val="1"/>
      <w:sz w:val="24"/>
      <w:szCs w:val="24"/>
      <w:lang w:val="sr-Cyrl-CS"/>
    </w:rPr>
  </w:style>
  <w:style w:type="paragraph" w:customStyle="1" w:styleId="Zakon">
    <w:name w:val="Zakon"/>
    <w:basedOn w:val="Normal"/>
    <w:rsid w:val="00CB1F5C"/>
    <w:pPr>
      <w:keepNext/>
      <w:tabs>
        <w:tab w:val="left" w:pos="1080"/>
      </w:tabs>
      <w:spacing w:after="120"/>
      <w:ind w:left="720" w:right="720"/>
      <w:jc w:val="center"/>
    </w:pPr>
    <w:rPr>
      <w:rFonts w:ascii="Arial" w:hAnsi="Arial"/>
      <w:caps/>
      <w:noProof/>
      <w:sz w:val="34"/>
      <w:lang w:val="sr-Cyrl-CS"/>
    </w:rPr>
  </w:style>
  <w:style w:type="paragraph" w:customStyle="1" w:styleId="Zakon1">
    <w:name w:val="Zakon1"/>
    <w:basedOn w:val="Zakon"/>
    <w:rsid w:val="00CB1F5C"/>
    <w:pPr>
      <w:ind w:left="144" w:right="144"/>
    </w:pPr>
    <w:rPr>
      <w:sz w:val="26"/>
    </w:rPr>
  </w:style>
  <w:style w:type="paragraph" w:customStyle="1" w:styleId="Naslov">
    <w:name w:val="Naslov"/>
    <w:basedOn w:val="Zakon"/>
    <w:rsid w:val="00CB1F5C"/>
    <w:pPr>
      <w:spacing w:before="120"/>
      <w:ind w:left="144" w:right="144"/>
    </w:pPr>
    <w:rPr>
      <w:sz w:val="24"/>
    </w:rPr>
  </w:style>
  <w:style w:type="character" w:styleId="Strong">
    <w:name w:val="Strong"/>
    <w:basedOn w:val="DefaultParagraphFont"/>
    <w:uiPriority w:val="22"/>
    <w:qFormat/>
    <w:rsid w:val="00170B48"/>
    <w:rPr>
      <w:b/>
      <w:bCs/>
    </w:rPr>
  </w:style>
  <w:style w:type="character" w:customStyle="1" w:styleId="block">
    <w:name w:val="block"/>
    <w:basedOn w:val="DefaultParagraphFont"/>
    <w:rsid w:val="00170B48"/>
  </w:style>
  <w:style w:type="character" w:customStyle="1" w:styleId="icon">
    <w:name w:val="icon"/>
    <w:basedOn w:val="DefaultParagraphFont"/>
    <w:rsid w:val="00170B48"/>
  </w:style>
  <w:style w:type="character" w:customStyle="1" w:styleId="clrdist">
    <w:name w:val="clr_dist"/>
    <w:basedOn w:val="DefaultParagraphFont"/>
    <w:rsid w:val="00170B48"/>
  </w:style>
  <w:style w:type="character" w:customStyle="1" w:styleId="shareextratext">
    <w:name w:val="share_extra_text"/>
    <w:basedOn w:val="DefaultParagraphFont"/>
    <w:rsid w:val="00170B48"/>
  </w:style>
  <w:style w:type="character" w:customStyle="1" w:styleId="jslink">
    <w:name w:val="js_link"/>
    <w:basedOn w:val="DefaultParagraphFont"/>
    <w:rsid w:val="00170B48"/>
  </w:style>
  <w:style w:type="character" w:customStyle="1" w:styleId="ingredientqty">
    <w:name w:val="ingredient_qty"/>
    <w:basedOn w:val="DefaultParagraphFont"/>
    <w:rsid w:val="00170B48"/>
  </w:style>
  <w:style w:type="character" w:customStyle="1" w:styleId="ingredienttitle">
    <w:name w:val="ingredient_title"/>
    <w:basedOn w:val="DefaultParagraphFont"/>
    <w:rsid w:val="00170B48"/>
  </w:style>
  <w:style w:type="character" w:customStyle="1" w:styleId="clrdef">
    <w:name w:val="clr_def"/>
    <w:basedOn w:val="DefaultParagraphFont"/>
    <w:rsid w:val="00170B48"/>
  </w:style>
  <w:style w:type="character" w:customStyle="1" w:styleId="stepnr">
    <w:name w:val="step_nr"/>
    <w:basedOn w:val="DefaultParagraphFont"/>
    <w:rsid w:val="00170B48"/>
  </w:style>
  <w:style w:type="character" w:customStyle="1" w:styleId="iconcoolapproved">
    <w:name w:val="icon_cool_approved"/>
    <w:basedOn w:val="DefaultParagraphFont"/>
    <w:rsid w:val="00170B48"/>
  </w:style>
  <w:style w:type="character" w:customStyle="1" w:styleId="structural">
    <w:name w:val="structural"/>
    <w:basedOn w:val="DefaultParagraphFont"/>
    <w:rsid w:val="00170B48"/>
  </w:style>
  <w:style w:type="character" w:customStyle="1" w:styleId="xclaimclass">
    <w:name w:val="xclaimclass"/>
    <w:basedOn w:val="DefaultParagraphFont"/>
    <w:rsid w:val="00170B48"/>
  </w:style>
  <w:style w:type="character" w:customStyle="1" w:styleId="flagicon">
    <w:name w:val="flagicon"/>
    <w:basedOn w:val="DefaultParagraphFont"/>
    <w:rsid w:val="00170B48"/>
  </w:style>
  <w:style w:type="character" w:customStyle="1" w:styleId="tocnumber">
    <w:name w:val="tocnumber"/>
    <w:basedOn w:val="DefaultParagraphFont"/>
    <w:rsid w:val="00170B48"/>
  </w:style>
  <w:style w:type="character" w:customStyle="1" w:styleId="toctext">
    <w:name w:val="toctext"/>
    <w:basedOn w:val="DefaultParagraphFont"/>
    <w:rsid w:val="00170B48"/>
  </w:style>
  <w:style w:type="character" w:customStyle="1" w:styleId="mw-headline">
    <w:name w:val="mw-headline"/>
    <w:basedOn w:val="DefaultParagraphFont"/>
    <w:rsid w:val="00170B48"/>
  </w:style>
  <w:style w:type="paragraph" w:customStyle="1" w:styleId="wyq120---podnaslov-clana">
    <w:name w:val="wyq120---podnaslov-clana"/>
    <w:basedOn w:val="Normal"/>
    <w:rsid w:val="00170B48"/>
    <w:pPr>
      <w:spacing w:before="240" w:after="240"/>
      <w:jc w:val="center"/>
    </w:pPr>
    <w:rPr>
      <w:rFonts w:ascii="Arial" w:hAnsi="Arial" w:cs="Arial"/>
      <w:b w:val="0"/>
      <w:i/>
      <w:iCs/>
      <w:sz w:val="24"/>
      <w:szCs w:val="24"/>
    </w:rPr>
  </w:style>
  <w:style w:type="paragraph" w:customStyle="1" w:styleId="wyq100---naslov-grupe-clanova-kurziv">
    <w:name w:val="wyq100---naslov-grupe-clanova-kurziv"/>
    <w:basedOn w:val="Normal"/>
    <w:rsid w:val="00170B48"/>
    <w:pPr>
      <w:spacing w:before="240" w:after="240"/>
      <w:jc w:val="center"/>
    </w:pPr>
    <w:rPr>
      <w:rFonts w:ascii="Arial" w:hAnsi="Arial" w:cs="Arial"/>
      <w:bCs/>
      <w:i/>
      <w:iCs/>
      <w:sz w:val="24"/>
      <w:szCs w:val="24"/>
    </w:rPr>
  </w:style>
  <w:style w:type="paragraph" w:customStyle="1" w:styleId="samostalni">
    <w:name w:val="samostalni"/>
    <w:basedOn w:val="Normal"/>
    <w:rsid w:val="00170B48"/>
    <w:pPr>
      <w:spacing w:before="100" w:beforeAutospacing="1" w:after="100" w:afterAutospacing="1"/>
      <w:jc w:val="center"/>
    </w:pPr>
    <w:rPr>
      <w:rFonts w:ascii="Arial" w:hAnsi="Arial" w:cs="Arial"/>
      <w:bCs/>
      <w:i/>
      <w:iCs/>
      <w:sz w:val="24"/>
      <w:szCs w:val="24"/>
    </w:rPr>
  </w:style>
  <w:style w:type="paragraph" w:customStyle="1" w:styleId="samostalni1">
    <w:name w:val="samostalni1"/>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centar">
    <w:name w:val="normalcentar"/>
    <w:basedOn w:val="Normal"/>
    <w:rsid w:val="00170B48"/>
    <w:pPr>
      <w:spacing w:before="100" w:beforeAutospacing="1" w:after="100" w:afterAutospacing="1"/>
      <w:jc w:val="center"/>
    </w:pPr>
    <w:rPr>
      <w:rFonts w:ascii="Arial" w:hAnsi="Arial" w:cs="Arial"/>
      <w:b w:val="0"/>
      <w:sz w:val="22"/>
      <w:szCs w:val="22"/>
    </w:rPr>
  </w:style>
  <w:style w:type="paragraph" w:customStyle="1" w:styleId="normaltd">
    <w:name w:val="normaltd"/>
    <w:basedOn w:val="Normal"/>
    <w:rsid w:val="00170B48"/>
    <w:pPr>
      <w:spacing w:before="100" w:beforeAutospacing="1" w:after="100" w:afterAutospacing="1"/>
      <w:jc w:val="right"/>
    </w:pPr>
    <w:rPr>
      <w:rFonts w:ascii="Arial" w:hAnsi="Arial" w:cs="Arial"/>
      <w:b w:val="0"/>
      <w:sz w:val="22"/>
      <w:szCs w:val="22"/>
    </w:rPr>
  </w:style>
  <w:style w:type="character" w:customStyle="1" w:styleId="thread-subject">
    <w:name w:val="thread-subject"/>
    <w:basedOn w:val="DefaultParagraphFont"/>
    <w:rsid w:val="00170B48"/>
  </w:style>
  <w:style w:type="character" w:customStyle="1" w:styleId="category">
    <w:name w:val="category"/>
    <w:basedOn w:val="DefaultParagraphFont"/>
    <w:rsid w:val="00170B48"/>
  </w:style>
  <w:style w:type="character" w:customStyle="1" w:styleId="from">
    <w:name w:val="from"/>
    <w:basedOn w:val="DefaultParagraphFont"/>
    <w:rsid w:val="00170B48"/>
  </w:style>
  <w:style w:type="character" w:customStyle="1" w:styleId="to">
    <w:name w:val="to"/>
    <w:basedOn w:val="DefaultParagraphFont"/>
    <w:rsid w:val="00170B48"/>
  </w:style>
  <w:style w:type="character" w:customStyle="1" w:styleId="lozengfy">
    <w:name w:val="lozengfy"/>
    <w:basedOn w:val="DefaultParagraphFont"/>
    <w:rsid w:val="00170B48"/>
  </w:style>
  <w:style w:type="paragraph" w:customStyle="1" w:styleId="yiv2175947998msonormal">
    <w:name w:val="yiv2175947998msonormal"/>
    <w:basedOn w:val="Normal"/>
    <w:rsid w:val="00170B48"/>
    <w:pPr>
      <w:spacing w:before="100" w:beforeAutospacing="1" w:after="100" w:afterAutospacing="1"/>
    </w:pPr>
    <w:rPr>
      <w:rFonts w:ascii="Times New Roman" w:hAnsi="Times New Roman"/>
      <w:b w:val="0"/>
      <w:sz w:val="24"/>
      <w:szCs w:val="24"/>
    </w:rPr>
  </w:style>
  <w:style w:type="paragraph" w:customStyle="1" w:styleId="meta">
    <w:name w:val="meta"/>
    <w:basedOn w:val="Normal"/>
    <w:rsid w:val="00170B48"/>
    <w:pPr>
      <w:spacing w:before="100" w:beforeAutospacing="1" w:after="100" w:afterAutospacing="1"/>
    </w:pPr>
    <w:rPr>
      <w:rFonts w:ascii="Times New Roman" w:hAnsi="Times New Roman"/>
      <w:b w:val="0"/>
      <w:sz w:val="24"/>
      <w:szCs w:val="24"/>
    </w:rPr>
  </w:style>
  <w:style w:type="character" w:customStyle="1" w:styleId="letter">
    <w:name w:val="letter"/>
    <w:basedOn w:val="DefaultParagraphFont"/>
    <w:rsid w:val="00170B48"/>
  </w:style>
  <w:style w:type="paragraph" w:customStyle="1" w:styleId="description">
    <w:name w:val="description"/>
    <w:basedOn w:val="Normal"/>
    <w:rsid w:val="00170B48"/>
    <w:pPr>
      <w:spacing w:before="100" w:beforeAutospacing="1" w:after="100" w:afterAutospacing="1"/>
    </w:pPr>
    <w:rPr>
      <w:rFonts w:ascii="Times New Roman" w:hAnsi="Times New Roman"/>
      <w:b w:val="0"/>
      <w:sz w:val="24"/>
      <w:szCs w:val="24"/>
    </w:rPr>
  </w:style>
  <w:style w:type="paragraph" w:customStyle="1" w:styleId="singl">
    <w:name w:val="singl"/>
    <w:basedOn w:val="Normal"/>
    <w:rsid w:val="00170B48"/>
    <w:pPr>
      <w:spacing w:after="24"/>
    </w:pPr>
    <w:rPr>
      <w:rFonts w:ascii="Arial" w:hAnsi="Arial" w:cs="Arial"/>
      <w:b w:val="0"/>
      <w:sz w:val="22"/>
      <w:szCs w:val="22"/>
    </w:rPr>
  </w:style>
  <w:style w:type="paragraph" w:customStyle="1" w:styleId="tabelamolovani">
    <w:name w:val="tabelamolovani"/>
    <w:basedOn w:val="Normal"/>
    <w:rsid w:val="00170B4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hAnsi="Arial" w:cs="Arial"/>
      <w:b w:val="0"/>
      <w:sz w:val="24"/>
      <w:szCs w:val="24"/>
    </w:rPr>
  </w:style>
  <w:style w:type="paragraph" w:customStyle="1" w:styleId="normalred">
    <w:name w:val="normal_red"/>
    <w:basedOn w:val="Normal"/>
    <w:rsid w:val="00170B48"/>
    <w:pPr>
      <w:spacing w:before="100" w:beforeAutospacing="1" w:after="100" w:afterAutospacing="1"/>
    </w:pPr>
    <w:rPr>
      <w:rFonts w:ascii="Arial" w:hAnsi="Arial" w:cs="Arial"/>
      <w:b w:val="0"/>
      <w:color w:val="FF0000"/>
      <w:sz w:val="22"/>
      <w:szCs w:val="22"/>
    </w:rPr>
  </w:style>
  <w:style w:type="paragraph" w:customStyle="1" w:styleId="normalgreenback">
    <w:name w:val="normal_greenback"/>
    <w:basedOn w:val="Normal"/>
    <w:rsid w:val="00170B48"/>
    <w:pPr>
      <w:shd w:val="clear" w:color="auto" w:fill="33FF33"/>
      <w:spacing w:before="100" w:beforeAutospacing="1" w:after="100" w:afterAutospacing="1"/>
    </w:pPr>
    <w:rPr>
      <w:rFonts w:ascii="Arial" w:hAnsi="Arial" w:cs="Arial"/>
      <w:b w:val="0"/>
      <w:sz w:val="22"/>
      <w:szCs w:val="22"/>
    </w:rPr>
  </w:style>
  <w:style w:type="paragraph" w:customStyle="1" w:styleId="simboli">
    <w:name w:val="simboli"/>
    <w:basedOn w:val="Normal"/>
    <w:rsid w:val="00170B48"/>
    <w:pPr>
      <w:spacing w:before="100" w:beforeAutospacing="1" w:after="100" w:afterAutospacing="1"/>
    </w:pPr>
    <w:rPr>
      <w:rFonts w:ascii="Symbol" w:hAnsi="Symbol"/>
      <w:b w:val="0"/>
      <w:sz w:val="22"/>
      <w:szCs w:val="22"/>
    </w:rPr>
  </w:style>
  <w:style w:type="paragraph" w:customStyle="1" w:styleId="simboliindeks">
    <w:name w:val="simboliindeks"/>
    <w:basedOn w:val="Normal"/>
    <w:rsid w:val="00170B48"/>
    <w:pPr>
      <w:spacing w:before="100" w:beforeAutospacing="1" w:after="100" w:afterAutospacing="1"/>
    </w:pPr>
    <w:rPr>
      <w:rFonts w:ascii="Symbol" w:hAnsi="Symbol"/>
      <w:b w:val="0"/>
      <w:sz w:val="24"/>
      <w:szCs w:val="24"/>
      <w:vertAlign w:val="subscript"/>
    </w:rPr>
  </w:style>
  <w:style w:type="paragraph" w:customStyle="1" w:styleId="normaltdb">
    <w:name w:val="normaltdb"/>
    <w:basedOn w:val="Normal"/>
    <w:rsid w:val="00170B48"/>
    <w:pPr>
      <w:spacing w:before="100" w:beforeAutospacing="1" w:after="100" w:afterAutospacing="1"/>
      <w:jc w:val="right"/>
    </w:pPr>
    <w:rPr>
      <w:rFonts w:ascii="Arial" w:hAnsi="Arial" w:cs="Arial"/>
      <w:bCs/>
      <w:sz w:val="22"/>
      <w:szCs w:val="22"/>
    </w:rPr>
  </w:style>
  <w:style w:type="paragraph" w:customStyle="1" w:styleId="tabelaobrazac">
    <w:name w:val="tabelaobrazac"/>
    <w:basedOn w:val="Normal"/>
    <w:rsid w:val="00170B4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hAnsi="Verdana"/>
      <w:b w:val="0"/>
      <w:sz w:val="24"/>
      <w:szCs w:val="24"/>
    </w:rPr>
  </w:style>
  <w:style w:type="paragraph" w:customStyle="1" w:styleId="tabelanaslov">
    <w:name w:val="tabelanaslov"/>
    <w:basedOn w:val="Normal"/>
    <w:rsid w:val="00170B4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b w:val="0"/>
      <w:sz w:val="24"/>
      <w:szCs w:val="24"/>
    </w:rPr>
  </w:style>
  <w:style w:type="paragraph" w:customStyle="1" w:styleId="tabelasm">
    <w:name w:val="tabela_sm"/>
    <w:basedOn w:val="Normal"/>
    <w:rsid w:val="00170B4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b w:val="0"/>
      <w:sz w:val="24"/>
      <w:szCs w:val="24"/>
    </w:rPr>
  </w:style>
  <w:style w:type="paragraph" w:customStyle="1" w:styleId="tabelasp">
    <w:name w:val="tabela_sp"/>
    <w:basedOn w:val="Normal"/>
    <w:rsid w:val="00170B4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b w:val="0"/>
      <w:sz w:val="24"/>
      <w:szCs w:val="24"/>
    </w:rPr>
  </w:style>
  <w:style w:type="paragraph" w:customStyle="1" w:styleId="tabelact">
    <w:name w:val="tabela_ct"/>
    <w:basedOn w:val="Normal"/>
    <w:rsid w:val="00170B4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b w:val="0"/>
      <w:sz w:val="24"/>
      <w:szCs w:val="24"/>
    </w:rPr>
  </w:style>
  <w:style w:type="paragraph" w:customStyle="1" w:styleId="naslov1">
    <w:name w:val="naslov1"/>
    <w:basedOn w:val="Normal"/>
    <w:rsid w:val="00170B48"/>
    <w:pPr>
      <w:spacing w:before="100" w:beforeAutospacing="1" w:after="100" w:afterAutospacing="1"/>
      <w:jc w:val="center"/>
    </w:pPr>
    <w:rPr>
      <w:rFonts w:ascii="Arial" w:hAnsi="Arial" w:cs="Arial"/>
      <w:bCs/>
      <w:sz w:val="24"/>
      <w:szCs w:val="24"/>
    </w:rPr>
  </w:style>
  <w:style w:type="paragraph" w:customStyle="1" w:styleId="naslov2">
    <w:name w:val="naslov2"/>
    <w:basedOn w:val="Normal"/>
    <w:rsid w:val="00170B48"/>
    <w:pPr>
      <w:spacing w:before="100" w:beforeAutospacing="1" w:after="100" w:afterAutospacing="1"/>
      <w:jc w:val="center"/>
    </w:pPr>
    <w:rPr>
      <w:rFonts w:ascii="Arial" w:hAnsi="Arial" w:cs="Arial"/>
      <w:bCs/>
      <w:sz w:val="29"/>
      <w:szCs w:val="29"/>
    </w:rPr>
  </w:style>
  <w:style w:type="paragraph" w:customStyle="1" w:styleId="naslov3">
    <w:name w:val="naslov3"/>
    <w:basedOn w:val="Normal"/>
    <w:rsid w:val="00170B48"/>
    <w:pPr>
      <w:spacing w:before="100" w:beforeAutospacing="1" w:after="100" w:afterAutospacing="1"/>
      <w:jc w:val="center"/>
    </w:pPr>
    <w:rPr>
      <w:rFonts w:ascii="Arial" w:hAnsi="Arial" w:cs="Arial"/>
      <w:bCs/>
      <w:sz w:val="23"/>
      <w:szCs w:val="23"/>
    </w:rPr>
  </w:style>
  <w:style w:type="paragraph" w:customStyle="1" w:styleId="normaluvuceni">
    <w:name w:val="normal_uvuceni"/>
    <w:basedOn w:val="Normal"/>
    <w:rsid w:val="00170B48"/>
    <w:pPr>
      <w:spacing w:before="100" w:beforeAutospacing="1" w:after="100" w:afterAutospacing="1"/>
      <w:ind w:left="1134" w:hanging="142"/>
    </w:pPr>
    <w:rPr>
      <w:rFonts w:ascii="Arial" w:hAnsi="Arial" w:cs="Arial"/>
      <w:b w:val="0"/>
      <w:sz w:val="22"/>
      <w:szCs w:val="22"/>
    </w:rPr>
  </w:style>
  <w:style w:type="paragraph" w:customStyle="1" w:styleId="normaluvuceni2">
    <w:name w:val="normal_uvuceni2"/>
    <w:basedOn w:val="Normal"/>
    <w:rsid w:val="00170B48"/>
    <w:pPr>
      <w:spacing w:before="100" w:beforeAutospacing="1" w:after="100" w:afterAutospacing="1"/>
      <w:ind w:left="1701" w:hanging="227"/>
    </w:pPr>
    <w:rPr>
      <w:rFonts w:ascii="Arial" w:hAnsi="Arial" w:cs="Arial"/>
      <w:b w:val="0"/>
      <w:sz w:val="22"/>
      <w:szCs w:val="22"/>
    </w:rPr>
  </w:style>
  <w:style w:type="paragraph" w:customStyle="1" w:styleId="normaluvuceni3">
    <w:name w:val="normal_uvuceni3"/>
    <w:basedOn w:val="Normal"/>
    <w:rsid w:val="00170B48"/>
    <w:pPr>
      <w:spacing w:before="100" w:beforeAutospacing="1" w:after="100" w:afterAutospacing="1"/>
      <w:ind w:left="992"/>
    </w:pPr>
    <w:rPr>
      <w:rFonts w:ascii="Arial" w:hAnsi="Arial" w:cs="Arial"/>
      <w:b w:val="0"/>
      <w:sz w:val="22"/>
      <w:szCs w:val="22"/>
    </w:rPr>
  </w:style>
  <w:style w:type="paragraph" w:customStyle="1" w:styleId="naslovpropisa1">
    <w:name w:val="naslovpropisa1"/>
    <w:basedOn w:val="Normal"/>
    <w:rsid w:val="00170B48"/>
    <w:pPr>
      <w:spacing w:before="100" w:beforeAutospacing="1" w:after="100" w:afterAutospacing="1"/>
      <w:ind w:right="1088"/>
      <w:jc w:val="center"/>
    </w:pPr>
    <w:rPr>
      <w:rFonts w:ascii="Arial" w:hAnsi="Arial" w:cs="Arial"/>
      <w:bCs/>
      <w:color w:val="FFE8BF"/>
      <w:sz w:val="36"/>
      <w:szCs w:val="36"/>
    </w:rPr>
  </w:style>
  <w:style w:type="paragraph" w:customStyle="1" w:styleId="naslovpropisa1a">
    <w:name w:val="naslovpropisa1a"/>
    <w:basedOn w:val="Normal"/>
    <w:rsid w:val="00170B48"/>
    <w:pPr>
      <w:spacing w:before="100" w:beforeAutospacing="1" w:after="100" w:afterAutospacing="1"/>
      <w:ind w:right="1088"/>
      <w:jc w:val="center"/>
    </w:pPr>
    <w:rPr>
      <w:rFonts w:ascii="Arial" w:hAnsi="Arial" w:cs="Arial"/>
      <w:bCs/>
      <w:color w:val="FFFFFF"/>
      <w:sz w:val="34"/>
      <w:szCs w:val="34"/>
    </w:rPr>
  </w:style>
  <w:style w:type="paragraph" w:customStyle="1" w:styleId="naslov4">
    <w:name w:val="naslov4"/>
    <w:basedOn w:val="Normal"/>
    <w:rsid w:val="00170B48"/>
    <w:pPr>
      <w:spacing w:before="100" w:beforeAutospacing="1" w:after="100" w:afterAutospacing="1"/>
      <w:jc w:val="center"/>
    </w:pPr>
    <w:rPr>
      <w:rFonts w:ascii="Arial" w:hAnsi="Arial" w:cs="Arial"/>
      <w:bCs/>
      <w:sz w:val="22"/>
      <w:szCs w:val="22"/>
    </w:rPr>
  </w:style>
  <w:style w:type="paragraph" w:customStyle="1" w:styleId="naslov5">
    <w:name w:val="naslov5"/>
    <w:basedOn w:val="Normal"/>
    <w:rsid w:val="00170B48"/>
    <w:pPr>
      <w:spacing w:before="100" w:beforeAutospacing="1" w:after="100" w:afterAutospacing="1"/>
      <w:jc w:val="center"/>
    </w:pPr>
    <w:rPr>
      <w:rFonts w:ascii="Arial" w:hAnsi="Arial" w:cs="Arial"/>
      <w:bCs/>
      <w:sz w:val="22"/>
      <w:szCs w:val="22"/>
    </w:rPr>
  </w:style>
  <w:style w:type="paragraph" w:customStyle="1" w:styleId="normalbold">
    <w:name w:val="normalbold"/>
    <w:basedOn w:val="Normal"/>
    <w:rsid w:val="00170B48"/>
    <w:pPr>
      <w:spacing w:before="100" w:beforeAutospacing="1" w:after="100" w:afterAutospacing="1"/>
    </w:pPr>
    <w:rPr>
      <w:rFonts w:ascii="Arial" w:hAnsi="Arial" w:cs="Arial"/>
      <w:bCs/>
      <w:sz w:val="22"/>
      <w:szCs w:val="22"/>
    </w:rPr>
  </w:style>
  <w:style w:type="paragraph" w:customStyle="1" w:styleId="normalboldct">
    <w:name w:val="normalboldct"/>
    <w:basedOn w:val="Normal"/>
    <w:rsid w:val="00170B48"/>
    <w:pPr>
      <w:spacing w:before="100" w:beforeAutospacing="1" w:after="100" w:afterAutospacing="1"/>
    </w:pPr>
    <w:rPr>
      <w:rFonts w:ascii="Arial" w:hAnsi="Arial" w:cs="Arial"/>
      <w:bCs/>
      <w:sz w:val="24"/>
      <w:szCs w:val="24"/>
    </w:rPr>
  </w:style>
  <w:style w:type="paragraph" w:customStyle="1" w:styleId="normalbolditalic">
    <w:name w:val="normalbolditalic"/>
    <w:basedOn w:val="Normal"/>
    <w:rsid w:val="00170B48"/>
    <w:pPr>
      <w:spacing w:before="100" w:beforeAutospacing="1" w:after="100" w:afterAutospacing="1"/>
    </w:pPr>
    <w:rPr>
      <w:rFonts w:ascii="Arial" w:hAnsi="Arial" w:cs="Arial"/>
      <w:bCs/>
      <w:i/>
      <w:iCs/>
      <w:sz w:val="22"/>
      <w:szCs w:val="22"/>
    </w:rPr>
  </w:style>
  <w:style w:type="paragraph" w:customStyle="1" w:styleId="normalboldcentar">
    <w:name w:val="normalboldcentar"/>
    <w:basedOn w:val="Normal"/>
    <w:rsid w:val="00170B48"/>
    <w:pPr>
      <w:spacing w:before="100" w:beforeAutospacing="1" w:after="100" w:afterAutospacing="1"/>
      <w:jc w:val="center"/>
    </w:pPr>
    <w:rPr>
      <w:rFonts w:ascii="Arial" w:hAnsi="Arial" w:cs="Arial"/>
      <w:bCs/>
      <w:sz w:val="22"/>
      <w:szCs w:val="22"/>
    </w:rPr>
  </w:style>
  <w:style w:type="paragraph" w:customStyle="1" w:styleId="stepen">
    <w:name w:val="stepen"/>
    <w:basedOn w:val="Normal"/>
    <w:rsid w:val="00170B48"/>
    <w:pPr>
      <w:spacing w:before="100" w:beforeAutospacing="1" w:after="100" w:afterAutospacing="1"/>
    </w:pPr>
    <w:rPr>
      <w:rFonts w:ascii="Times New Roman" w:hAnsi="Times New Roman"/>
      <w:b w:val="0"/>
      <w:sz w:val="15"/>
      <w:szCs w:val="15"/>
      <w:vertAlign w:val="superscript"/>
    </w:rPr>
  </w:style>
  <w:style w:type="paragraph" w:customStyle="1" w:styleId="indeks">
    <w:name w:val="indeks"/>
    <w:basedOn w:val="Normal"/>
    <w:rsid w:val="00170B48"/>
    <w:pPr>
      <w:spacing w:before="100" w:beforeAutospacing="1" w:after="100" w:afterAutospacing="1"/>
    </w:pPr>
    <w:rPr>
      <w:rFonts w:ascii="Times New Roman" w:hAnsi="Times New Roman"/>
      <w:b w:val="0"/>
      <w:sz w:val="15"/>
      <w:szCs w:val="15"/>
      <w:vertAlign w:val="subscript"/>
    </w:rPr>
  </w:style>
  <w:style w:type="paragraph" w:customStyle="1" w:styleId="tbezokvira">
    <w:name w:val="tbezokvira"/>
    <w:basedOn w:val="Normal"/>
    <w:rsid w:val="00170B48"/>
    <w:pPr>
      <w:pBdr>
        <w:top w:val="single" w:sz="2" w:space="0" w:color="auto"/>
        <w:left w:val="single" w:sz="2" w:space="0" w:color="auto"/>
        <w:bottom w:val="single" w:sz="2" w:space="0" w:color="auto"/>
        <w:right w:val="single" w:sz="2" w:space="0" w:color="auto"/>
      </w:pBdr>
      <w:spacing w:before="100" w:beforeAutospacing="1" w:after="100" w:afterAutospacing="1"/>
    </w:pPr>
    <w:rPr>
      <w:rFonts w:ascii="Times New Roman" w:hAnsi="Times New Roman"/>
      <w:b w:val="0"/>
      <w:sz w:val="24"/>
      <w:szCs w:val="24"/>
    </w:rPr>
  </w:style>
  <w:style w:type="paragraph" w:customStyle="1" w:styleId="naslovlevo">
    <w:name w:val="naslovlevo"/>
    <w:basedOn w:val="Normal"/>
    <w:rsid w:val="00170B48"/>
    <w:pPr>
      <w:spacing w:before="100" w:beforeAutospacing="1" w:after="100" w:afterAutospacing="1"/>
    </w:pPr>
    <w:rPr>
      <w:rFonts w:ascii="Arial" w:hAnsi="Arial" w:cs="Arial"/>
      <w:bCs/>
      <w:sz w:val="26"/>
      <w:szCs w:val="26"/>
    </w:rPr>
  </w:style>
  <w:style w:type="paragraph" w:customStyle="1" w:styleId="bulletedni">
    <w:name w:val="bulletedni"/>
    <w:basedOn w:val="Normal"/>
    <w:rsid w:val="00170B48"/>
    <w:pPr>
      <w:spacing w:before="100" w:beforeAutospacing="1" w:after="100" w:afterAutospacing="1"/>
    </w:pPr>
    <w:rPr>
      <w:rFonts w:ascii="Arial" w:hAnsi="Arial" w:cs="Arial"/>
      <w:b w:val="0"/>
      <w:sz w:val="22"/>
      <w:szCs w:val="22"/>
    </w:rPr>
  </w:style>
  <w:style w:type="paragraph" w:customStyle="1" w:styleId="normalpraksa">
    <w:name w:val="normalpraksa"/>
    <w:basedOn w:val="Normal"/>
    <w:rsid w:val="00170B48"/>
    <w:pPr>
      <w:spacing w:before="100" w:beforeAutospacing="1" w:after="100" w:afterAutospacing="1"/>
    </w:pPr>
    <w:rPr>
      <w:rFonts w:ascii="Arial" w:hAnsi="Arial" w:cs="Arial"/>
      <w:b w:val="0"/>
      <w:i/>
      <w:iCs/>
      <w:sz w:val="22"/>
      <w:szCs w:val="22"/>
    </w:rPr>
  </w:style>
  <w:style w:type="paragraph" w:customStyle="1" w:styleId="normalctzaglavlje">
    <w:name w:val="normalctzaglavlje"/>
    <w:basedOn w:val="Normal"/>
    <w:rsid w:val="00170B48"/>
    <w:pPr>
      <w:spacing w:before="100" w:beforeAutospacing="1" w:after="100" w:afterAutospacing="1"/>
    </w:pPr>
    <w:rPr>
      <w:rFonts w:ascii="Arial" w:hAnsi="Arial" w:cs="Arial"/>
      <w:bCs/>
      <w:sz w:val="16"/>
      <w:szCs w:val="16"/>
    </w:rPr>
  </w:style>
  <w:style w:type="paragraph" w:customStyle="1" w:styleId="windings">
    <w:name w:val="windings"/>
    <w:basedOn w:val="Normal"/>
    <w:rsid w:val="00170B48"/>
    <w:pPr>
      <w:spacing w:before="100" w:beforeAutospacing="1" w:after="100" w:afterAutospacing="1"/>
    </w:pPr>
    <w:rPr>
      <w:rFonts w:ascii="Wingdings" w:hAnsi="Wingdings"/>
      <w:b w:val="0"/>
      <w:sz w:val="18"/>
      <w:szCs w:val="18"/>
    </w:rPr>
  </w:style>
  <w:style w:type="paragraph" w:customStyle="1" w:styleId="webdings">
    <w:name w:val="webdings"/>
    <w:basedOn w:val="Normal"/>
    <w:rsid w:val="00170B48"/>
    <w:pPr>
      <w:spacing w:before="100" w:beforeAutospacing="1" w:after="100" w:afterAutospacing="1"/>
    </w:pPr>
    <w:rPr>
      <w:rFonts w:ascii="Webdings" w:hAnsi="Webdings"/>
      <w:b w:val="0"/>
      <w:sz w:val="18"/>
      <w:szCs w:val="18"/>
    </w:rPr>
  </w:style>
  <w:style w:type="paragraph" w:customStyle="1" w:styleId="normalct">
    <w:name w:val="normalct"/>
    <w:basedOn w:val="Normal"/>
    <w:rsid w:val="00170B48"/>
    <w:pPr>
      <w:spacing w:before="100" w:beforeAutospacing="1" w:after="100" w:afterAutospacing="1"/>
    </w:pPr>
    <w:rPr>
      <w:rFonts w:ascii="Arial" w:hAnsi="Arial" w:cs="Arial"/>
      <w:b w:val="0"/>
      <w:sz w:val="16"/>
      <w:szCs w:val="16"/>
    </w:rPr>
  </w:style>
  <w:style w:type="paragraph" w:customStyle="1" w:styleId="tabelamala">
    <w:name w:val="tabela_mala"/>
    <w:basedOn w:val="Normal"/>
    <w:rsid w:val="00170B48"/>
    <w:pPr>
      <w:spacing w:before="100" w:beforeAutospacing="1" w:after="100" w:afterAutospacing="1"/>
    </w:pPr>
    <w:rPr>
      <w:rFonts w:ascii="Times New Roman" w:hAnsi="Times New Roman"/>
      <w:b w:val="0"/>
      <w:sz w:val="24"/>
      <w:szCs w:val="24"/>
    </w:rPr>
  </w:style>
  <w:style w:type="paragraph" w:customStyle="1" w:styleId="izmenanaslov">
    <w:name w:val="izmena_naslov"/>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podnaslov">
    <w:name w:val="izmena_podnaslov"/>
    <w:basedOn w:val="Normal"/>
    <w:rsid w:val="00170B48"/>
    <w:pPr>
      <w:spacing w:before="100" w:beforeAutospacing="1" w:after="100" w:afterAutospacing="1"/>
      <w:jc w:val="center"/>
    </w:pPr>
    <w:rPr>
      <w:rFonts w:ascii="Times New Roman" w:hAnsi="Times New Roman"/>
      <w:b w:val="0"/>
      <w:sz w:val="24"/>
      <w:szCs w:val="24"/>
    </w:rPr>
  </w:style>
  <w:style w:type="paragraph" w:customStyle="1" w:styleId="izmenaclan">
    <w:name w:val="izmena_clan"/>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tekst">
    <w:name w:val="izmena_tekst"/>
    <w:basedOn w:val="Normal"/>
    <w:rsid w:val="00170B48"/>
    <w:pPr>
      <w:spacing w:before="100" w:beforeAutospacing="1" w:after="100" w:afterAutospacing="1"/>
    </w:pPr>
    <w:rPr>
      <w:rFonts w:ascii="Times New Roman" w:hAnsi="Times New Roman"/>
      <w:b w:val="0"/>
      <w:sz w:val="24"/>
      <w:szCs w:val="24"/>
    </w:rPr>
  </w:style>
  <w:style w:type="paragraph" w:customStyle="1" w:styleId="normalcentaritalic">
    <w:name w:val="normalcentaritalic"/>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italic">
    <w:name w:val="normalitalic"/>
    <w:basedOn w:val="Normal"/>
    <w:rsid w:val="00170B48"/>
    <w:pPr>
      <w:spacing w:before="100" w:beforeAutospacing="1" w:after="100" w:afterAutospacing="1"/>
    </w:pPr>
    <w:rPr>
      <w:rFonts w:ascii="Arial" w:hAnsi="Arial" w:cs="Arial"/>
      <w:b w:val="0"/>
      <w:i/>
      <w:iCs/>
      <w:sz w:val="22"/>
      <w:szCs w:val="22"/>
    </w:rPr>
  </w:style>
  <w:style w:type="paragraph" w:customStyle="1" w:styleId="tsaokvirom">
    <w:name w:val="tsaokvirom"/>
    <w:basedOn w:val="Normal"/>
    <w:rsid w:val="00170B48"/>
    <w:pPr>
      <w:pBdr>
        <w:top w:val="inset" w:sz="6" w:space="0" w:color="000000"/>
        <w:left w:val="inset" w:sz="6" w:space="0" w:color="000000"/>
        <w:bottom w:val="inset" w:sz="6" w:space="0" w:color="000000"/>
        <w:right w:val="inset" w:sz="6" w:space="0" w:color="000000"/>
      </w:pBdr>
      <w:spacing w:before="100" w:beforeAutospacing="1" w:after="100" w:afterAutospacing="1"/>
    </w:pPr>
    <w:rPr>
      <w:rFonts w:ascii="Times New Roman" w:hAnsi="Times New Roman"/>
      <w:b w:val="0"/>
      <w:sz w:val="24"/>
      <w:szCs w:val="24"/>
    </w:rPr>
  </w:style>
  <w:style w:type="paragraph" w:customStyle="1" w:styleId="tokvirdole">
    <w:name w:val="t_okvirdole"/>
    <w:basedOn w:val="Normal"/>
    <w:rsid w:val="00170B48"/>
    <w:pPr>
      <w:pBdr>
        <w:top w:val="single" w:sz="2"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
    <w:name w:val="t_okvirgore"/>
    <w:basedOn w:val="Normal"/>
    <w:rsid w:val="00170B48"/>
    <w:pPr>
      <w:pBdr>
        <w:top w:val="single" w:sz="6" w:space="0" w:color="000000"/>
        <w:left w:val="single" w:sz="2"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dole">
    <w:name w:val="t_okvirgoredole"/>
    <w:basedOn w:val="Normal"/>
    <w:rsid w:val="00170B48"/>
    <w:pPr>
      <w:pBdr>
        <w:top w:val="single" w:sz="6"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levo">
    <w:name w:val="t_okvirlevo"/>
    <w:basedOn w:val="Normal"/>
    <w:rsid w:val="00170B48"/>
    <w:pPr>
      <w:pBdr>
        <w:top w:val="single" w:sz="2"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
    <w:name w:val="t_okvirdesno"/>
    <w:basedOn w:val="Normal"/>
    <w:rsid w:val="00170B48"/>
    <w:pPr>
      <w:pBdr>
        <w:top w:val="single" w:sz="2"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
    <w:name w:val="t_okvirlevodesno"/>
    <w:basedOn w:val="Normal"/>
    <w:rsid w:val="00170B48"/>
    <w:pPr>
      <w:pBdr>
        <w:top w:val="single" w:sz="2"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gore">
    <w:name w:val="t_okvirlevodesnogore"/>
    <w:basedOn w:val="Normal"/>
    <w:rsid w:val="00170B48"/>
    <w:pPr>
      <w:pBdr>
        <w:top w:val="single" w:sz="6"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dole">
    <w:name w:val="t_okvirlevodesnodole"/>
    <w:basedOn w:val="Normal"/>
    <w:rsid w:val="00170B48"/>
    <w:pPr>
      <w:pBdr>
        <w:top w:val="single" w:sz="2"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ole">
    <w:name w:val="t_okvirlevodole"/>
    <w:basedOn w:val="Normal"/>
    <w:rsid w:val="00170B48"/>
    <w:pPr>
      <w:pBdr>
        <w:top w:val="single" w:sz="2"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dole">
    <w:name w:val="t_okvirdesnodole"/>
    <w:basedOn w:val="Normal"/>
    <w:rsid w:val="00170B48"/>
    <w:pPr>
      <w:pBdr>
        <w:top w:val="single" w:sz="2"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gore">
    <w:name w:val="t_okvirlevogore"/>
    <w:basedOn w:val="Normal"/>
    <w:rsid w:val="00170B48"/>
    <w:pPr>
      <w:pBdr>
        <w:top w:val="single" w:sz="6"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gore">
    <w:name w:val="t_okvirdesnogore"/>
    <w:basedOn w:val="Normal"/>
    <w:rsid w:val="00170B48"/>
    <w:pPr>
      <w:pBdr>
        <w:top w:val="single" w:sz="6"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desno">
    <w:name w:val="t_okvirgoredoledesno"/>
    <w:basedOn w:val="Normal"/>
    <w:rsid w:val="00170B48"/>
    <w:pPr>
      <w:pBdr>
        <w:top w:val="single" w:sz="6"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levo">
    <w:name w:val="t_okvirgoredolelevo"/>
    <w:basedOn w:val="Normal"/>
    <w:rsid w:val="00170B48"/>
    <w:pPr>
      <w:pBdr>
        <w:top w:val="single" w:sz="6"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wyq010---deo">
    <w:name w:val="wyq010---deo"/>
    <w:basedOn w:val="Normal"/>
    <w:rsid w:val="00170B48"/>
    <w:pPr>
      <w:jc w:val="center"/>
    </w:pPr>
    <w:rPr>
      <w:rFonts w:ascii="Arial" w:hAnsi="Arial" w:cs="Arial"/>
      <w:bCs/>
      <w:sz w:val="36"/>
      <w:szCs w:val="36"/>
    </w:rPr>
  </w:style>
  <w:style w:type="paragraph" w:customStyle="1" w:styleId="wyq020---poddeo">
    <w:name w:val="wyq020---poddeo"/>
    <w:basedOn w:val="Normal"/>
    <w:rsid w:val="00170B48"/>
    <w:pPr>
      <w:jc w:val="center"/>
    </w:pPr>
    <w:rPr>
      <w:rFonts w:ascii="Arial" w:hAnsi="Arial" w:cs="Arial"/>
      <w:b w:val="0"/>
      <w:sz w:val="36"/>
      <w:szCs w:val="36"/>
    </w:rPr>
  </w:style>
  <w:style w:type="paragraph" w:customStyle="1" w:styleId="wyq030---glava">
    <w:name w:val="wyq030---glava"/>
    <w:basedOn w:val="Normal"/>
    <w:rsid w:val="00170B48"/>
    <w:pPr>
      <w:jc w:val="center"/>
    </w:pPr>
    <w:rPr>
      <w:rFonts w:ascii="Arial" w:hAnsi="Arial" w:cs="Arial"/>
      <w:bCs/>
      <w:sz w:val="34"/>
      <w:szCs w:val="34"/>
    </w:rPr>
  </w:style>
  <w:style w:type="paragraph" w:customStyle="1" w:styleId="wyq040---podglava-kurziv-bold">
    <w:name w:val="wyq040---podglava-kurziv-bold"/>
    <w:basedOn w:val="Normal"/>
    <w:rsid w:val="00170B48"/>
    <w:pPr>
      <w:jc w:val="center"/>
    </w:pPr>
    <w:rPr>
      <w:rFonts w:ascii="Arial" w:hAnsi="Arial" w:cs="Arial"/>
      <w:bCs/>
      <w:i/>
      <w:iCs/>
      <w:sz w:val="34"/>
      <w:szCs w:val="34"/>
    </w:rPr>
  </w:style>
  <w:style w:type="paragraph" w:customStyle="1" w:styleId="wyq045---podglava-kurziv">
    <w:name w:val="wyq045---podglava-kurziv"/>
    <w:basedOn w:val="Normal"/>
    <w:rsid w:val="00170B48"/>
    <w:pPr>
      <w:jc w:val="center"/>
    </w:pPr>
    <w:rPr>
      <w:rFonts w:ascii="Arial" w:hAnsi="Arial" w:cs="Arial"/>
      <w:b w:val="0"/>
      <w:i/>
      <w:iCs/>
      <w:sz w:val="34"/>
      <w:szCs w:val="34"/>
    </w:rPr>
  </w:style>
  <w:style w:type="paragraph" w:customStyle="1" w:styleId="wyq050---odeljak">
    <w:name w:val="wyq050---odeljak"/>
    <w:basedOn w:val="Normal"/>
    <w:rsid w:val="00170B48"/>
    <w:pPr>
      <w:jc w:val="center"/>
    </w:pPr>
    <w:rPr>
      <w:rFonts w:ascii="Arial" w:hAnsi="Arial" w:cs="Arial"/>
      <w:bCs/>
      <w:sz w:val="31"/>
      <w:szCs w:val="31"/>
    </w:rPr>
  </w:style>
  <w:style w:type="paragraph" w:customStyle="1" w:styleId="wyq070---podpododeljak-kurziv">
    <w:name w:val="wyq070---podpododeljak-kurziv"/>
    <w:basedOn w:val="Normal"/>
    <w:rsid w:val="00170B48"/>
    <w:pPr>
      <w:jc w:val="center"/>
    </w:pPr>
    <w:rPr>
      <w:rFonts w:ascii="Arial" w:hAnsi="Arial" w:cs="Arial"/>
      <w:b w:val="0"/>
      <w:i/>
      <w:iCs/>
      <w:sz w:val="30"/>
      <w:szCs w:val="30"/>
    </w:rPr>
  </w:style>
  <w:style w:type="paragraph" w:customStyle="1" w:styleId="wyq080---odsek">
    <w:name w:val="wyq080---odsek"/>
    <w:basedOn w:val="Normal"/>
    <w:rsid w:val="00170B48"/>
    <w:pPr>
      <w:jc w:val="center"/>
    </w:pPr>
    <w:rPr>
      <w:rFonts w:ascii="Arial" w:hAnsi="Arial" w:cs="Arial"/>
      <w:bCs/>
      <w:sz w:val="29"/>
      <w:szCs w:val="29"/>
    </w:rPr>
  </w:style>
  <w:style w:type="paragraph" w:customStyle="1" w:styleId="wyq090---pododsek">
    <w:name w:val="wyq090---pododsek"/>
    <w:basedOn w:val="Normal"/>
    <w:rsid w:val="00170B48"/>
    <w:pPr>
      <w:jc w:val="center"/>
    </w:pPr>
    <w:rPr>
      <w:rFonts w:ascii="Arial" w:hAnsi="Arial" w:cs="Arial"/>
      <w:b w:val="0"/>
      <w:sz w:val="28"/>
      <w:szCs w:val="28"/>
    </w:rPr>
  </w:style>
  <w:style w:type="paragraph" w:customStyle="1" w:styleId="010---deo">
    <w:name w:val="010---deo"/>
    <w:basedOn w:val="Normal"/>
    <w:rsid w:val="00170B48"/>
    <w:pPr>
      <w:jc w:val="center"/>
    </w:pPr>
    <w:rPr>
      <w:rFonts w:ascii="Arial" w:hAnsi="Arial" w:cs="Arial"/>
      <w:bCs/>
      <w:sz w:val="36"/>
      <w:szCs w:val="36"/>
    </w:rPr>
  </w:style>
  <w:style w:type="paragraph" w:customStyle="1" w:styleId="020---poddeo">
    <w:name w:val="020---poddeo"/>
    <w:basedOn w:val="Normal"/>
    <w:rsid w:val="00170B48"/>
    <w:pPr>
      <w:jc w:val="center"/>
    </w:pPr>
    <w:rPr>
      <w:rFonts w:ascii="Arial" w:hAnsi="Arial" w:cs="Arial"/>
      <w:b w:val="0"/>
      <w:sz w:val="36"/>
      <w:szCs w:val="36"/>
    </w:rPr>
  </w:style>
  <w:style w:type="paragraph" w:customStyle="1" w:styleId="030---glava">
    <w:name w:val="030---glava"/>
    <w:basedOn w:val="Normal"/>
    <w:rsid w:val="00170B48"/>
    <w:pPr>
      <w:jc w:val="center"/>
    </w:pPr>
    <w:rPr>
      <w:rFonts w:ascii="Arial" w:hAnsi="Arial" w:cs="Arial"/>
      <w:bCs/>
      <w:sz w:val="34"/>
      <w:szCs w:val="34"/>
    </w:rPr>
  </w:style>
  <w:style w:type="paragraph" w:customStyle="1" w:styleId="040---podglava-kurziv-bold">
    <w:name w:val="040---podglava-kurziv-bold"/>
    <w:basedOn w:val="Normal"/>
    <w:rsid w:val="00170B48"/>
    <w:pPr>
      <w:jc w:val="center"/>
    </w:pPr>
    <w:rPr>
      <w:rFonts w:ascii="Arial" w:hAnsi="Arial" w:cs="Arial"/>
      <w:bCs/>
      <w:i/>
      <w:iCs/>
      <w:sz w:val="34"/>
      <w:szCs w:val="34"/>
    </w:rPr>
  </w:style>
  <w:style w:type="paragraph" w:customStyle="1" w:styleId="045---podglava-kurziv">
    <w:name w:val="045---podglava-kurziv"/>
    <w:basedOn w:val="Normal"/>
    <w:rsid w:val="00170B48"/>
    <w:pPr>
      <w:jc w:val="center"/>
    </w:pPr>
    <w:rPr>
      <w:rFonts w:ascii="Arial" w:hAnsi="Arial" w:cs="Arial"/>
      <w:b w:val="0"/>
      <w:i/>
      <w:iCs/>
      <w:sz w:val="34"/>
      <w:szCs w:val="34"/>
    </w:rPr>
  </w:style>
  <w:style w:type="paragraph" w:customStyle="1" w:styleId="050---odeljak">
    <w:name w:val="050---odeljak"/>
    <w:basedOn w:val="Normal"/>
    <w:rsid w:val="00170B48"/>
    <w:pPr>
      <w:jc w:val="center"/>
    </w:pPr>
    <w:rPr>
      <w:rFonts w:ascii="Arial" w:hAnsi="Arial" w:cs="Arial"/>
      <w:bCs/>
      <w:sz w:val="31"/>
      <w:szCs w:val="31"/>
    </w:rPr>
  </w:style>
  <w:style w:type="paragraph" w:customStyle="1" w:styleId="060---pododeljak">
    <w:name w:val="060---pododeljak"/>
    <w:basedOn w:val="Normal"/>
    <w:rsid w:val="00170B48"/>
    <w:pPr>
      <w:jc w:val="center"/>
    </w:pPr>
    <w:rPr>
      <w:rFonts w:ascii="Arial" w:hAnsi="Arial" w:cs="Arial"/>
      <w:b w:val="0"/>
      <w:sz w:val="31"/>
      <w:szCs w:val="31"/>
    </w:rPr>
  </w:style>
  <w:style w:type="paragraph" w:customStyle="1" w:styleId="070---podpododeljak-kurziv">
    <w:name w:val="070---podpododeljak-kurziv"/>
    <w:basedOn w:val="Normal"/>
    <w:rsid w:val="00170B48"/>
    <w:pPr>
      <w:jc w:val="center"/>
    </w:pPr>
    <w:rPr>
      <w:rFonts w:ascii="Arial" w:hAnsi="Arial" w:cs="Arial"/>
      <w:b w:val="0"/>
      <w:i/>
      <w:iCs/>
      <w:sz w:val="30"/>
      <w:szCs w:val="30"/>
    </w:rPr>
  </w:style>
  <w:style w:type="paragraph" w:customStyle="1" w:styleId="080---odsek">
    <w:name w:val="080---odsek"/>
    <w:basedOn w:val="Normal"/>
    <w:rsid w:val="00170B48"/>
    <w:pPr>
      <w:jc w:val="center"/>
    </w:pPr>
    <w:rPr>
      <w:rFonts w:ascii="Arial" w:hAnsi="Arial" w:cs="Arial"/>
      <w:bCs/>
      <w:sz w:val="29"/>
      <w:szCs w:val="29"/>
    </w:rPr>
  </w:style>
  <w:style w:type="paragraph" w:customStyle="1" w:styleId="090---pododsek">
    <w:name w:val="090---pododsek"/>
    <w:basedOn w:val="Normal"/>
    <w:rsid w:val="00170B48"/>
    <w:pPr>
      <w:jc w:val="center"/>
    </w:pPr>
    <w:rPr>
      <w:rFonts w:ascii="Arial" w:hAnsi="Arial" w:cs="Arial"/>
      <w:b w:val="0"/>
      <w:sz w:val="28"/>
      <w:szCs w:val="28"/>
    </w:rPr>
  </w:style>
  <w:style w:type="paragraph" w:customStyle="1" w:styleId="100---naslov-grupe-clanova-kurziv">
    <w:name w:val="100---naslov-grupe-clanova-kurziv"/>
    <w:basedOn w:val="Normal"/>
    <w:rsid w:val="00170B48"/>
    <w:pPr>
      <w:spacing w:before="240" w:after="240"/>
      <w:jc w:val="center"/>
    </w:pPr>
    <w:rPr>
      <w:rFonts w:ascii="Arial" w:hAnsi="Arial" w:cs="Arial"/>
      <w:bCs/>
      <w:i/>
      <w:iCs/>
      <w:sz w:val="24"/>
      <w:szCs w:val="24"/>
    </w:rPr>
  </w:style>
  <w:style w:type="paragraph" w:customStyle="1" w:styleId="110---naslov-clana">
    <w:name w:val="110---naslov-clana"/>
    <w:basedOn w:val="Normal"/>
    <w:rsid w:val="00170B48"/>
    <w:pPr>
      <w:spacing w:before="240" w:after="240"/>
      <w:jc w:val="center"/>
    </w:pPr>
    <w:rPr>
      <w:rFonts w:ascii="Arial" w:hAnsi="Arial" w:cs="Arial"/>
      <w:bCs/>
      <w:sz w:val="24"/>
      <w:szCs w:val="24"/>
    </w:rPr>
  </w:style>
  <w:style w:type="paragraph" w:customStyle="1" w:styleId="120---podnaslov-clana">
    <w:name w:val="120---podnaslov-clana"/>
    <w:basedOn w:val="Normal"/>
    <w:rsid w:val="00170B48"/>
    <w:pPr>
      <w:spacing w:before="240" w:after="240"/>
      <w:jc w:val="center"/>
    </w:pPr>
    <w:rPr>
      <w:rFonts w:ascii="Arial" w:hAnsi="Arial" w:cs="Arial"/>
      <w:b w:val="0"/>
      <w:i/>
      <w:iCs/>
      <w:sz w:val="24"/>
      <w:szCs w:val="24"/>
    </w:rPr>
  </w:style>
  <w:style w:type="paragraph" w:customStyle="1" w:styleId="uvuceni">
    <w:name w:val="uvuceni"/>
    <w:basedOn w:val="Normal"/>
    <w:rsid w:val="00170B48"/>
    <w:pPr>
      <w:spacing w:after="24"/>
      <w:ind w:left="720" w:hanging="288"/>
    </w:pPr>
    <w:rPr>
      <w:rFonts w:ascii="Arial" w:hAnsi="Arial" w:cs="Arial"/>
      <w:b w:val="0"/>
      <w:sz w:val="22"/>
      <w:szCs w:val="22"/>
    </w:rPr>
  </w:style>
  <w:style w:type="paragraph" w:customStyle="1" w:styleId="uvuceni2">
    <w:name w:val="uvuceni2"/>
    <w:basedOn w:val="Normal"/>
    <w:rsid w:val="00170B48"/>
    <w:pPr>
      <w:spacing w:after="24"/>
      <w:ind w:left="720" w:hanging="408"/>
    </w:pPr>
    <w:rPr>
      <w:rFonts w:ascii="Arial" w:hAnsi="Arial" w:cs="Arial"/>
      <w:b w:val="0"/>
      <w:sz w:val="22"/>
      <w:szCs w:val="22"/>
    </w:rPr>
  </w:style>
  <w:style w:type="paragraph" w:customStyle="1" w:styleId="tabelaepress">
    <w:name w:val="tabela_epress"/>
    <w:basedOn w:val="Normal"/>
    <w:rsid w:val="00170B4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b w:val="0"/>
      <w:sz w:val="24"/>
      <w:szCs w:val="24"/>
    </w:rPr>
  </w:style>
  <w:style w:type="paragraph" w:customStyle="1" w:styleId="izmred">
    <w:name w:val="izm_red"/>
    <w:basedOn w:val="Normal"/>
    <w:rsid w:val="00170B48"/>
    <w:pPr>
      <w:spacing w:before="100" w:beforeAutospacing="1" w:after="100" w:afterAutospacing="1"/>
    </w:pPr>
    <w:rPr>
      <w:rFonts w:ascii="Times New Roman" w:hAnsi="Times New Roman"/>
      <w:b w:val="0"/>
      <w:color w:val="FF0000"/>
      <w:sz w:val="24"/>
      <w:szCs w:val="24"/>
    </w:rPr>
  </w:style>
  <w:style w:type="paragraph" w:customStyle="1" w:styleId="izmgreen">
    <w:name w:val="izm_green"/>
    <w:basedOn w:val="Normal"/>
    <w:rsid w:val="00170B48"/>
    <w:pPr>
      <w:spacing w:before="100" w:beforeAutospacing="1" w:after="100" w:afterAutospacing="1"/>
    </w:pPr>
    <w:rPr>
      <w:rFonts w:ascii="Times New Roman" w:hAnsi="Times New Roman"/>
      <w:b w:val="0"/>
      <w:color w:val="00CC33"/>
      <w:sz w:val="24"/>
      <w:szCs w:val="24"/>
    </w:rPr>
  </w:style>
  <w:style w:type="paragraph" w:customStyle="1" w:styleId="izmgreenback">
    <w:name w:val="izm_greenback"/>
    <w:basedOn w:val="Normal"/>
    <w:rsid w:val="00170B48"/>
    <w:pPr>
      <w:shd w:val="clear" w:color="auto" w:fill="33FF33"/>
      <w:spacing w:before="100" w:beforeAutospacing="1" w:after="100" w:afterAutospacing="1"/>
    </w:pPr>
    <w:rPr>
      <w:rFonts w:ascii="Times New Roman" w:hAnsi="Times New Roman"/>
      <w:b w:val="0"/>
      <w:sz w:val="24"/>
      <w:szCs w:val="24"/>
    </w:rPr>
  </w:style>
  <w:style w:type="paragraph" w:customStyle="1" w:styleId="ct">
    <w:name w:val="ct"/>
    <w:basedOn w:val="Normal"/>
    <w:rsid w:val="00170B48"/>
    <w:pPr>
      <w:spacing w:before="100" w:beforeAutospacing="1" w:after="100" w:afterAutospacing="1"/>
    </w:pPr>
    <w:rPr>
      <w:rFonts w:ascii="Times New Roman" w:hAnsi="Times New Roman"/>
      <w:b w:val="0"/>
      <w:color w:val="DC2348"/>
      <w:sz w:val="24"/>
      <w:szCs w:val="24"/>
    </w:rPr>
  </w:style>
  <w:style w:type="paragraph" w:customStyle="1" w:styleId="hrct">
    <w:name w:val="hr_ct"/>
    <w:basedOn w:val="Normal"/>
    <w:rsid w:val="00170B48"/>
    <w:pPr>
      <w:shd w:val="clear" w:color="auto" w:fill="000000"/>
    </w:pPr>
    <w:rPr>
      <w:rFonts w:ascii="Times New Roman" w:hAnsi="Times New Roman"/>
      <w:b w:val="0"/>
      <w:sz w:val="24"/>
      <w:szCs w:val="24"/>
    </w:rPr>
  </w:style>
  <w:style w:type="paragraph" w:customStyle="1" w:styleId="s1">
    <w:name w:val="s1"/>
    <w:basedOn w:val="Normal"/>
    <w:rsid w:val="00170B48"/>
    <w:pPr>
      <w:spacing w:before="100" w:beforeAutospacing="1" w:after="100" w:afterAutospacing="1"/>
    </w:pPr>
    <w:rPr>
      <w:rFonts w:ascii="Arial" w:hAnsi="Arial" w:cs="Arial"/>
      <w:b w:val="0"/>
      <w:sz w:val="20"/>
    </w:rPr>
  </w:style>
  <w:style w:type="paragraph" w:customStyle="1" w:styleId="s2">
    <w:name w:val="s2"/>
    <w:basedOn w:val="Normal"/>
    <w:rsid w:val="00170B48"/>
    <w:pPr>
      <w:spacing w:before="100" w:beforeAutospacing="1" w:after="100" w:afterAutospacing="1"/>
      <w:ind w:firstLine="113"/>
    </w:pPr>
    <w:rPr>
      <w:rFonts w:ascii="Arial" w:hAnsi="Arial" w:cs="Arial"/>
      <w:b w:val="0"/>
      <w:sz w:val="20"/>
    </w:rPr>
  </w:style>
  <w:style w:type="paragraph" w:customStyle="1" w:styleId="s3">
    <w:name w:val="s3"/>
    <w:basedOn w:val="Normal"/>
    <w:rsid w:val="00170B48"/>
    <w:pPr>
      <w:spacing w:before="100" w:beforeAutospacing="1" w:after="100" w:afterAutospacing="1"/>
      <w:ind w:firstLine="227"/>
    </w:pPr>
    <w:rPr>
      <w:rFonts w:ascii="Arial" w:hAnsi="Arial" w:cs="Arial"/>
      <w:b w:val="0"/>
      <w:sz w:val="18"/>
      <w:szCs w:val="18"/>
    </w:rPr>
  </w:style>
  <w:style w:type="paragraph" w:customStyle="1" w:styleId="s4">
    <w:name w:val="s4"/>
    <w:basedOn w:val="Normal"/>
    <w:rsid w:val="00170B48"/>
    <w:pPr>
      <w:spacing w:before="100" w:beforeAutospacing="1" w:after="100" w:afterAutospacing="1"/>
      <w:ind w:firstLine="340"/>
    </w:pPr>
    <w:rPr>
      <w:rFonts w:ascii="Arial" w:hAnsi="Arial" w:cs="Arial"/>
      <w:b w:val="0"/>
      <w:sz w:val="18"/>
      <w:szCs w:val="18"/>
    </w:rPr>
  </w:style>
  <w:style w:type="paragraph" w:customStyle="1" w:styleId="s5">
    <w:name w:val="s5"/>
    <w:basedOn w:val="Normal"/>
    <w:rsid w:val="00170B48"/>
    <w:pPr>
      <w:spacing w:before="100" w:beforeAutospacing="1" w:after="100" w:afterAutospacing="1"/>
      <w:ind w:firstLine="454"/>
    </w:pPr>
    <w:rPr>
      <w:rFonts w:ascii="Arial" w:hAnsi="Arial" w:cs="Arial"/>
      <w:b w:val="0"/>
      <w:sz w:val="17"/>
      <w:szCs w:val="17"/>
    </w:rPr>
  </w:style>
  <w:style w:type="paragraph" w:customStyle="1" w:styleId="s6">
    <w:name w:val="s6"/>
    <w:basedOn w:val="Normal"/>
    <w:rsid w:val="00170B48"/>
    <w:pPr>
      <w:spacing w:before="100" w:beforeAutospacing="1" w:after="100" w:afterAutospacing="1"/>
      <w:ind w:firstLine="567"/>
    </w:pPr>
    <w:rPr>
      <w:rFonts w:ascii="Arial" w:hAnsi="Arial" w:cs="Arial"/>
      <w:b w:val="0"/>
      <w:sz w:val="17"/>
      <w:szCs w:val="17"/>
    </w:rPr>
  </w:style>
  <w:style w:type="paragraph" w:customStyle="1" w:styleId="s7">
    <w:name w:val="s7"/>
    <w:basedOn w:val="Normal"/>
    <w:rsid w:val="00170B48"/>
    <w:pPr>
      <w:spacing w:before="100" w:beforeAutospacing="1" w:after="100" w:afterAutospacing="1"/>
      <w:ind w:firstLine="680"/>
    </w:pPr>
    <w:rPr>
      <w:rFonts w:ascii="Arial" w:hAnsi="Arial" w:cs="Arial"/>
      <w:b w:val="0"/>
      <w:sz w:val="15"/>
      <w:szCs w:val="15"/>
    </w:rPr>
  </w:style>
  <w:style w:type="paragraph" w:customStyle="1" w:styleId="s8">
    <w:name w:val="s8"/>
    <w:basedOn w:val="Normal"/>
    <w:rsid w:val="00170B48"/>
    <w:pPr>
      <w:spacing w:before="100" w:beforeAutospacing="1" w:after="100" w:afterAutospacing="1"/>
      <w:ind w:firstLine="794"/>
    </w:pPr>
    <w:rPr>
      <w:rFonts w:ascii="Arial" w:hAnsi="Arial" w:cs="Arial"/>
      <w:b w:val="0"/>
      <w:sz w:val="15"/>
      <w:szCs w:val="15"/>
    </w:rPr>
  </w:style>
  <w:style w:type="paragraph" w:customStyle="1" w:styleId="s9">
    <w:name w:val="s9"/>
    <w:basedOn w:val="Normal"/>
    <w:rsid w:val="00170B48"/>
    <w:pPr>
      <w:spacing w:before="100" w:beforeAutospacing="1" w:after="100" w:afterAutospacing="1"/>
      <w:ind w:firstLine="907"/>
    </w:pPr>
    <w:rPr>
      <w:rFonts w:ascii="Arial" w:hAnsi="Arial" w:cs="Arial"/>
      <w:b w:val="0"/>
      <w:sz w:val="15"/>
      <w:szCs w:val="15"/>
    </w:rPr>
  </w:style>
  <w:style w:type="paragraph" w:customStyle="1" w:styleId="s10">
    <w:name w:val="s10"/>
    <w:basedOn w:val="Normal"/>
    <w:rsid w:val="00170B48"/>
    <w:pPr>
      <w:spacing w:before="100" w:beforeAutospacing="1" w:after="100" w:afterAutospacing="1"/>
      <w:ind w:firstLine="1021"/>
    </w:pPr>
    <w:rPr>
      <w:rFonts w:ascii="Arial" w:hAnsi="Arial" w:cs="Arial"/>
      <w:b w:val="0"/>
      <w:sz w:val="15"/>
      <w:szCs w:val="15"/>
    </w:rPr>
  </w:style>
  <w:style w:type="paragraph" w:customStyle="1" w:styleId="s11">
    <w:name w:val="s11"/>
    <w:basedOn w:val="Normal"/>
    <w:rsid w:val="00170B48"/>
    <w:pPr>
      <w:spacing w:before="100" w:beforeAutospacing="1" w:after="100" w:afterAutospacing="1"/>
      <w:ind w:firstLine="1134"/>
    </w:pPr>
    <w:rPr>
      <w:rFonts w:ascii="Arial" w:hAnsi="Arial" w:cs="Arial"/>
      <w:b w:val="0"/>
      <w:sz w:val="15"/>
      <w:szCs w:val="15"/>
    </w:rPr>
  </w:style>
  <w:style w:type="paragraph" w:customStyle="1" w:styleId="s12">
    <w:name w:val="s12"/>
    <w:basedOn w:val="Normal"/>
    <w:rsid w:val="00170B48"/>
    <w:pPr>
      <w:spacing w:before="100" w:beforeAutospacing="1" w:after="100" w:afterAutospacing="1"/>
      <w:ind w:firstLine="1247"/>
    </w:pPr>
    <w:rPr>
      <w:rFonts w:ascii="Arial" w:hAnsi="Arial" w:cs="Arial"/>
      <w:b w:val="0"/>
      <w:sz w:val="15"/>
      <w:szCs w:val="15"/>
    </w:rPr>
  </w:style>
  <w:style w:type="character" w:customStyle="1" w:styleId="current-page">
    <w:name w:val="current-page"/>
    <w:basedOn w:val="DefaultParagraphFont"/>
    <w:rsid w:val="00170B48"/>
  </w:style>
  <w:style w:type="character" w:customStyle="1" w:styleId="pull-right">
    <w:name w:val="pull-right"/>
    <w:basedOn w:val="DefaultParagraphFont"/>
    <w:rsid w:val="00170B48"/>
  </w:style>
  <w:style w:type="character" w:customStyle="1" w:styleId="binomial">
    <w:name w:val="binomial"/>
    <w:basedOn w:val="DefaultParagraphFont"/>
    <w:rsid w:val="00170B48"/>
  </w:style>
  <w:style w:type="character" w:customStyle="1" w:styleId="hcb">
    <w:name w:val="_hcb"/>
    <w:basedOn w:val="DefaultParagraphFont"/>
    <w:rsid w:val="00170B48"/>
  </w:style>
  <w:style w:type="character" w:customStyle="1" w:styleId="ircpt">
    <w:name w:val="irc_pt"/>
    <w:basedOn w:val="DefaultParagraphFont"/>
    <w:rsid w:val="00170B48"/>
  </w:style>
  <w:style w:type="character" w:customStyle="1" w:styleId="kingdom">
    <w:name w:val="kingdom"/>
    <w:basedOn w:val="DefaultParagraphFont"/>
    <w:rsid w:val="00170B48"/>
  </w:style>
  <w:style w:type="character" w:customStyle="1" w:styleId="phylum">
    <w:name w:val="phylum"/>
    <w:basedOn w:val="DefaultParagraphFont"/>
    <w:rsid w:val="00170B48"/>
  </w:style>
  <w:style w:type="character" w:customStyle="1" w:styleId="class">
    <w:name w:val="class"/>
    <w:basedOn w:val="DefaultParagraphFont"/>
    <w:rsid w:val="00170B48"/>
  </w:style>
  <w:style w:type="character" w:customStyle="1" w:styleId="order">
    <w:name w:val="order"/>
    <w:basedOn w:val="DefaultParagraphFont"/>
    <w:rsid w:val="00170B48"/>
  </w:style>
  <w:style w:type="character" w:customStyle="1" w:styleId="family">
    <w:name w:val="family"/>
    <w:basedOn w:val="DefaultParagraphFont"/>
    <w:rsid w:val="00170B48"/>
  </w:style>
  <w:style w:type="character" w:customStyle="1" w:styleId="subfamily">
    <w:name w:val="subfamily"/>
    <w:basedOn w:val="DefaultParagraphFont"/>
    <w:rsid w:val="00170B48"/>
  </w:style>
  <w:style w:type="character" w:customStyle="1" w:styleId="genus">
    <w:name w:val="genus"/>
    <w:basedOn w:val="DefaultParagraphFont"/>
    <w:rsid w:val="00170B48"/>
  </w:style>
  <w:style w:type="character" w:customStyle="1" w:styleId="species">
    <w:name w:val="species"/>
    <w:basedOn w:val="DefaultParagraphFont"/>
    <w:rsid w:val="00170B48"/>
  </w:style>
  <w:style w:type="character" w:customStyle="1" w:styleId="subclass">
    <w:name w:val="subclass"/>
    <w:basedOn w:val="DefaultParagraphFont"/>
    <w:rsid w:val="00170B48"/>
  </w:style>
  <w:style w:type="character" w:customStyle="1" w:styleId="infraclass">
    <w:name w:val="infraclass"/>
    <w:basedOn w:val="DefaultParagraphFont"/>
    <w:rsid w:val="00170B48"/>
  </w:style>
  <w:style w:type="character" w:customStyle="1" w:styleId="plainlinks">
    <w:name w:val="plainlinks"/>
    <w:basedOn w:val="DefaultParagraphFont"/>
    <w:rsid w:val="00170B48"/>
  </w:style>
  <w:style w:type="character" w:customStyle="1" w:styleId="subphylum">
    <w:name w:val="subphylum"/>
    <w:basedOn w:val="DefaultParagraphFont"/>
    <w:rsid w:val="00170B48"/>
  </w:style>
  <w:style w:type="character" w:customStyle="1" w:styleId="superorder">
    <w:name w:val="superorder"/>
    <w:basedOn w:val="DefaultParagraphFont"/>
    <w:rsid w:val="00170B48"/>
  </w:style>
  <w:style w:type="character" w:customStyle="1" w:styleId="unranked">
    <w:name w:val="(unranked)"/>
    <w:basedOn w:val="DefaultParagraphFont"/>
    <w:rsid w:val="00170B48"/>
  </w:style>
  <w:style w:type="character" w:customStyle="1" w:styleId="suborder">
    <w:name w:val="suborder"/>
    <w:basedOn w:val="DefaultParagraphFont"/>
    <w:rsid w:val="00170B48"/>
  </w:style>
  <w:style w:type="character" w:customStyle="1" w:styleId="superfamily">
    <w:name w:val="superfamily"/>
    <w:basedOn w:val="DefaultParagraphFont"/>
    <w:rsid w:val="00170B48"/>
  </w:style>
  <w:style w:type="character" w:customStyle="1" w:styleId="subgenus">
    <w:name w:val="subgenus"/>
    <w:basedOn w:val="DefaultParagraphFont"/>
    <w:rsid w:val="00170B48"/>
  </w:style>
  <w:style w:type="character" w:customStyle="1" w:styleId="iblock">
    <w:name w:val="iblock"/>
    <w:basedOn w:val="DefaultParagraphFont"/>
    <w:rsid w:val="00170B48"/>
  </w:style>
  <w:style w:type="character" w:customStyle="1" w:styleId="fwnormal">
    <w:name w:val="fw_normal"/>
    <w:basedOn w:val="DefaultParagraphFont"/>
    <w:rsid w:val="00170B48"/>
  </w:style>
  <w:style w:type="character" w:customStyle="1" w:styleId="gray">
    <w:name w:val="gray"/>
    <w:basedOn w:val="DefaultParagraphFont"/>
    <w:rsid w:val="00170B48"/>
  </w:style>
  <w:style w:type="character" w:customStyle="1" w:styleId="title0">
    <w:name w:val="title"/>
    <w:basedOn w:val="DefaultParagraphFont"/>
    <w:rsid w:val="00170B48"/>
  </w:style>
  <w:style w:type="character" w:customStyle="1" w:styleId="mobilenone">
    <w:name w:val="mobilenone"/>
    <w:basedOn w:val="DefaultParagraphFont"/>
    <w:rsid w:val="00170B48"/>
  </w:style>
  <w:style w:type="character" w:customStyle="1" w:styleId="socialcount">
    <w:name w:val="socialcount"/>
    <w:basedOn w:val="DefaultParagraphFont"/>
    <w:rsid w:val="00170B48"/>
  </w:style>
  <w:style w:type="paragraph" w:customStyle="1" w:styleId="lead">
    <w:name w:val="lead"/>
    <w:basedOn w:val="Normal"/>
    <w:rsid w:val="00170B48"/>
    <w:pPr>
      <w:spacing w:before="100" w:beforeAutospacing="1" w:after="100" w:afterAutospacing="1"/>
    </w:pPr>
    <w:rPr>
      <w:rFonts w:ascii="Times New Roman" w:hAnsi="Times New Roman"/>
      <w:b w:val="0"/>
      <w:sz w:val="24"/>
      <w:szCs w:val="24"/>
    </w:rPr>
  </w:style>
  <w:style w:type="character" w:customStyle="1" w:styleId="mceeditable">
    <w:name w:val="mceeditable"/>
    <w:basedOn w:val="DefaultParagraphFont"/>
    <w:rsid w:val="00170B48"/>
  </w:style>
  <w:style w:type="character" w:customStyle="1" w:styleId="author">
    <w:name w:val="author"/>
    <w:basedOn w:val="DefaultParagraphFont"/>
    <w:rsid w:val="00170B48"/>
  </w:style>
  <w:style w:type="character" w:customStyle="1" w:styleId="big">
    <w:name w:val="big"/>
    <w:basedOn w:val="DefaultParagraphFont"/>
    <w:rsid w:val="00170B48"/>
  </w:style>
  <w:style w:type="character" w:customStyle="1" w:styleId="name">
    <w:name w:val="name"/>
    <w:basedOn w:val="DefaultParagraphFont"/>
    <w:rsid w:val="00170B48"/>
  </w:style>
  <w:style w:type="character" w:customStyle="1" w:styleId="fb-counter">
    <w:name w:val="fb-counter"/>
    <w:basedOn w:val="DefaultParagraphFont"/>
    <w:rsid w:val="00170B48"/>
  </w:style>
  <w:style w:type="character" w:customStyle="1" w:styleId="button">
    <w:name w:val="button"/>
    <w:basedOn w:val="DefaultParagraphFont"/>
    <w:rsid w:val="00170B48"/>
  </w:style>
  <w:style w:type="paragraph" w:customStyle="1" w:styleId="number">
    <w:name w:val="number"/>
    <w:basedOn w:val="Normal"/>
    <w:rsid w:val="00170B48"/>
    <w:pPr>
      <w:spacing w:before="100" w:beforeAutospacing="1" w:after="100" w:afterAutospacing="1"/>
    </w:pPr>
    <w:rPr>
      <w:rFonts w:ascii="Times New Roman" w:hAnsi="Times New Roman"/>
      <w:b w:val="0"/>
      <w:sz w:val="24"/>
      <w:szCs w:val="24"/>
    </w:rPr>
  </w:style>
  <w:style w:type="paragraph" w:customStyle="1" w:styleId="text1">
    <w:name w:val="text1"/>
    <w:basedOn w:val="Normal"/>
    <w:rsid w:val="00170B48"/>
    <w:pPr>
      <w:spacing w:before="100" w:beforeAutospacing="1" w:after="100" w:afterAutospacing="1"/>
    </w:pPr>
    <w:rPr>
      <w:rFonts w:ascii="Times New Roman" w:hAnsi="Times New Roman"/>
      <w:b w:val="0"/>
      <w:sz w:val="24"/>
      <w:szCs w:val="24"/>
    </w:rPr>
  </w:style>
  <w:style w:type="character" w:customStyle="1" w:styleId="maintitle">
    <w:name w:val="main_title"/>
    <w:basedOn w:val="DefaultParagraphFont"/>
    <w:rsid w:val="00170B48"/>
  </w:style>
  <w:style w:type="character" w:customStyle="1" w:styleId="measure">
    <w:name w:val="measure"/>
    <w:basedOn w:val="DefaultParagraphFont"/>
    <w:rsid w:val="00170B48"/>
  </w:style>
  <w:style w:type="character" w:customStyle="1" w:styleId="unitmeasure">
    <w:name w:val="unit_measure"/>
    <w:basedOn w:val="DefaultParagraphFont"/>
    <w:rsid w:val="00170B48"/>
  </w:style>
  <w:style w:type="paragraph" w:customStyle="1" w:styleId="rounded">
    <w:name w:val="rounded"/>
    <w:basedOn w:val="Normal"/>
    <w:rsid w:val="00170B48"/>
    <w:pPr>
      <w:spacing w:before="100" w:beforeAutospacing="1" w:after="100" w:afterAutospacing="1"/>
    </w:pPr>
    <w:rPr>
      <w:rFonts w:ascii="Times New Roman" w:hAnsi="Times New Roman"/>
      <w:b w:val="0"/>
      <w:sz w:val="24"/>
      <w:szCs w:val="24"/>
    </w:rPr>
  </w:style>
  <w:style w:type="character" w:customStyle="1" w:styleId="label">
    <w:name w:val="label"/>
    <w:basedOn w:val="DefaultParagraphFont"/>
    <w:rsid w:val="00170B48"/>
  </w:style>
  <w:style w:type="character" w:customStyle="1" w:styleId="likearrow">
    <w:name w:val="like_arrow"/>
    <w:basedOn w:val="DefaultParagraphFont"/>
    <w:rsid w:val="00170B48"/>
  </w:style>
  <w:style w:type="character" w:customStyle="1" w:styleId="likepercent">
    <w:name w:val="like_percent"/>
    <w:basedOn w:val="DefaultParagraphFont"/>
    <w:rsid w:val="00170B48"/>
  </w:style>
  <w:style w:type="character" w:customStyle="1" w:styleId="dislikearrow">
    <w:name w:val="dislike_arrow"/>
    <w:basedOn w:val="DefaultParagraphFont"/>
    <w:rsid w:val="00170B48"/>
  </w:style>
  <w:style w:type="character" w:customStyle="1" w:styleId="dislikepercent">
    <w:name w:val="dislike_percent"/>
    <w:basedOn w:val="DefaultParagraphFont"/>
    <w:rsid w:val="00170B48"/>
  </w:style>
  <w:style w:type="character" w:customStyle="1" w:styleId="servingsnum">
    <w:name w:val="servings_num"/>
    <w:basedOn w:val="DefaultParagraphFont"/>
    <w:rsid w:val="00170B48"/>
  </w:style>
  <w:style w:type="character" w:customStyle="1" w:styleId="mrl">
    <w:name w:val="mr_l"/>
    <w:basedOn w:val="DefaultParagraphFont"/>
    <w:rsid w:val="00170B48"/>
  </w:style>
  <w:style w:type="character" w:customStyle="1" w:styleId="recipegallery">
    <w:name w:val="recipe_gallery"/>
    <w:basedOn w:val="DefaultParagraphFont"/>
    <w:rsid w:val="00170B48"/>
  </w:style>
  <w:style w:type="character" w:customStyle="1" w:styleId="recipegalleryhover">
    <w:name w:val="recipe_gallery_hover"/>
    <w:basedOn w:val="DefaultParagraphFont"/>
    <w:rsid w:val="00170B48"/>
  </w:style>
  <w:style w:type="character" w:customStyle="1" w:styleId="gm-avatar-username">
    <w:name w:val="gm-avatar-username"/>
    <w:basedOn w:val="DefaultParagraphFont"/>
    <w:rsid w:val="00170B48"/>
  </w:style>
  <w:style w:type="paragraph" w:customStyle="1" w:styleId="em">
    <w:name w:val="em"/>
    <w:basedOn w:val="Normal"/>
    <w:rsid w:val="00170B48"/>
    <w:pPr>
      <w:spacing w:before="100" w:beforeAutospacing="1" w:after="100" w:afterAutospacing="1"/>
    </w:pPr>
    <w:rPr>
      <w:rFonts w:ascii="Times New Roman" w:hAnsi="Times New Roman"/>
      <w:b w:val="0"/>
      <w:sz w:val="24"/>
      <w:szCs w:val="24"/>
    </w:rPr>
  </w:style>
  <w:style w:type="paragraph" w:styleId="z-TopofForm">
    <w:name w:val="HTML Top of Form"/>
    <w:basedOn w:val="Normal"/>
    <w:next w:val="Normal"/>
    <w:link w:val="z-TopofFormChar"/>
    <w:hidden/>
    <w:uiPriority w:val="99"/>
    <w:unhideWhenUsed/>
    <w:rsid w:val="00170B48"/>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170B48"/>
    <w:rPr>
      <w:rFonts w:ascii="Arial" w:hAnsi="Arial" w:cs="Arial"/>
      <w:vanish/>
      <w:sz w:val="16"/>
      <w:szCs w:val="16"/>
    </w:rPr>
  </w:style>
  <w:style w:type="paragraph" w:customStyle="1" w:styleId="newsletter-claim">
    <w:name w:val="newsletter-claim"/>
    <w:basedOn w:val="Normal"/>
    <w:rsid w:val="00170B48"/>
    <w:pPr>
      <w:spacing w:before="100" w:beforeAutospacing="1" w:after="100" w:afterAutospacing="1"/>
    </w:pPr>
    <w:rPr>
      <w:rFonts w:ascii="Times New Roman" w:hAnsi="Times New Roman"/>
      <w:b w:val="0"/>
      <w:sz w:val="24"/>
      <w:szCs w:val="24"/>
    </w:rPr>
  </w:style>
  <w:style w:type="paragraph" w:customStyle="1" w:styleId="newsletter-teaser">
    <w:name w:val="newsletter-teaser"/>
    <w:basedOn w:val="Normal"/>
    <w:rsid w:val="00170B48"/>
    <w:pPr>
      <w:spacing w:before="100" w:beforeAutospacing="1" w:after="100" w:afterAutospacing="1"/>
    </w:pPr>
    <w:rPr>
      <w:rFonts w:ascii="Times New Roman" w:hAnsi="Times New Roman"/>
      <w:b w:val="0"/>
      <w:sz w:val="24"/>
      <w:szCs w:val="24"/>
    </w:rPr>
  </w:style>
  <w:style w:type="paragraph" w:customStyle="1" w:styleId="newsletter-types">
    <w:name w:val="newsletter-types"/>
    <w:basedOn w:val="Normal"/>
    <w:rsid w:val="00170B48"/>
    <w:pPr>
      <w:spacing w:before="100" w:beforeAutospacing="1" w:after="100" w:afterAutospacing="1"/>
    </w:pPr>
    <w:rPr>
      <w:rFonts w:ascii="Times New Roman" w:hAnsi="Times New Roman"/>
      <w:b w:val="0"/>
      <w:sz w:val="24"/>
      <w:szCs w:val="24"/>
    </w:rPr>
  </w:style>
  <w:style w:type="paragraph" w:styleId="z-BottomofForm">
    <w:name w:val="HTML Bottom of Form"/>
    <w:basedOn w:val="Normal"/>
    <w:next w:val="Normal"/>
    <w:link w:val="z-BottomofFormChar"/>
    <w:hidden/>
    <w:uiPriority w:val="99"/>
    <w:unhideWhenUsed/>
    <w:rsid w:val="00170B48"/>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170B48"/>
    <w:rPr>
      <w:rFonts w:ascii="Arial" w:hAnsi="Arial" w:cs="Arial"/>
      <w:vanish/>
      <w:sz w:val="16"/>
      <w:szCs w:val="16"/>
    </w:rPr>
  </w:style>
  <w:style w:type="character" w:customStyle="1" w:styleId="mti-newest">
    <w:name w:val="mti-newest"/>
    <w:basedOn w:val="DefaultParagraphFont"/>
    <w:rsid w:val="00170B48"/>
  </w:style>
  <w:style w:type="character" w:customStyle="1" w:styleId="mti-newest-text">
    <w:name w:val="mti-newest-text"/>
    <w:basedOn w:val="DefaultParagraphFont"/>
    <w:rsid w:val="00170B48"/>
  </w:style>
  <w:style w:type="character" w:customStyle="1" w:styleId="singlepost-hd-date">
    <w:name w:val="singlepost-hd-date"/>
    <w:basedOn w:val="DefaultParagraphFont"/>
    <w:rsid w:val="00170B48"/>
  </w:style>
  <w:style w:type="character" w:customStyle="1" w:styleId="singlepost-hd-name">
    <w:name w:val="singlepost-hd-name"/>
    <w:basedOn w:val="DefaultParagraphFont"/>
    <w:rsid w:val="00170B48"/>
  </w:style>
  <w:style w:type="character" w:customStyle="1" w:styleId="comment-count">
    <w:name w:val="comment-count"/>
    <w:basedOn w:val="DefaultParagraphFont"/>
    <w:rsid w:val="00170B48"/>
  </w:style>
  <w:style w:type="character" w:customStyle="1" w:styleId="st-title">
    <w:name w:val="st-title"/>
    <w:basedOn w:val="DefaultParagraphFont"/>
    <w:rsid w:val="00170B48"/>
  </w:style>
  <w:style w:type="character" w:customStyle="1" w:styleId="columnslider-date">
    <w:name w:val="columnslider-date"/>
    <w:basedOn w:val="DefaultParagraphFont"/>
    <w:rsid w:val="00170B48"/>
  </w:style>
  <w:style w:type="character" w:customStyle="1" w:styleId="commentheader-num">
    <w:name w:val="commentheader-num"/>
    <w:basedOn w:val="DefaultParagraphFont"/>
    <w:rsid w:val="00170B48"/>
  </w:style>
  <w:style w:type="character" w:customStyle="1" w:styleId="m-cd-date">
    <w:name w:val="m-cd-date"/>
    <w:basedOn w:val="DefaultParagraphFont"/>
    <w:rsid w:val="00170B48"/>
  </w:style>
  <w:style w:type="character" w:customStyle="1" w:styleId="rlfat-num">
    <w:name w:val="rlfat-num"/>
    <w:basedOn w:val="DefaultParagraphFont"/>
    <w:rsid w:val="00170B48"/>
  </w:style>
  <w:style w:type="character" w:customStyle="1" w:styleId="right">
    <w:name w:val="right"/>
    <w:basedOn w:val="DefaultParagraphFont"/>
    <w:rsid w:val="00170B48"/>
  </w:style>
  <w:style w:type="character" w:customStyle="1" w:styleId="mainnav-linktext">
    <w:name w:val="mainnav-linktext"/>
    <w:basedOn w:val="DefaultParagraphFont"/>
    <w:rsid w:val="00170B48"/>
  </w:style>
  <w:style w:type="paragraph" w:customStyle="1" w:styleId="post-meta">
    <w:name w:val="post-meta"/>
    <w:basedOn w:val="Normal"/>
    <w:rsid w:val="00170B48"/>
    <w:pPr>
      <w:spacing w:before="100" w:beforeAutospacing="1" w:after="100" w:afterAutospacing="1"/>
    </w:pPr>
    <w:rPr>
      <w:rFonts w:ascii="Times New Roman" w:hAnsi="Times New Roman"/>
      <w:b w:val="0"/>
      <w:sz w:val="24"/>
      <w:szCs w:val="24"/>
    </w:rPr>
  </w:style>
  <w:style w:type="character" w:customStyle="1" w:styleId="post-cats">
    <w:name w:val="post-cats"/>
    <w:basedOn w:val="DefaultParagraphFont"/>
    <w:rsid w:val="00170B48"/>
  </w:style>
  <w:style w:type="character" w:customStyle="1" w:styleId="tie-date">
    <w:name w:val="tie-date"/>
    <w:basedOn w:val="DefaultParagraphFont"/>
    <w:rsid w:val="00170B48"/>
  </w:style>
  <w:style w:type="character" w:customStyle="1" w:styleId="post-comments">
    <w:name w:val="post-comments"/>
    <w:basedOn w:val="DefaultParagraphFont"/>
    <w:rsid w:val="00170B48"/>
  </w:style>
  <w:style w:type="character" w:customStyle="1" w:styleId="post-views">
    <w:name w:val="post-views"/>
    <w:basedOn w:val="DefaultParagraphFont"/>
    <w:rsid w:val="00170B48"/>
  </w:style>
  <w:style w:type="character" w:customStyle="1" w:styleId="essbtnb">
    <w:name w:val="essb_t_nb"/>
    <w:basedOn w:val="DefaultParagraphFont"/>
    <w:rsid w:val="00170B48"/>
  </w:style>
  <w:style w:type="character" w:customStyle="1" w:styleId="essbnetworkname">
    <w:name w:val="essb_network_name"/>
    <w:basedOn w:val="DefaultParagraphFont"/>
    <w:rsid w:val="00170B48"/>
  </w:style>
  <w:style w:type="character" w:customStyle="1" w:styleId="essbcounterright">
    <w:name w:val="essb_counter_right"/>
    <w:basedOn w:val="DefaultParagraphFont"/>
    <w:rsid w:val="00170B48"/>
  </w:style>
  <w:style w:type="paragraph" w:customStyle="1" w:styleId="potpis0">
    <w:name w:val="potpis"/>
    <w:basedOn w:val="Normal"/>
    <w:rsid w:val="00170B48"/>
    <w:pPr>
      <w:spacing w:before="100" w:beforeAutospacing="1" w:after="100" w:afterAutospacing="1"/>
    </w:pPr>
    <w:rPr>
      <w:rFonts w:ascii="Times New Roman" w:hAnsi="Times New Roman"/>
      <w:b w:val="0"/>
      <w:sz w:val="24"/>
      <w:szCs w:val="24"/>
    </w:rPr>
  </w:style>
  <w:style w:type="character" w:customStyle="1" w:styleId="datadesc">
    <w:name w:val="datadesc"/>
    <w:basedOn w:val="DefaultParagraphFont"/>
    <w:rsid w:val="00170B48"/>
  </w:style>
  <w:style w:type="character" w:customStyle="1" w:styleId="data">
    <w:name w:val="data"/>
    <w:basedOn w:val="DefaultParagraphFont"/>
    <w:rsid w:val="00170B48"/>
  </w:style>
  <w:style w:type="character" w:customStyle="1" w:styleId="Caption1">
    <w:name w:val="Caption1"/>
    <w:basedOn w:val="DefaultParagraphFont"/>
    <w:rsid w:val="00170B48"/>
  </w:style>
  <w:style w:type="character" w:customStyle="1" w:styleId="u-author">
    <w:name w:val="u-author"/>
    <w:basedOn w:val="DefaultParagraphFont"/>
    <w:rsid w:val="00170B48"/>
  </w:style>
  <w:style w:type="character" w:customStyle="1" w:styleId="u-tag">
    <w:name w:val="u-tag"/>
    <w:basedOn w:val="DefaultParagraphFont"/>
    <w:rsid w:val="00170B48"/>
  </w:style>
  <w:style w:type="character" w:customStyle="1" w:styleId="portions">
    <w:name w:val="portions"/>
    <w:basedOn w:val="DefaultParagraphFont"/>
    <w:rsid w:val="00170B48"/>
  </w:style>
  <w:style w:type="character" w:customStyle="1" w:styleId="time">
    <w:name w:val="time"/>
    <w:basedOn w:val="DefaultParagraphFont"/>
    <w:rsid w:val="00170B48"/>
  </w:style>
  <w:style w:type="character" w:customStyle="1" w:styleId="image-title">
    <w:name w:val="image-title"/>
    <w:basedOn w:val="DefaultParagraphFont"/>
    <w:rsid w:val="00170B48"/>
  </w:style>
  <w:style w:type="character" w:customStyle="1" w:styleId="xdb">
    <w:name w:val="_xdb"/>
    <w:basedOn w:val="DefaultParagraphFont"/>
    <w:rsid w:val="00170B48"/>
  </w:style>
  <w:style w:type="character" w:customStyle="1" w:styleId="xbe">
    <w:name w:val="_xbe"/>
    <w:basedOn w:val="DefaultParagraphFont"/>
    <w:rsid w:val="00170B48"/>
  </w:style>
  <w:style w:type="character" w:customStyle="1" w:styleId="ircsu">
    <w:name w:val="irc_su"/>
    <w:basedOn w:val="DefaultParagraphFont"/>
    <w:rsid w:val="00170B48"/>
  </w:style>
  <w:style w:type="paragraph" w:customStyle="1" w:styleId="article-date">
    <w:name w:val="article-date"/>
    <w:basedOn w:val="Normal"/>
    <w:rsid w:val="00170B48"/>
    <w:pPr>
      <w:spacing w:before="100" w:beforeAutospacing="1" w:after="100" w:afterAutospacing="1"/>
    </w:pPr>
    <w:rPr>
      <w:rFonts w:ascii="Times New Roman" w:hAnsi="Times New Roman"/>
      <w:b w:val="0"/>
      <w:sz w:val="24"/>
      <w:szCs w:val="24"/>
    </w:rPr>
  </w:style>
  <w:style w:type="character" w:customStyle="1" w:styleId="clap">
    <w:name w:val="clap"/>
    <w:basedOn w:val="DefaultParagraphFont"/>
    <w:rsid w:val="00170B48"/>
  </w:style>
  <w:style w:type="character" w:customStyle="1" w:styleId="facemark">
    <w:name w:val="facemark"/>
    <w:basedOn w:val="DefaultParagraphFont"/>
    <w:rsid w:val="00170B48"/>
  </w:style>
  <w:style w:type="character" w:customStyle="1" w:styleId="rating">
    <w:name w:val="rating"/>
    <w:basedOn w:val="DefaultParagraphFont"/>
    <w:rsid w:val="00170B48"/>
  </w:style>
  <w:style w:type="character" w:customStyle="1" w:styleId="memorize">
    <w:name w:val="memorize"/>
    <w:basedOn w:val="DefaultParagraphFont"/>
    <w:rsid w:val="00170B48"/>
  </w:style>
  <w:style w:type="character" w:customStyle="1" w:styleId="calendarweek">
    <w:name w:val="calendarweek"/>
    <w:basedOn w:val="DefaultParagraphFont"/>
    <w:rsid w:val="00170B48"/>
  </w:style>
  <w:style w:type="character" w:customStyle="1" w:styleId="calendar">
    <w:name w:val="calendar"/>
    <w:basedOn w:val="DefaultParagraphFont"/>
    <w:rsid w:val="00170B48"/>
  </w:style>
  <w:style w:type="paragraph" w:customStyle="1" w:styleId="to-pagetop">
    <w:name w:val="to-pagetop"/>
    <w:basedOn w:val="Normal"/>
    <w:rsid w:val="00170B48"/>
    <w:pPr>
      <w:spacing w:before="100" w:beforeAutospacing="1" w:after="100" w:afterAutospacing="1"/>
    </w:pPr>
    <w:rPr>
      <w:rFonts w:ascii="Times New Roman" w:hAnsi="Times New Roman"/>
      <w:b w:val="0"/>
      <w:sz w:val="24"/>
      <w:szCs w:val="24"/>
    </w:rPr>
  </w:style>
  <w:style w:type="character" w:customStyle="1" w:styleId="a">
    <w:name w:val="царство"/>
    <w:basedOn w:val="DefaultParagraphFont"/>
    <w:rsid w:val="00170B48"/>
  </w:style>
  <w:style w:type="character" w:customStyle="1" w:styleId="a0">
    <w:name w:val="раздео"/>
    <w:basedOn w:val="DefaultParagraphFont"/>
    <w:rsid w:val="00170B48"/>
  </w:style>
  <w:style w:type="character" w:customStyle="1" w:styleId="a1">
    <w:name w:val="класа"/>
    <w:basedOn w:val="DefaultParagraphFont"/>
    <w:rsid w:val="00170B48"/>
  </w:style>
  <w:style w:type="character" w:customStyle="1" w:styleId="a2">
    <w:name w:val="ред"/>
    <w:basedOn w:val="DefaultParagraphFont"/>
    <w:rsid w:val="00170B48"/>
  </w:style>
  <w:style w:type="character" w:customStyle="1" w:styleId="a3">
    <w:name w:val="породица"/>
    <w:basedOn w:val="DefaultParagraphFont"/>
    <w:rsid w:val="00170B48"/>
  </w:style>
  <w:style w:type="character" w:customStyle="1" w:styleId="a4">
    <w:name w:val="род"/>
    <w:basedOn w:val="DefaultParagraphFont"/>
    <w:rsid w:val="00170B48"/>
  </w:style>
  <w:style w:type="character" w:customStyle="1" w:styleId="a5">
    <w:name w:val="врста"/>
    <w:basedOn w:val="DefaultParagraphFont"/>
    <w:rsid w:val="00170B48"/>
  </w:style>
  <w:style w:type="character" w:customStyle="1" w:styleId="td-nr-views-4130">
    <w:name w:val="td-nr-views-4130"/>
    <w:basedOn w:val="DefaultParagraphFont"/>
    <w:rsid w:val="00170B48"/>
  </w:style>
  <w:style w:type="paragraph" w:customStyle="1" w:styleId="font1">
    <w:name w:val="font1"/>
    <w:basedOn w:val="Normal"/>
    <w:rsid w:val="00170B48"/>
    <w:pPr>
      <w:spacing w:before="100" w:beforeAutospacing="1" w:after="100" w:afterAutospacing="1"/>
    </w:pPr>
    <w:rPr>
      <w:rFonts w:ascii="Arial" w:hAnsi="Arial" w:cs="Arial"/>
      <w:b w:val="0"/>
      <w:sz w:val="20"/>
    </w:rPr>
  </w:style>
  <w:style w:type="paragraph" w:customStyle="1" w:styleId="font5">
    <w:name w:val="font5"/>
    <w:basedOn w:val="Normal"/>
    <w:rsid w:val="00170B48"/>
    <w:pPr>
      <w:spacing w:before="100" w:beforeAutospacing="1" w:after="100" w:afterAutospacing="1"/>
    </w:pPr>
    <w:rPr>
      <w:rFonts w:ascii="Cir Times" w:hAnsi="Cir Times"/>
      <w:b w:val="0"/>
      <w:sz w:val="20"/>
    </w:rPr>
  </w:style>
  <w:style w:type="paragraph" w:customStyle="1" w:styleId="font6">
    <w:name w:val="font6"/>
    <w:basedOn w:val="Normal"/>
    <w:rsid w:val="00170B48"/>
    <w:pPr>
      <w:spacing w:before="100" w:beforeAutospacing="1" w:after="100" w:afterAutospacing="1"/>
    </w:pPr>
    <w:rPr>
      <w:rFonts w:ascii="Cir Times" w:hAnsi="Cir Times"/>
      <w:b w:val="0"/>
      <w:sz w:val="22"/>
      <w:szCs w:val="22"/>
    </w:rPr>
  </w:style>
  <w:style w:type="paragraph" w:customStyle="1" w:styleId="font7">
    <w:name w:val="font7"/>
    <w:basedOn w:val="Normal"/>
    <w:rsid w:val="00170B48"/>
    <w:pPr>
      <w:spacing w:before="100" w:beforeAutospacing="1" w:after="100" w:afterAutospacing="1"/>
    </w:pPr>
    <w:rPr>
      <w:rFonts w:ascii="Cir Times" w:hAnsi="Cir Times"/>
      <w:bCs/>
      <w:sz w:val="22"/>
      <w:szCs w:val="22"/>
    </w:rPr>
  </w:style>
  <w:style w:type="paragraph" w:customStyle="1" w:styleId="font8">
    <w:name w:val="font8"/>
    <w:basedOn w:val="Normal"/>
    <w:rsid w:val="00170B48"/>
    <w:pPr>
      <w:spacing w:before="100" w:beforeAutospacing="1" w:after="100" w:afterAutospacing="1"/>
    </w:pPr>
    <w:rPr>
      <w:rFonts w:ascii="Cir Times" w:hAnsi="Cir Times"/>
      <w:bCs/>
      <w:sz w:val="20"/>
    </w:rPr>
  </w:style>
  <w:style w:type="paragraph" w:customStyle="1" w:styleId="font9">
    <w:name w:val="font9"/>
    <w:basedOn w:val="Normal"/>
    <w:rsid w:val="00170B48"/>
    <w:pPr>
      <w:spacing w:before="100" w:beforeAutospacing="1" w:after="100" w:afterAutospacing="1"/>
    </w:pPr>
    <w:rPr>
      <w:rFonts w:ascii="Cir Times" w:hAnsi="Cir Times"/>
      <w:b w:val="0"/>
      <w:i/>
      <w:iCs/>
      <w:sz w:val="22"/>
      <w:szCs w:val="22"/>
    </w:rPr>
  </w:style>
  <w:style w:type="paragraph" w:customStyle="1" w:styleId="font10">
    <w:name w:val="font10"/>
    <w:basedOn w:val="Normal"/>
    <w:rsid w:val="00170B48"/>
    <w:pPr>
      <w:spacing w:before="100" w:beforeAutospacing="1" w:after="100" w:afterAutospacing="1"/>
    </w:pPr>
    <w:rPr>
      <w:rFonts w:ascii="Cir Times" w:hAnsi="Cir Times"/>
      <w:b w:val="0"/>
      <w:i/>
      <w:iCs/>
      <w:sz w:val="20"/>
    </w:rPr>
  </w:style>
  <w:style w:type="paragraph" w:customStyle="1" w:styleId="font11">
    <w:name w:val="font11"/>
    <w:basedOn w:val="Normal"/>
    <w:rsid w:val="00170B48"/>
    <w:pPr>
      <w:spacing w:before="100" w:beforeAutospacing="1" w:after="100" w:afterAutospacing="1"/>
    </w:pPr>
    <w:rPr>
      <w:rFonts w:ascii="Century" w:hAnsi="Century"/>
      <w:b w:val="0"/>
      <w:sz w:val="22"/>
      <w:szCs w:val="22"/>
    </w:rPr>
  </w:style>
  <w:style w:type="paragraph" w:customStyle="1" w:styleId="font12">
    <w:name w:val="font12"/>
    <w:basedOn w:val="Normal"/>
    <w:rsid w:val="00170B48"/>
    <w:pPr>
      <w:spacing w:before="100" w:beforeAutospacing="1" w:after="100" w:afterAutospacing="1"/>
    </w:pPr>
    <w:rPr>
      <w:rFonts w:ascii="Cir Times" w:hAnsi="Cir Times"/>
      <w:b w:val="0"/>
      <w:sz w:val="28"/>
      <w:szCs w:val="28"/>
    </w:rPr>
  </w:style>
  <w:style w:type="paragraph" w:customStyle="1" w:styleId="font13">
    <w:name w:val="font13"/>
    <w:basedOn w:val="Normal"/>
    <w:rsid w:val="00170B48"/>
    <w:pPr>
      <w:spacing w:before="100" w:beforeAutospacing="1" w:after="100" w:afterAutospacing="1"/>
    </w:pPr>
    <w:rPr>
      <w:rFonts w:ascii="Cir Times" w:hAnsi="Cir Times"/>
      <w:b w:val="0"/>
      <w:sz w:val="24"/>
      <w:szCs w:val="24"/>
    </w:rPr>
  </w:style>
  <w:style w:type="paragraph" w:customStyle="1" w:styleId="xl63">
    <w:name w:val="xl63"/>
    <w:basedOn w:val="Normal"/>
    <w:rsid w:val="00170B48"/>
    <w:pPr>
      <w:spacing w:before="100" w:beforeAutospacing="1" w:after="100" w:afterAutospacing="1"/>
    </w:pPr>
    <w:rPr>
      <w:rFonts w:ascii="Cir Times" w:hAnsi="Cir Times"/>
      <w:b w:val="0"/>
      <w:sz w:val="24"/>
      <w:szCs w:val="24"/>
    </w:rPr>
  </w:style>
  <w:style w:type="paragraph" w:customStyle="1" w:styleId="xl64">
    <w:name w:val="xl64"/>
    <w:basedOn w:val="Normal"/>
    <w:rsid w:val="00170B48"/>
    <w:pPr>
      <w:spacing w:before="100" w:beforeAutospacing="1" w:after="100" w:afterAutospacing="1"/>
      <w:jc w:val="right"/>
    </w:pPr>
    <w:rPr>
      <w:rFonts w:ascii="Cir Times" w:hAnsi="Cir Times"/>
      <w:b w:val="0"/>
      <w:sz w:val="22"/>
      <w:szCs w:val="22"/>
    </w:rPr>
  </w:style>
  <w:style w:type="paragraph" w:customStyle="1" w:styleId="xl65">
    <w:name w:val="xl65"/>
    <w:basedOn w:val="Normal"/>
    <w:rsid w:val="00170B48"/>
    <w:pPr>
      <w:pBdr>
        <w:top w:val="single" w:sz="4" w:space="0" w:color="auto"/>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6">
    <w:name w:val="xl66"/>
    <w:basedOn w:val="Normal"/>
    <w:rsid w:val="00170B48"/>
    <w:pPr>
      <w:pBdr>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7">
    <w:name w:val="xl67"/>
    <w:basedOn w:val="Normal"/>
    <w:rsid w:val="00170B48"/>
    <w:pPr>
      <w:pBdr>
        <w:left w:val="single" w:sz="4" w:space="0" w:color="auto"/>
        <w:bottom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8">
    <w:name w:val="xl68"/>
    <w:basedOn w:val="Normal"/>
    <w:rsid w:val="00170B48"/>
    <w:pPr>
      <w:pBdr>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69">
    <w:name w:val="xl69"/>
    <w:basedOn w:val="Normal"/>
    <w:rsid w:val="00170B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70">
    <w:name w:val="xl70"/>
    <w:basedOn w:val="Normal"/>
    <w:rsid w:val="00170B48"/>
    <w:pPr>
      <w:pBdr>
        <w:top w:val="single" w:sz="4" w:space="0" w:color="auto"/>
        <w:left w:val="single" w:sz="4" w:space="0" w:color="auto"/>
        <w:right w:val="single" w:sz="4" w:space="0" w:color="auto"/>
      </w:pBdr>
      <w:spacing w:before="100" w:beforeAutospacing="1" w:after="100" w:afterAutospacing="1"/>
      <w:jc w:val="center"/>
    </w:pPr>
    <w:rPr>
      <w:rFonts w:ascii="Cir Times" w:hAnsi="Cir Times"/>
      <w:b w:val="0"/>
      <w:sz w:val="22"/>
      <w:szCs w:val="22"/>
    </w:rPr>
  </w:style>
  <w:style w:type="paragraph" w:customStyle="1" w:styleId="Pa5">
    <w:name w:val="Pa5"/>
    <w:basedOn w:val="Normal"/>
    <w:next w:val="Normal"/>
    <w:uiPriority w:val="99"/>
    <w:rsid w:val="006E1214"/>
    <w:pPr>
      <w:autoSpaceDE w:val="0"/>
      <w:autoSpaceDN w:val="0"/>
      <w:adjustRightInd w:val="0"/>
      <w:spacing w:line="171" w:lineRule="atLeast"/>
    </w:pPr>
    <w:rPr>
      <w:rFonts w:ascii="Verdana" w:eastAsia="Calibri" w:hAnsi="Verdana"/>
      <w:b w:val="0"/>
      <w:sz w:val="24"/>
      <w:szCs w:val="24"/>
    </w:rPr>
  </w:style>
  <w:style w:type="paragraph" w:customStyle="1" w:styleId="HEDING2pravilnikoponaanju">
    <w:name w:val="HEDING 2 pravilnik o ponašanju"/>
    <w:basedOn w:val="Heading2"/>
    <w:next w:val="Heading2"/>
    <w:link w:val="HEDING2pravilnikoponaanjuChar"/>
    <w:qFormat/>
    <w:rsid w:val="006E1214"/>
    <w:pPr>
      <w:keepLines/>
      <w:spacing w:before="40" w:after="160" w:line="259" w:lineRule="auto"/>
      <w:jc w:val="center"/>
    </w:pPr>
    <w:rPr>
      <w:rFonts w:ascii="Calibri" w:hAnsi="Calibri" w:cs="Times New Roman"/>
      <w:b/>
      <w:bCs w:val="0"/>
      <w:iCs w:val="0"/>
      <w:szCs w:val="24"/>
      <w:lang w:val="en-GB" w:eastAsia="en-GB"/>
    </w:rPr>
  </w:style>
  <w:style w:type="character" w:customStyle="1" w:styleId="HEDING2pravilnikoponaanjuChar">
    <w:name w:val="HEDING 2 pravilnik o ponašanju Char"/>
    <w:link w:val="HEDING2pravilnikoponaanju"/>
    <w:rsid w:val="006E1214"/>
    <w:rPr>
      <w:rFonts w:ascii="Calibri" w:hAnsi="Calibri"/>
      <w:b/>
      <w:i/>
      <w:sz w:val="28"/>
      <w:szCs w:val="24"/>
      <w:lang w:val="en-GB" w:eastAsia="en-GB"/>
    </w:rPr>
  </w:style>
  <w:style w:type="character" w:customStyle="1" w:styleId="apple-style-span">
    <w:name w:val="apple-style-span"/>
    <w:basedOn w:val="DefaultParagraphFont"/>
    <w:rsid w:val="00D24E77"/>
  </w:style>
  <w:style w:type="character" w:customStyle="1" w:styleId="hps">
    <w:name w:val="hps"/>
    <w:basedOn w:val="DefaultParagraphFont"/>
    <w:rsid w:val="009E73B0"/>
  </w:style>
  <w:style w:type="paragraph" w:customStyle="1" w:styleId="Heading">
    <w:name w:val="Heading"/>
    <w:basedOn w:val="Normal"/>
    <w:next w:val="BodyText"/>
    <w:uiPriority w:val="99"/>
    <w:rsid w:val="00945C2F"/>
    <w:pPr>
      <w:keepNext/>
      <w:widowControl w:val="0"/>
      <w:suppressAutoHyphens/>
      <w:spacing w:before="240" w:after="120"/>
    </w:pPr>
    <w:rPr>
      <w:rFonts w:ascii="Arial" w:eastAsia="MS Mincho" w:hAnsi="Arial" w:cs="Tahoma"/>
      <w:b w:val="0"/>
      <w:kern w:val="1"/>
      <w:sz w:val="28"/>
      <w:szCs w:val="28"/>
      <w:lang w:val="sr-Cyrl-CS"/>
    </w:rPr>
  </w:style>
  <w:style w:type="paragraph" w:styleId="List">
    <w:name w:val="List"/>
    <w:basedOn w:val="BodyText"/>
    <w:uiPriority w:val="99"/>
    <w:rsid w:val="00945C2F"/>
    <w:pPr>
      <w:widowControl w:val="0"/>
      <w:suppressAutoHyphens/>
      <w:spacing w:after="120"/>
      <w:jc w:val="left"/>
    </w:pPr>
    <w:rPr>
      <w:rFonts w:ascii="Times New Roman" w:eastAsia="Arial Unicode MS" w:hAnsi="Times New Roman" w:cs="Tahoma"/>
      <w:b w:val="0"/>
      <w:kern w:val="1"/>
      <w:sz w:val="24"/>
      <w:szCs w:val="24"/>
      <w:lang w:val="sr-Cyrl-CS"/>
    </w:rPr>
  </w:style>
  <w:style w:type="paragraph" w:customStyle="1" w:styleId="Index">
    <w:name w:val="Index"/>
    <w:basedOn w:val="Normal"/>
    <w:uiPriority w:val="99"/>
    <w:rsid w:val="00945C2F"/>
    <w:pPr>
      <w:widowControl w:val="0"/>
      <w:suppressLineNumbers/>
      <w:suppressAutoHyphens/>
    </w:pPr>
    <w:rPr>
      <w:rFonts w:ascii="Times New Roman" w:eastAsia="Arial Unicode MS" w:hAnsi="Times New Roman" w:cs="Tahoma"/>
      <w:b w:val="0"/>
      <w:kern w:val="1"/>
      <w:sz w:val="24"/>
      <w:szCs w:val="24"/>
      <w:lang w:val="sr-Cyrl-CS"/>
    </w:rPr>
  </w:style>
  <w:style w:type="paragraph" w:customStyle="1" w:styleId="TableHeading">
    <w:name w:val="Table Heading"/>
    <w:basedOn w:val="TableContents"/>
    <w:uiPriority w:val="99"/>
    <w:rsid w:val="00945C2F"/>
    <w:pPr>
      <w:jc w:val="center"/>
    </w:pPr>
    <w:rPr>
      <w:b/>
      <w:bCs/>
    </w:rPr>
  </w:style>
  <w:style w:type="character" w:customStyle="1" w:styleId="ListParagraphChar">
    <w:name w:val="List Paragraph Char"/>
    <w:link w:val="ListParagraph"/>
    <w:locked/>
    <w:rsid w:val="00945C2F"/>
    <w:rPr>
      <w:rFonts w:ascii="Calibri" w:eastAsia="Calibri" w:hAnsi="Calibri"/>
      <w:sz w:val="22"/>
      <w:szCs w:val="22"/>
      <w:lang w:val="en-GB"/>
    </w:rPr>
  </w:style>
  <w:style w:type="character" w:customStyle="1" w:styleId="FootnoteTextChar1">
    <w:name w:val="Footnote Text Char1"/>
    <w:aliases w:val="single space Char,FOOTNOTES Char,fn Char,Footnote Text Char Char Char Char,Footnote Text Char Char Char1,Footnote Text Char1 Char Char,Footnote Text Char Char Char Char Char Char,Footnote Text Char Char Char1 Char Char,ft Char,f Char"/>
    <w:uiPriority w:val="99"/>
    <w:locked/>
    <w:rsid w:val="00945C2F"/>
    <w:rPr>
      <w:rFonts w:ascii="Verdana" w:eastAsia="Calibri" w:hAnsi="Verdana"/>
      <w:lang w:val="sr-Cyrl-CS"/>
    </w:rPr>
  </w:style>
  <w:style w:type="character" w:customStyle="1" w:styleId="apple-converted-space">
    <w:name w:val="apple-converted-space"/>
    <w:basedOn w:val="DefaultParagraphFont"/>
    <w:rsid w:val="00945C2F"/>
  </w:style>
  <w:style w:type="paragraph" w:customStyle="1" w:styleId="7podnas">
    <w:name w:val="_7podnas"/>
    <w:basedOn w:val="Normal"/>
    <w:rsid w:val="00736CBC"/>
    <w:pPr>
      <w:spacing w:before="100" w:beforeAutospacing="1" w:after="100" w:afterAutospacing="1"/>
    </w:pPr>
    <w:rPr>
      <w:rFonts w:ascii="Times New Roman" w:hAnsi="Times New Roman"/>
      <w:b w:val="0"/>
      <w:sz w:val="24"/>
      <w:szCs w:val="24"/>
    </w:rPr>
  </w:style>
  <w:style w:type="paragraph" w:customStyle="1" w:styleId="4clan0">
    <w:name w:val="_4clan"/>
    <w:basedOn w:val="Normal"/>
    <w:rsid w:val="00736CBC"/>
    <w:pPr>
      <w:spacing w:before="100" w:beforeAutospacing="1" w:after="100" w:afterAutospacing="1"/>
    </w:pPr>
    <w:rPr>
      <w:rFonts w:ascii="Times New Roman" w:hAnsi="Times New Roman"/>
      <w:b w:val="0"/>
      <w:sz w:val="24"/>
      <w:szCs w:val="24"/>
    </w:rPr>
  </w:style>
  <w:style w:type="paragraph" w:customStyle="1" w:styleId="1tekst0">
    <w:name w:val="_1tekst"/>
    <w:basedOn w:val="Normal"/>
    <w:rsid w:val="00736CBC"/>
    <w:pPr>
      <w:spacing w:before="100" w:beforeAutospacing="1" w:after="100" w:afterAutospacing="1"/>
    </w:pPr>
    <w:rPr>
      <w:rFonts w:ascii="Times New Roman" w:hAnsi="Times New Roman"/>
      <w:b w:val="0"/>
      <w:sz w:val="24"/>
      <w:szCs w:val="24"/>
    </w:rPr>
  </w:style>
  <w:style w:type="character" w:customStyle="1" w:styleId="ball">
    <w:name w:val="ball"/>
    <w:basedOn w:val="DefaultParagraphFont"/>
    <w:rsid w:val="00736CBC"/>
  </w:style>
  <w:style w:type="character" w:customStyle="1" w:styleId="vidividi">
    <w:name w:val="vidi_vidi"/>
    <w:basedOn w:val="DefaultParagraphFont"/>
    <w:rsid w:val="00736CBC"/>
  </w:style>
  <w:style w:type="paragraph" w:styleId="TOCHeading">
    <w:name w:val="TOC Heading"/>
    <w:basedOn w:val="Heading1"/>
    <w:next w:val="Normal"/>
    <w:uiPriority w:val="39"/>
    <w:unhideWhenUsed/>
    <w:qFormat/>
    <w:rsid w:val="00736CBC"/>
    <w:pPr>
      <w:keepLines/>
      <w:spacing w:before="480" w:line="276" w:lineRule="auto"/>
      <w:jc w:val="left"/>
      <w:outlineLvl w:val="9"/>
    </w:pPr>
    <w:rPr>
      <w:rFonts w:asciiTheme="majorHAnsi" w:eastAsiaTheme="majorEastAsia" w:hAnsiTheme="majorHAnsi" w:cstheme="majorBidi"/>
      <w:bCs/>
      <w:color w:val="A5A5A5" w:themeColor="accent1" w:themeShade="BF"/>
      <w:szCs w:val="28"/>
    </w:rPr>
  </w:style>
  <w:style w:type="paragraph" w:styleId="TOC1">
    <w:name w:val="toc 1"/>
    <w:basedOn w:val="Normal"/>
    <w:next w:val="Normal"/>
    <w:autoRedefine/>
    <w:uiPriority w:val="39"/>
    <w:unhideWhenUsed/>
    <w:qFormat/>
    <w:rsid w:val="00736CBC"/>
    <w:pPr>
      <w:tabs>
        <w:tab w:val="left" w:pos="709"/>
        <w:tab w:val="right" w:leader="dot" w:pos="9061"/>
      </w:tabs>
      <w:ind w:left="709" w:hanging="709"/>
    </w:pPr>
    <w:rPr>
      <w:rFonts w:asciiTheme="minorHAnsi" w:eastAsiaTheme="minorHAnsi" w:hAnsiTheme="minorHAnsi" w:cstheme="minorBidi"/>
      <w:b w:val="0"/>
      <w:sz w:val="22"/>
      <w:szCs w:val="22"/>
    </w:rPr>
  </w:style>
  <w:style w:type="paragraph" w:styleId="TOC2">
    <w:name w:val="toc 2"/>
    <w:basedOn w:val="Normal"/>
    <w:next w:val="Normal"/>
    <w:autoRedefine/>
    <w:uiPriority w:val="39"/>
    <w:unhideWhenUsed/>
    <w:qFormat/>
    <w:rsid w:val="00736CBC"/>
    <w:pPr>
      <w:tabs>
        <w:tab w:val="right" w:leader="dot" w:pos="9061"/>
      </w:tabs>
      <w:ind w:left="220" w:firstLine="773"/>
      <w:jc w:val="center"/>
    </w:pPr>
    <w:rPr>
      <w:rFonts w:asciiTheme="minorHAnsi" w:eastAsiaTheme="minorHAnsi" w:hAnsiTheme="minorHAnsi" w:cstheme="minorBidi"/>
      <w:b w:val="0"/>
      <w:sz w:val="22"/>
      <w:szCs w:val="22"/>
    </w:rPr>
  </w:style>
  <w:style w:type="paragraph" w:styleId="TOC3">
    <w:name w:val="toc 3"/>
    <w:basedOn w:val="Normal"/>
    <w:next w:val="Normal"/>
    <w:autoRedefine/>
    <w:uiPriority w:val="39"/>
    <w:unhideWhenUsed/>
    <w:qFormat/>
    <w:rsid w:val="00736CBC"/>
    <w:pPr>
      <w:tabs>
        <w:tab w:val="right" w:leader="dot" w:pos="9072"/>
      </w:tabs>
      <w:ind w:left="440" w:firstLine="978"/>
      <w:jc w:val="both"/>
    </w:pPr>
    <w:rPr>
      <w:rFonts w:asciiTheme="minorHAnsi" w:eastAsiaTheme="minorHAnsi" w:hAnsiTheme="minorHAnsi" w:cstheme="minorBidi"/>
      <w:b w:val="0"/>
      <w:sz w:val="22"/>
      <w:szCs w:val="22"/>
    </w:rPr>
  </w:style>
  <w:style w:type="character" w:customStyle="1" w:styleId="RTFNum21">
    <w:name w:val="RTF_Num 2 1"/>
    <w:uiPriority w:val="99"/>
    <w:rsid w:val="009154E7"/>
  </w:style>
  <w:style w:type="character" w:customStyle="1" w:styleId="RTFNum22">
    <w:name w:val="RTF_Num 2 2"/>
    <w:uiPriority w:val="99"/>
    <w:rsid w:val="009154E7"/>
  </w:style>
  <w:style w:type="character" w:customStyle="1" w:styleId="RTFNum23">
    <w:name w:val="RTF_Num 2 3"/>
    <w:uiPriority w:val="99"/>
    <w:rsid w:val="009154E7"/>
  </w:style>
  <w:style w:type="character" w:customStyle="1" w:styleId="RTFNum24">
    <w:name w:val="RTF_Num 2 4"/>
    <w:uiPriority w:val="99"/>
    <w:rsid w:val="009154E7"/>
  </w:style>
  <w:style w:type="character" w:customStyle="1" w:styleId="RTFNum25">
    <w:name w:val="RTF_Num 2 5"/>
    <w:uiPriority w:val="99"/>
    <w:rsid w:val="009154E7"/>
  </w:style>
  <w:style w:type="character" w:customStyle="1" w:styleId="RTFNum26">
    <w:name w:val="RTF_Num 2 6"/>
    <w:uiPriority w:val="99"/>
    <w:rsid w:val="009154E7"/>
  </w:style>
  <w:style w:type="character" w:customStyle="1" w:styleId="RTFNum27">
    <w:name w:val="RTF_Num 2 7"/>
    <w:uiPriority w:val="99"/>
    <w:rsid w:val="009154E7"/>
  </w:style>
  <w:style w:type="character" w:customStyle="1" w:styleId="RTFNum28">
    <w:name w:val="RTF_Num 2 8"/>
    <w:uiPriority w:val="99"/>
    <w:rsid w:val="009154E7"/>
  </w:style>
  <w:style w:type="character" w:customStyle="1" w:styleId="RTFNum29">
    <w:name w:val="RTF_Num 2 9"/>
    <w:uiPriority w:val="99"/>
    <w:rsid w:val="009154E7"/>
  </w:style>
  <w:style w:type="character" w:customStyle="1" w:styleId="RTFNum31">
    <w:name w:val="RTF_Num 3 1"/>
    <w:uiPriority w:val="99"/>
    <w:rsid w:val="009154E7"/>
  </w:style>
  <w:style w:type="character" w:customStyle="1" w:styleId="RTFNum32">
    <w:name w:val="RTF_Num 3 2"/>
    <w:uiPriority w:val="99"/>
    <w:rsid w:val="009154E7"/>
  </w:style>
  <w:style w:type="character" w:customStyle="1" w:styleId="RTFNum33">
    <w:name w:val="RTF_Num 3 3"/>
    <w:uiPriority w:val="99"/>
    <w:rsid w:val="009154E7"/>
  </w:style>
  <w:style w:type="character" w:customStyle="1" w:styleId="RTFNum34">
    <w:name w:val="RTF_Num 3 4"/>
    <w:uiPriority w:val="99"/>
    <w:rsid w:val="009154E7"/>
  </w:style>
  <w:style w:type="character" w:customStyle="1" w:styleId="RTFNum35">
    <w:name w:val="RTF_Num 3 5"/>
    <w:uiPriority w:val="99"/>
    <w:rsid w:val="009154E7"/>
  </w:style>
  <w:style w:type="character" w:customStyle="1" w:styleId="RTFNum36">
    <w:name w:val="RTF_Num 3 6"/>
    <w:uiPriority w:val="99"/>
    <w:rsid w:val="009154E7"/>
  </w:style>
  <w:style w:type="character" w:customStyle="1" w:styleId="RTFNum37">
    <w:name w:val="RTF_Num 3 7"/>
    <w:uiPriority w:val="99"/>
    <w:rsid w:val="009154E7"/>
  </w:style>
  <w:style w:type="character" w:customStyle="1" w:styleId="RTFNum38">
    <w:name w:val="RTF_Num 3 8"/>
    <w:uiPriority w:val="99"/>
    <w:rsid w:val="009154E7"/>
  </w:style>
  <w:style w:type="character" w:customStyle="1" w:styleId="RTFNum39">
    <w:name w:val="RTF_Num 3 9"/>
    <w:uiPriority w:val="99"/>
    <w:rsid w:val="009154E7"/>
  </w:style>
  <w:style w:type="character" w:customStyle="1" w:styleId="RTFNum41">
    <w:name w:val="RTF_Num 4 1"/>
    <w:uiPriority w:val="99"/>
    <w:rsid w:val="009154E7"/>
  </w:style>
  <w:style w:type="character" w:customStyle="1" w:styleId="RTFNum42">
    <w:name w:val="RTF_Num 4 2"/>
    <w:uiPriority w:val="99"/>
    <w:rsid w:val="009154E7"/>
  </w:style>
  <w:style w:type="character" w:customStyle="1" w:styleId="RTFNum43">
    <w:name w:val="RTF_Num 4 3"/>
    <w:uiPriority w:val="99"/>
    <w:rsid w:val="009154E7"/>
  </w:style>
  <w:style w:type="character" w:customStyle="1" w:styleId="RTFNum44">
    <w:name w:val="RTF_Num 4 4"/>
    <w:uiPriority w:val="99"/>
    <w:rsid w:val="009154E7"/>
  </w:style>
  <w:style w:type="character" w:customStyle="1" w:styleId="RTFNum45">
    <w:name w:val="RTF_Num 4 5"/>
    <w:uiPriority w:val="99"/>
    <w:rsid w:val="009154E7"/>
  </w:style>
  <w:style w:type="character" w:customStyle="1" w:styleId="RTFNum46">
    <w:name w:val="RTF_Num 4 6"/>
    <w:uiPriority w:val="99"/>
    <w:rsid w:val="009154E7"/>
  </w:style>
  <w:style w:type="character" w:customStyle="1" w:styleId="RTFNum47">
    <w:name w:val="RTF_Num 4 7"/>
    <w:uiPriority w:val="99"/>
    <w:rsid w:val="009154E7"/>
  </w:style>
  <w:style w:type="character" w:customStyle="1" w:styleId="RTFNum48">
    <w:name w:val="RTF_Num 4 8"/>
    <w:uiPriority w:val="99"/>
    <w:rsid w:val="009154E7"/>
  </w:style>
  <w:style w:type="character" w:customStyle="1" w:styleId="RTFNum49">
    <w:name w:val="RTF_Num 4 9"/>
    <w:uiPriority w:val="99"/>
    <w:rsid w:val="009154E7"/>
  </w:style>
  <w:style w:type="character" w:customStyle="1" w:styleId="RTFNum51">
    <w:name w:val="RTF_Num 5 1"/>
    <w:uiPriority w:val="99"/>
    <w:rsid w:val="009154E7"/>
    <w:rPr>
      <w:rFonts w:ascii="OpenSymbol" w:hAnsi="OpenSymbol"/>
    </w:rPr>
  </w:style>
  <w:style w:type="character" w:customStyle="1" w:styleId="RTFNum52">
    <w:name w:val="RTF_Num 5 2"/>
    <w:uiPriority w:val="99"/>
    <w:rsid w:val="009154E7"/>
    <w:rPr>
      <w:rFonts w:ascii="OpenSymbol" w:hAnsi="OpenSymbol"/>
    </w:rPr>
  </w:style>
  <w:style w:type="character" w:customStyle="1" w:styleId="RTFNum53">
    <w:name w:val="RTF_Num 5 3"/>
    <w:uiPriority w:val="99"/>
    <w:rsid w:val="009154E7"/>
    <w:rPr>
      <w:rFonts w:ascii="OpenSymbol" w:hAnsi="OpenSymbol"/>
    </w:rPr>
  </w:style>
  <w:style w:type="character" w:customStyle="1" w:styleId="RTFNum54">
    <w:name w:val="RTF_Num 5 4"/>
    <w:uiPriority w:val="99"/>
    <w:rsid w:val="009154E7"/>
    <w:rPr>
      <w:rFonts w:ascii="OpenSymbol" w:hAnsi="OpenSymbol"/>
    </w:rPr>
  </w:style>
  <w:style w:type="character" w:customStyle="1" w:styleId="RTFNum55">
    <w:name w:val="RTF_Num 5 5"/>
    <w:uiPriority w:val="99"/>
    <w:rsid w:val="009154E7"/>
    <w:rPr>
      <w:rFonts w:ascii="OpenSymbol" w:hAnsi="OpenSymbol"/>
    </w:rPr>
  </w:style>
  <w:style w:type="character" w:customStyle="1" w:styleId="RTFNum56">
    <w:name w:val="RTF_Num 5 6"/>
    <w:uiPriority w:val="99"/>
    <w:rsid w:val="009154E7"/>
    <w:rPr>
      <w:rFonts w:ascii="OpenSymbol" w:hAnsi="OpenSymbol"/>
    </w:rPr>
  </w:style>
  <w:style w:type="character" w:customStyle="1" w:styleId="RTFNum57">
    <w:name w:val="RTF_Num 5 7"/>
    <w:uiPriority w:val="99"/>
    <w:rsid w:val="009154E7"/>
    <w:rPr>
      <w:rFonts w:ascii="OpenSymbol" w:hAnsi="OpenSymbol"/>
    </w:rPr>
  </w:style>
  <w:style w:type="character" w:customStyle="1" w:styleId="RTFNum58">
    <w:name w:val="RTF_Num 5 8"/>
    <w:uiPriority w:val="99"/>
    <w:rsid w:val="009154E7"/>
    <w:rPr>
      <w:rFonts w:ascii="OpenSymbol" w:hAnsi="OpenSymbol"/>
    </w:rPr>
  </w:style>
  <w:style w:type="character" w:customStyle="1" w:styleId="RTFNum59">
    <w:name w:val="RTF_Num 5 9"/>
    <w:uiPriority w:val="99"/>
    <w:rsid w:val="009154E7"/>
    <w:rPr>
      <w:rFonts w:ascii="OpenSymbol" w:hAnsi="OpenSymbol"/>
    </w:rPr>
  </w:style>
  <w:style w:type="character" w:customStyle="1" w:styleId="RTFNum61">
    <w:name w:val="RTF_Num 6 1"/>
    <w:uiPriority w:val="99"/>
    <w:rsid w:val="009154E7"/>
    <w:rPr>
      <w:rFonts w:ascii="OpenSymbol" w:hAnsi="OpenSymbol"/>
    </w:rPr>
  </w:style>
  <w:style w:type="character" w:customStyle="1" w:styleId="RTFNum62">
    <w:name w:val="RTF_Num 6 2"/>
    <w:uiPriority w:val="99"/>
    <w:rsid w:val="009154E7"/>
    <w:rPr>
      <w:rFonts w:ascii="OpenSymbol" w:hAnsi="OpenSymbol"/>
    </w:rPr>
  </w:style>
  <w:style w:type="character" w:customStyle="1" w:styleId="RTFNum63">
    <w:name w:val="RTF_Num 6 3"/>
    <w:uiPriority w:val="99"/>
    <w:rsid w:val="009154E7"/>
    <w:rPr>
      <w:rFonts w:ascii="OpenSymbol" w:hAnsi="OpenSymbol"/>
    </w:rPr>
  </w:style>
  <w:style w:type="character" w:customStyle="1" w:styleId="RTFNum64">
    <w:name w:val="RTF_Num 6 4"/>
    <w:uiPriority w:val="99"/>
    <w:rsid w:val="009154E7"/>
    <w:rPr>
      <w:rFonts w:ascii="OpenSymbol" w:hAnsi="OpenSymbol"/>
    </w:rPr>
  </w:style>
  <w:style w:type="character" w:customStyle="1" w:styleId="RTFNum65">
    <w:name w:val="RTF_Num 6 5"/>
    <w:uiPriority w:val="99"/>
    <w:rsid w:val="009154E7"/>
    <w:rPr>
      <w:rFonts w:ascii="OpenSymbol" w:hAnsi="OpenSymbol"/>
    </w:rPr>
  </w:style>
  <w:style w:type="character" w:customStyle="1" w:styleId="RTFNum66">
    <w:name w:val="RTF_Num 6 6"/>
    <w:uiPriority w:val="99"/>
    <w:rsid w:val="009154E7"/>
    <w:rPr>
      <w:rFonts w:ascii="OpenSymbol" w:hAnsi="OpenSymbol"/>
    </w:rPr>
  </w:style>
  <w:style w:type="character" w:customStyle="1" w:styleId="RTFNum67">
    <w:name w:val="RTF_Num 6 7"/>
    <w:uiPriority w:val="99"/>
    <w:rsid w:val="009154E7"/>
    <w:rPr>
      <w:rFonts w:ascii="OpenSymbol" w:hAnsi="OpenSymbol"/>
    </w:rPr>
  </w:style>
  <w:style w:type="character" w:customStyle="1" w:styleId="RTFNum68">
    <w:name w:val="RTF_Num 6 8"/>
    <w:uiPriority w:val="99"/>
    <w:rsid w:val="009154E7"/>
    <w:rPr>
      <w:rFonts w:ascii="OpenSymbol" w:hAnsi="OpenSymbol"/>
    </w:rPr>
  </w:style>
  <w:style w:type="character" w:customStyle="1" w:styleId="RTFNum69">
    <w:name w:val="RTF_Num 6 9"/>
    <w:uiPriority w:val="99"/>
    <w:rsid w:val="009154E7"/>
    <w:rPr>
      <w:rFonts w:ascii="OpenSymbol" w:hAnsi="OpenSymbol"/>
    </w:rPr>
  </w:style>
  <w:style w:type="character" w:customStyle="1" w:styleId="RTFNum71">
    <w:name w:val="RTF_Num 7 1"/>
    <w:uiPriority w:val="99"/>
    <w:rsid w:val="009154E7"/>
  </w:style>
  <w:style w:type="character" w:customStyle="1" w:styleId="RTFNum72">
    <w:name w:val="RTF_Num 7 2"/>
    <w:uiPriority w:val="99"/>
    <w:rsid w:val="009154E7"/>
  </w:style>
  <w:style w:type="character" w:customStyle="1" w:styleId="RTFNum73">
    <w:name w:val="RTF_Num 7 3"/>
    <w:uiPriority w:val="99"/>
    <w:rsid w:val="009154E7"/>
  </w:style>
  <w:style w:type="character" w:customStyle="1" w:styleId="RTFNum74">
    <w:name w:val="RTF_Num 7 4"/>
    <w:uiPriority w:val="99"/>
    <w:rsid w:val="009154E7"/>
  </w:style>
  <w:style w:type="character" w:customStyle="1" w:styleId="RTFNum75">
    <w:name w:val="RTF_Num 7 5"/>
    <w:uiPriority w:val="99"/>
    <w:rsid w:val="009154E7"/>
  </w:style>
  <w:style w:type="character" w:customStyle="1" w:styleId="RTFNum76">
    <w:name w:val="RTF_Num 7 6"/>
    <w:uiPriority w:val="99"/>
    <w:rsid w:val="009154E7"/>
  </w:style>
  <w:style w:type="character" w:customStyle="1" w:styleId="RTFNum77">
    <w:name w:val="RTF_Num 7 7"/>
    <w:uiPriority w:val="99"/>
    <w:rsid w:val="009154E7"/>
  </w:style>
  <w:style w:type="character" w:customStyle="1" w:styleId="RTFNum78">
    <w:name w:val="RTF_Num 7 8"/>
    <w:uiPriority w:val="99"/>
    <w:rsid w:val="009154E7"/>
  </w:style>
  <w:style w:type="character" w:customStyle="1" w:styleId="RTFNum79">
    <w:name w:val="RTF_Num 7 9"/>
    <w:uiPriority w:val="99"/>
    <w:rsid w:val="009154E7"/>
  </w:style>
  <w:style w:type="character" w:customStyle="1" w:styleId="RTFNum81">
    <w:name w:val="RTF_Num 8 1"/>
    <w:uiPriority w:val="99"/>
    <w:rsid w:val="009154E7"/>
  </w:style>
  <w:style w:type="character" w:customStyle="1" w:styleId="RTFNum82">
    <w:name w:val="RTF_Num 8 2"/>
    <w:uiPriority w:val="99"/>
    <w:rsid w:val="009154E7"/>
  </w:style>
  <w:style w:type="character" w:customStyle="1" w:styleId="RTFNum83">
    <w:name w:val="RTF_Num 8 3"/>
    <w:uiPriority w:val="99"/>
    <w:rsid w:val="009154E7"/>
  </w:style>
  <w:style w:type="character" w:customStyle="1" w:styleId="RTFNum84">
    <w:name w:val="RTF_Num 8 4"/>
    <w:uiPriority w:val="99"/>
    <w:rsid w:val="009154E7"/>
  </w:style>
  <w:style w:type="character" w:customStyle="1" w:styleId="RTFNum85">
    <w:name w:val="RTF_Num 8 5"/>
    <w:uiPriority w:val="99"/>
    <w:rsid w:val="009154E7"/>
  </w:style>
  <w:style w:type="character" w:customStyle="1" w:styleId="RTFNum86">
    <w:name w:val="RTF_Num 8 6"/>
    <w:uiPriority w:val="99"/>
    <w:rsid w:val="009154E7"/>
  </w:style>
  <w:style w:type="character" w:customStyle="1" w:styleId="RTFNum87">
    <w:name w:val="RTF_Num 8 7"/>
    <w:uiPriority w:val="99"/>
    <w:rsid w:val="009154E7"/>
  </w:style>
  <w:style w:type="character" w:customStyle="1" w:styleId="RTFNum88">
    <w:name w:val="RTF_Num 8 8"/>
    <w:uiPriority w:val="99"/>
    <w:rsid w:val="009154E7"/>
  </w:style>
  <w:style w:type="character" w:customStyle="1" w:styleId="RTFNum89">
    <w:name w:val="RTF_Num 8 9"/>
    <w:uiPriority w:val="99"/>
    <w:rsid w:val="009154E7"/>
  </w:style>
  <w:style w:type="character" w:customStyle="1" w:styleId="RTFNum91">
    <w:name w:val="RTF_Num 9 1"/>
    <w:uiPriority w:val="99"/>
    <w:rsid w:val="009154E7"/>
  </w:style>
  <w:style w:type="character" w:customStyle="1" w:styleId="RTFNum92">
    <w:name w:val="RTF_Num 9 2"/>
    <w:uiPriority w:val="99"/>
    <w:rsid w:val="009154E7"/>
  </w:style>
  <w:style w:type="character" w:customStyle="1" w:styleId="RTFNum93">
    <w:name w:val="RTF_Num 9 3"/>
    <w:uiPriority w:val="99"/>
    <w:rsid w:val="009154E7"/>
  </w:style>
  <w:style w:type="character" w:customStyle="1" w:styleId="RTFNum94">
    <w:name w:val="RTF_Num 9 4"/>
    <w:uiPriority w:val="99"/>
    <w:rsid w:val="009154E7"/>
  </w:style>
  <w:style w:type="character" w:customStyle="1" w:styleId="RTFNum95">
    <w:name w:val="RTF_Num 9 5"/>
    <w:uiPriority w:val="99"/>
    <w:rsid w:val="009154E7"/>
  </w:style>
  <w:style w:type="character" w:customStyle="1" w:styleId="RTFNum96">
    <w:name w:val="RTF_Num 9 6"/>
    <w:uiPriority w:val="99"/>
    <w:rsid w:val="009154E7"/>
  </w:style>
  <w:style w:type="character" w:customStyle="1" w:styleId="RTFNum97">
    <w:name w:val="RTF_Num 9 7"/>
    <w:uiPriority w:val="99"/>
    <w:rsid w:val="009154E7"/>
  </w:style>
  <w:style w:type="character" w:customStyle="1" w:styleId="RTFNum98">
    <w:name w:val="RTF_Num 9 8"/>
    <w:uiPriority w:val="99"/>
    <w:rsid w:val="009154E7"/>
  </w:style>
  <w:style w:type="character" w:customStyle="1" w:styleId="RTFNum99">
    <w:name w:val="RTF_Num 9 9"/>
    <w:uiPriority w:val="99"/>
    <w:rsid w:val="009154E7"/>
  </w:style>
  <w:style w:type="character" w:customStyle="1" w:styleId="RTFNum101">
    <w:name w:val="RTF_Num 10 1"/>
    <w:uiPriority w:val="99"/>
    <w:rsid w:val="009154E7"/>
  </w:style>
  <w:style w:type="character" w:customStyle="1" w:styleId="RTFNum102">
    <w:name w:val="RTF_Num 10 2"/>
    <w:uiPriority w:val="99"/>
    <w:rsid w:val="009154E7"/>
  </w:style>
  <w:style w:type="character" w:customStyle="1" w:styleId="RTFNum103">
    <w:name w:val="RTF_Num 10 3"/>
    <w:uiPriority w:val="99"/>
    <w:rsid w:val="009154E7"/>
  </w:style>
  <w:style w:type="character" w:customStyle="1" w:styleId="RTFNum104">
    <w:name w:val="RTF_Num 10 4"/>
    <w:uiPriority w:val="99"/>
    <w:rsid w:val="009154E7"/>
  </w:style>
  <w:style w:type="character" w:customStyle="1" w:styleId="RTFNum105">
    <w:name w:val="RTF_Num 10 5"/>
    <w:uiPriority w:val="99"/>
    <w:rsid w:val="009154E7"/>
  </w:style>
  <w:style w:type="character" w:customStyle="1" w:styleId="RTFNum106">
    <w:name w:val="RTF_Num 10 6"/>
    <w:uiPriority w:val="99"/>
    <w:rsid w:val="009154E7"/>
  </w:style>
  <w:style w:type="character" w:customStyle="1" w:styleId="RTFNum107">
    <w:name w:val="RTF_Num 10 7"/>
    <w:uiPriority w:val="99"/>
    <w:rsid w:val="009154E7"/>
  </w:style>
  <w:style w:type="character" w:customStyle="1" w:styleId="RTFNum108">
    <w:name w:val="RTF_Num 10 8"/>
    <w:uiPriority w:val="99"/>
    <w:rsid w:val="009154E7"/>
  </w:style>
  <w:style w:type="character" w:customStyle="1" w:styleId="RTFNum109">
    <w:name w:val="RTF_Num 10 9"/>
    <w:uiPriority w:val="99"/>
    <w:rsid w:val="009154E7"/>
  </w:style>
  <w:style w:type="character" w:customStyle="1" w:styleId="NumberingSymbols">
    <w:name w:val="Numbering Symbols"/>
    <w:uiPriority w:val="99"/>
    <w:rsid w:val="009154E7"/>
    <w:rPr>
      <w:b/>
    </w:rPr>
  </w:style>
  <w:style w:type="character" w:customStyle="1" w:styleId="Bullets">
    <w:name w:val="Bullets"/>
    <w:uiPriority w:val="99"/>
    <w:rsid w:val="009154E7"/>
    <w:rPr>
      <w:rFonts w:ascii="OpenSymbol" w:hAnsi="OpenSymbol"/>
    </w:rPr>
  </w:style>
  <w:style w:type="paragraph" w:customStyle="1" w:styleId="Textbody">
    <w:name w:val="Text body"/>
    <w:basedOn w:val="WW-Default"/>
    <w:uiPriority w:val="99"/>
    <w:rsid w:val="009154E7"/>
    <w:pPr>
      <w:spacing w:after="120"/>
    </w:pPr>
  </w:style>
  <w:style w:type="paragraph" w:customStyle="1" w:styleId="WW-Default">
    <w:name w:val="WW-Default"/>
    <w:uiPriority w:val="99"/>
    <w:rsid w:val="009154E7"/>
    <w:pPr>
      <w:widowControl w:val="0"/>
      <w:autoSpaceDE w:val="0"/>
      <w:autoSpaceDN w:val="0"/>
      <w:adjustRightInd w:val="0"/>
    </w:pPr>
    <w:rPr>
      <w:sz w:val="24"/>
      <w:szCs w:val="24"/>
      <w:lang w:eastAsia="zh-CN"/>
    </w:rPr>
  </w:style>
  <w:style w:type="paragraph" w:customStyle="1" w:styleId="obrazac">
    <w:name w:val="obrazac"/>
    <w:basedOn w:val="Normal"/>
    <w:rsid w:val="009154E7"/>
    <w:pPr>
      <w:spacing w:before="100" w:beforeAutospacing="1" w:after="100" w:afterAutospacing="1"/>
      <w:jc w:val="right"/>
    </w:pPr>
    <w:rPr>
      <w:rFonts w:ascii="Times New Roman" w:hAnsi="Times New Roman"/>
      <w:bCs/>
      <w:sz w:val="24"/>
      <w:szCs w:val="24"/>
    </w:rPr>
  </w:style>
  <w:style w:type="paragraph" w:customStyle="1" w:styleId="6naslov">
    <w:name w:val="_6naslov"/>
    <w:basedOn w:val="Normal"/>
    <w:rsid w:val="009154E7"/>
    <w:pPr>
      <w:spacing w:before="60" w:after="30"/>
      <w:ind w:left="225" w:right="225"/>
      <w:jc w:val="center"/>
    </w:pPr>
    <w:rPr>
      <w:rFonts w:ascii="Arial" w:hAnsi="Arial" w:cs="Arial"/>
      <w:bCs/>
      <w:sz w:val="27"/>
      <w:szCs w:val="27"/>
    </w:rPr>
  </w:style>
  <w:style w:type="paragraph" w:styleId="Revision">
    <w:name w:val="Revision"/>
    <w:hidden/>
    <w:uiPriority w:val="99"/>
    <w:semiHidden/>
    <w:rsid w:val="004C6FD5"/>
    <w:rPr>
      <w:rFonts w:ascii="Times Roman YU" w:hAnsi="Times Roman YU"/>
      <w:b/>
      <w:sz w:val="72"/>
    </w:rPr>
  </w:style>
  <w:style w:type="paragraph" w:styleId="EndnoteText">
    <w:name w:val="endnote text"/>
    <w:basedOn w:val="Normal"/>
    <w:link w:val="EndnoteTextChar"/>
    <w:rsid w:val="00D468F6"/>
    <w:rPr>
      <w:sz w:val="20"/>
    </w:rPr>
  </w:style>
  <w:style w:type="character" w:customStyle="1" w:styleId="EndnoteTextChar">
    <w:name w:val="Endnote Text Char"/>
    <w:basedOn w:val="DefaultParagraphFont"/>
    <w:link w:val="EndnoteText"/>
    <w:rsid w:val="00D468F6"/>
    <w:rPr>
      <w:rFonts w:ascii="Times Roman YU" w:hAnsi="Times Roman YU"/>
      <w:b/>
    </w:rPr>
  </w:style>
  <w:style w:type="character" w:styleId="EndnoteReference">
    <w:name w:val="endnote reference"/>
    <w:basedOn w:val="DefaultParagraphFont"/>
    <w:rsid w:val="00D468F6"/>
    <w:rPr>
      <w:vertAlign w:val="superscript"/>
    </w:rPr>
  </w:style>
  <w:style w:type="paragraph" w:customStyle="1" w:styleId="xl231">
    <w:name w:val="xl231"/>
    <w:basedOn w:val="Normal"/>
    <w:rsid w:val="00C742D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16"/>
      <w:szCs w:val="16"/>
    </w:rPr>
  </w:style>
  <w:style w:type="paragraph" w:customStyle="1" w:styleId="xl232">
    <w:name w:val="xl232"/>
    <w:basedOn w:val="Normal"/>
    <w:rsid w:val="00C742D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33">
    <w:name w:val="xl233"/>
    <w:basedOn w:val="Normal"/>
    <w:rsid w:val="00C742D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34">
    <w:name w:val="xl234"/>
    <w:basedOn w:val="Normal"/>
    <w:rsid w:val="00C742D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35">
    <w:name w:val="xl235"/>
    <w:basedOn w:val="Normal"/>
    <w:rsid w:val="00C742D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16"/>
      <w:szCs w:val="16"/>
    </w:rPr>
  </w:style>
  <w:style w:type="paragraph" w:customStyle="1" w:styleId="xl236">
    <w:name w:val="xl236"/>
    <w:basedOn w:val="Normal"/>
    <w:rsid w:val="00C742D1"/>
    <w:pPr>
      <w:pBdr>
        <w:left w:val="single" w:sz="4" w:space="0" w:color="auto"/>
        <w:bottom w:val="single" w:sz="4" w:space="0" w:color="auto"/>
      </w:pBdr>
      <w:spacing w:before="100" w:beforeAutospacing="1" w:after="100" w:afterAutospacing="1"/>
      <w:textAlignment w:val="center"/>
    </w:pPr>
    <w:rPr>
      <w:rFonts w:ascii="Times New Roman" w:hAnsi="Times New Roman"/>
      <w:bCs/>
      <w:sz w:val="16"/>
      <w:szCs w:val="16"/>
    </w:rPr>
  </w:style>
  <w:style w:type="paragraph" w:customStyle="1" w:styleId="xl237">
    <w:name w:val="xl237"/>
    <w:basedOn w:val="Normal"/>
    <w:rsid w:val="00C742D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38">
    <w:name w:val="xl238"/>
    <w:basedOn w:val="Normal"/>
    <w:rsid w:val="00C742D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39">
    <w:name w:val="xl239"/>
    <w:basedOn w:val="Normal"/>
    <w:rsid w:val="00C742D1"/>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240">
    <w:name w:val="xl240"/>
    <w:basedOn w:val="Normal"/>
    <w:rsid w:val="00C742D1"/>
    <w:pPr>
      <w:pBdr>
        <w:left w:val="single" w:sz="4" w:space="0" w:color="auto"/>
        <w:bottom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41">
    <w:name w:val="xl241"/>
    <w:basedOn w:val="Normal"/>
    <w:rsid w:val="00C742D1"/>
    <w:pPr>
      <w:pBdr>
        <w:bottom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42">
    <w:name w:val="xl242"/>
    <w:basedOn w:val="Normal"/>
    <w:rsid w:val="00C742D1"/>
    <w:pPr>
      <w:pBdr>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43">
    <w:name w:val="xl243"/>
    <w:basedOn w:val="Normal"/>
    <w:rsid w:val="00C742D1"/>
    <w:pPr>
      <w:pBdr>
        <w:left w:val="single" w:sz="4" w:space="0" w:color="auto"/>
        <w:bottom w:val="single" w:sz="4" w:space="0" w:color="auto"/>
      </w:pBdr>
      <w:spacing w:before="100" w:beforeAutospacing="1" w:after="100" w:afterAutospacing="1"/>
    </w:pPr>
    <w:rPr>
      <w:rFonts w:ascii="Times New Roman" w:hAnsi="Times New Roman"/>
      <w:b w:val="0"/>
      <w:sz w:val="20"/>
    </w:rPr>
  </w:style>
  <w:style w:type="paragraph" w:customStyle="1" w:styleId="xl244">
    <w:name w:val="xl244"/>
    <w:basedOn w:val="Normal"/>
    <w:rsid w:val="00C742D1"/>
    <w:pPr>
      <w:pBdr>
        <w:bottom w:val="single" w:sz="4" w:space="0" w:color="auto"/>
      </w:pBdr>
      <w:spacing w:before="100" w:beforeAutospacing="1" w:after="100" w:afterAutospacing="1"/>
    </w:pPr>
    <w:rPr>
      <w:rFonts w:ascii="Times New Roman" w:hAnsi="Times New Roman"/>
      <w:b w:val="0"/>
      <w:sz w:val="20"/>
    </w:rPr>
  </w:style>
  <w:style w:type="paragraph" w:customStyle="1" w:styleId="xl245">
    <w:name w:val="xl245"/>
    <w:basedOn w:val="Normal"/>
    <w:rsid w:val="00C742D1"/>
    <w:pPr>
      <w:pBdr>
        <w:bottom w:val="single" w:sz="4" w:space="0" w:color="auto"/>
        <w:right w:val="single" w:sz="8" w:space="0" w:color="auto"/>
      </w:pBdr>
      <w:spacing w:before="100" w:beforeAutospacing="1" w:after="100" w:afterAutospacing="1"/>
    </w:pPr>
    <w:rPr>
      <w:rFonts w:ascii="Times New Roman" w:hAnsi="Times New Roman"/>
      <w:b w:val="0"/>
      <w:sz w:val="20"/>
    </w:rPr>
  </w:style>
  <w:style w:type="paragraph" w:customStyle="1" w:styleId="xl246">
    <w:name w:val="xl246"/>
    <w:basedOn w:val="Normal"/>
    <w:rsid w:val="00C742D1"/>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bCs/>
      <w:sz w:val="24"/>
      <w:szCs w:val="24"/>
    </w:rPr>
  </w:style>
  <w:style w:type="paragraph" w:customStyle="1" w:styleId="xl247">
    <w:name w:val="xl247"/>
    <w:basedOn w:val="Normal"/>
    <w:rsid w:val="00C742D1"/>
    <w:pPr>
      <w:pBdr>
        <w:top w:val="single" w:sz="4" w:space="0" w:color="auto"/>
        <w:bottom w:val="single" w:sz="8" w:space="0" w:color="auto"/>
      </w:pBdr>
      <w:spacing w:before="100" w:beforeAutospacing="1" w:after="100" w:afterAutospacing="1"/>
      <w:jc w:val="center"/>
    </w:pPr>
    <w:rPr>
      <w:rFonts w:ascii="Times New Roman" w:hAnsi="Times New Roman"/>
      <w:bCs/>
      <w:sz w:val="24"/>
      <w:szCs w:val="24"/>
    </w:rPr>
  </w:style>
  <w:style w:type="paragraph" w:customStyle="1" w:styleId="xl248">
    <w:name w:val="xl248"/>
    <w:basedOn w:val="Normal"/>
    <w:rsid w:val="00C742D1"/>
    <w:pPr>
      <w:pBdr>
        <w:top w:val="single" w:sz="4" w:space="0" w:color="auto"/>
        <w:bottom w:val="single" w:sz="8" w:space="0" w:color="auto"/>
        <w:right w:val="single" w:sz="8" w:space="0" w:color="auto"/>
      </w:pBdr>
      <w:spacing w:before="100" w:beforeAutospacing="1" w:after="100" w:afterAutospacing="1"/>
      <w:jc w:val="center"/>
    </w:pPr>
    <w:rPr>
      <w:rFonts w:ascii="Times New Roman" w:hAnsi="Times New Roman"/>
      <w:bCs/>
      <w:sz w:val="24"/>
      <w:szCs w:val="24"/>
    </w:rPr>
  </w:style>
  <w:style w:type="paragraph" w:customStyle="1" w:styleId="xl249">
    <w:name w:val="xl249"/>
    <w:basedOn w:val="Normal"/>
    <w:rsid w:val="00C742D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50">
    <w:name w:val="xl250"/>
    <w:basedOn w:val="Normal"/>
    <w:rsid w:val="00C742D1"/>
    <w:pPr>
      <w:pBdr>
        <w:top w:val="single" w:sz="4"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51">
    <w:name w:val="xl251"/>
    <w:basedOn w:val="Normal"/>
    <w:rsid w:val="00C742D1"/>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52">
    <w:name w:val="xl252"/>
    <w:basedOn w:val="Normal"/>
    <w:rsid w:val="00C742D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53">
    <w:name w:val="xl253"/>
    <w:basedOn w:val="Normal"/>
    <w:rsid w:val="00C742D1"/>
    <w:pPr>
      <w:pBdr>
        <w:top w:val="single" w:sz="4" w:space="0" w:color="auto"/>
        <w:bottom w:val="single" w:sz="8"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254">
    <w:name w:val="xl254"/>
    <w:basedOn w:val="Normal"/>
    <w:rsid w:val="00C742D1"/>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bCs/>
      <w:sz w:val="24"/>
      <w:szCs w:val="24"/>
    </w:rPr>
  </w:style>
  <w:style w:type="paragraph" w:customStyle="1" w:styleId="xl255">
    <w:name w:val="xl255"/>
    <w:basedOn w:val="Normal"/>
    <w:rsid w:val="00C742D1"/>
    <w:pPr>
      <w:pBdr>
        <w:left w:val="single" w:sz="8" w:space="0" w:color="auto"/>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56">
    <w:name w:val="xl256"/>
    <w:basedOn w:val="Normal"/>
    <w:rsid w:val="00C742D1"/>
    <w:pPr>
      <w:pBdr>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57">
    <w:name w:val="xl257"/>
    <w:basedOn w:val="Normal"/>
    <w:rsid w:val="00C742D1"/>
    <w:pPr>
      <w:pBdr>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58">
    <w:name w:val="xl258"/>
    <w:basedOn w:val="Normal"/>
    <w:rsid w:val="00C742D1"/>
    <w:pPr>
      <w:pBdr>
        <w:top w:val="single" w:sz="8" w:space="0" w:color="auto"/>
        <w:lef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59">
    <w:name w:val="xl259"/>
    <w:basedOn w:val="Normal"/>
    <w:rsid w:val="00C742D1"/>
    <w:pPr>
      <w:pBdr>
        <w:lef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60">
    <w:name w:val="xl260"/>
    <w:basedOn w:val="Normal"/>
    <w:rsid w:val="00C742D1"/>
    <w:pPr>
      <w:pBdr>
        <w:left w:val="single" w:sz="4" w:space="0" w:color="auto"/>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61">
    <w:name w:val="xl261"/>
    <w:basedOn w:val="Normal"/>
    <w:rsid w:val="00C742D1"/>
    <w:pPr>
      <w:pBdr>
        <w:top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62">
    <w:name w:val="xl262"/>
    <w:basedOn w:val="Normal"/>
    <w:rsid w:val="00C742D1"/>
    <w:pPr>
      <w:pBdr>
        <w:top w:val="single" w:sz="8"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63">
    <w:name w:val="xl263"/>
    <w:basedOn w:val="Normal"/>
    <w:rsid w:val="00C742D1"/>
    <w:pPr>
      <w:pBdr>
        <w:lef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64">
    <w:name w:val="xl264"/>
    <w:basedOn w:val="Normal"/>
    <w:rsid w:val="00C742D1"/>
    <w:pPr>
      <w:spacing w:before="100" w:beforeAutospacing="1" w:after="100" w:afterAutospacing="1"/>
      <w:jc w:val="center"/>
      <w:textAlignment w:val="center"/>
    </w:pPr>
    <w:rPr>
      <w:rFonts w:ascii="Times New Roman" w:hAnsi="Times New Roman"/>
      <w:bCs/>
      <w:sz w:val="24"/>
      <w:szCs w:val="24"/>
    </w:rPr>
  </w:style>
  <w:style w:type="paragraph" w:customStyle="1" w:styleId="xl265">
    <w:name w:val="xl265"/>
    <w:basedOn w:val="Normal"/>
    <w:rsid w:val="00C742D1"/>
    <w:pPr>
      <w:pBdr>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66">
    <w:name w:val="xl266"/>
    <w:basedOn w:val="Normal"/>
    <w:rsid w:val="00C742D1"/>
    <w:pPr>
      <w:pBdr>
        <w:left w:val="single" w:sz="4" w:space="0" w:color="auto"/>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67">
    <w:name w:val="xl267"/>
    <w:basedOn w:val="Normal"/>
    <w:rsid w:val="00C742D1"/>
    <w:pPr>
      <w:pBdr>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68">
    <w:name w:val="xl268"/>
    <w:basedOn w:val="Normal"/>
    <w:rsid w:val="00C742D1"/>
    <w:pPr>
      <w:pBdr>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69">
    <w:name w:val="xl269"/>
    <w:basedOn w:val="Normal"/>
    <w:rsid w:val="00C742D1"/>
    <w:pPr>
      <w:pBdr>
        <w:top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0">
    <w:name w:val="xl270"/>
    <w:basedOn w:val="Normal"/>
    <w:rsid w:val="00C742D1"/>
    <w:pPr>
      <w:pBdr>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1">
    <w:name w:val="xl271"/>
    <w:basedOn w:val="Normal"/>
    <w:rsid w:val="00C742D1"/>
    <w:pPr>
      <w:pBdr>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2">
    <w:name w:val="xl272"/>
    <w:basedOn w:val="Normal"/>
    <w:rsid w:val="00C742D1"/>
    <w:pPr>
      <w:pBdr>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3">
    <w:name w:val="xl273"/>
    <w:basedOn w:val="Normal"/>
    <w:rsid w:val="00C742D1"/>
    <w:pPr>
      <w:pBdr>
        <w:bottom w:val="single" w:sz="4"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4">
    <w:name w:val="xl274"/>
    <w:basedOn w:val="Normal"/>
    <w:rsid w:val="00C742D1"/>
    <w:pPr>
      <w:pBdr>
        <w:top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5">
    <w:name w:val="xl275"/>
    <w:basedOn w:val="Normal"/>
    <w:rsid w:val="00C74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6">
    <w:name w:val="xl276"/>
    <w:basedOn w:val="Normal"/>
    <w:rsid w:val="00C742D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7">
    <w:name w:val="xl277"/>
    <w:basedOn w:val="Normal"/>
    <w:rsid w:val="00C742D1"/>
    <w:pPr>
      <w:pBdr>
        <w:top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8">
    <w:name w:val="xl278"/>
    <w:basedOn w:val="Normal"/>
    <w:rsid w:val="00C74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79">
    <w:name w:val="xl279"/>
    <w:basedOn w:val="Normal"/>
    <w:rsid w:val="00C742D1"/>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80">
    <w:name w:val="xl280"/>
    <w:basedOn w:val="Normal"/>
    <w:rsid w:val="00C742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81">
    <w:name w:val="xl281"/>
    <w:basedOn w:val="Normal"/>
    <w:rsid w:val="00C742D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82">
    <w:name w:val="xl282"/>
    <w:basedOn w:val="Normal"/>
    <w:rsid w:val="00C742D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83">
    <w:name w:val="xl283"/>
    <w:basedOn w:val="Normal"/>
    <w:rsid w:val="00C742D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16"/>
      <w:szCs w:val="16"/>
    </w:rPr>
  </w:style>
  <w:style w:type="paragraph" w:customStyle="1" w:styleId="xl284">
    <w:name w:val="xl284"/>
    <w:basedOn w:val="Normal"/>
    <w:rsid w:val="00C742D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85">
    <w:name w:val="xl285"/>
    <w:basedOn w:val="Normal"/>
    <w:rsid w:val="00C742D1"/>
    <w:pPr>
      <w:pBdr>
        <w:top w:val="single" w:sz="4" w:space="0" w:color="auto"/>
        <w:bottom w:val="single" w:sz="8"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86">
    <w:name w:val="xl286"/>
    <w:basedOn w:val="Normal"/>
    <w:rsid w:val="00C742D1"/>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87">
    <w:name w:val="xl287"/>
    <w:basedOn w:val="Normal"/>
    <w:rsid w:val="00C742D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88">
    <w:name w:val="xl288"/>
    <w:basedOn w:val="Normal"/>
    <w:rsid w:val="00C742D1"/>
    <w:pPr>
      <w:pBdr>
        <w:top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89">
    <w:name w:val="xl289"/>
    <w:basedOn w:val="Normal"/>
    <w:rsid w:val="00C74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90">
    <w:name w:val="xl290"/>
    <w:basedOn w:val="Normal"/>
    <w:rsid w:val="00C742D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91">
    <w:name w:val="xl291"/>
    <w:basedOn w:val="Normal"/>
    <w:rsid w:val="00C742D1"/>
    <w:pPr>
      <w:pBdr>
        <w:top w:val="single" w:sz="4" w:space="0" w:color="auto"/>
        <w:bottom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92">
    <w:name w:val="xl292"/>
    <w:basedOn w:val="Normal"/>
    <w:rsid w:val="00C742D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93">
    <w:name w:val="xl293"/>
    <w:basedOn w:val="Normal"/>
    <w:rsid w:val="00C742D1"/>
    <w:pPr>
      <w:pBdr>
        <w:left w:val="single" w:sz="8" w:space="0" w:color="auto"/>
        <w:bottom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94">
    <w:name w:val="xl294"/>
    <w:basedOn w:val="Normal"/>
    <w:rsid w:val="00C742D1"/>
    <w:pPr>
      <w:pBdr>
        <w:bottom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95">
    <w:name w:val="xl295"/>
    <w:basedOn w:val="Normal"/>
    <w:rsid w:val="00C742D1"/>
    <w:pPr>
      <w:pBdr>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96">
    <w:name w:val="xl296"/>
    <w:basedOn w:val="Normal"/>
    <w:rsid w:val="00C742D1"/>
    <w:pPr>
      <w:pBdr>
        <w:left w:val="single" w:sz="4" w:space="0" w:color="auto"/>
        <w:bottom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97">
    <w:name w:val="xl297"/>
    <w:basedOn w:val="Normal"/>
    <w:rsid w:val="00C742D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0"/>
    </w:rPr>
  </w:style>
  <w:style w:type="paragraph" w:customStyle="1" w:styleId="xl298">
    <w:name w:val="xl298"/>
    <w:basedOn w:val="Normal"/>
    <w:rsid w:val="00C742D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b w:val="0"/>
      <w:sz w:val="20"/>
    </w:rPr>
  </w:style>
  <w:style w:type="paragraph" w:customStyle="1" w:styleId="xl299">
    <w:name w:val="xl299"/>
    <w:basedOn w:val="Normal"/>
    <w:rsid w:val="00C742D1"/>
    <w:pPr>
      <w:pBdr>
        <w:bottom w:val="single" w:sz="8" w:space="0" w:color="auto"/>
      </w:pBdr>
      <w:spacing w:before="100" w:beforeAutospacing="1" w:after="100" w:afterAutospacing="1"/>
      <w:jc w:val="right"/>
    </w:pPr>
    <w:rPr>
      <w:rFonts w:ascii="Times New Roman" w:hAnsi="Times New Roman"/>
      <w:bCs/>
      <w:sz w:val="24"/>
      <w:szCs w:val="24"/>
    </w:rPr>
  </w:style>
  <w:style w:type="paragraph" w:customStyle="1" w:styleId="xl300">
    <w:name w:val="xl300"/>
    <w:basedOn w:val="Normal"/>
    <w:rsid w:val="00C742D1"/>
    <w:pPr>
      <w:pBdr>
        <w:top w:val="single" w:sz="4" w:space="0" w:color="auto"/>
        <w:bottom w:val="single" w:sz="8" w:space="0" w:color="auto"/>
      </w:pBdr>
      <w:spacing w:before="100" w:beforeAutospacing="1" w:after="100" w:afterAutospacing="1"/>
      <w:jc w:val="center"/>
      <w:textAlignment w:val="center"/>
    </w:pPr>
    <w:rPr>
      <w:rFonts w:ascii="Times New Roman" w:hAnsi="Times New Roman"/>
      <w:b w:val="0"/>
      <w:sz w:val="20"/>
    </w:rPr>
  </w:style>
  <w:style w:type="paragraph" w:customStyle="1" w:styleId="xl301">
    <w:name w:val="xl301"/>
    <w:basedOn w:val="Normal"/>
    <w:rsid w:val="00C742D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val="0"/>
      <w:sz w:val="20"/>
    </w:rPr>
  </w:style>
  <w:style w:type="paragraph" w:customStyle="1" w:styleId="xl302">
    <w:name w:val="xl302"/>
    <w:basedOn w:val="Normal"/>
    <w:rsid w:val="00C74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303">
    <w:name w:val="xl303"/>
    <w:basedOn w:val="Normal"/>
    <w:rsid w:val="00C742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6"/>
      <w:szCs w:val="16"/>
    </w:rPr>
  </w:style>
  <w:style w:type="paragraph" w:customStyle="1" w:styleId="xl304">
    <w:name w:val="xl304"/>
    <w:basedOn w:val="Normal"/>
    <w:rsid w:val="00C74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val="0"/>
      <w:sz w:val="16"/>
      <w:szCs w:val="16"/>
    </w:rPr>
  </w:style>
</w:styles>
</file>

<file path=word/webSettings.xml><?xml version="1.0" encoding="utf-8"?>
<w:webSettings xmlns:r="http://schemas.openxmlformats.org/officeDocument/2006/relationships" xmlns:w="http://schemas.openxmlformats.org/wordprocessingml/2006/main">
  <w:divs>
    <w:div w:id="143402492">
      <w:bodyDiv w:val="1"/>
      <w:marLeft w:val="0"/>
      <w:marRight w:val="0"/>
      <w:marTop w:val="0"/>
      <w:marBottom w:val="0"/>
      <w:divBdr>
        <w:top w:val="none" w:sz="0" w:space="0" w:color="auto"/>
        <w:left w:val="none" w:sz="0" w:space="0" w:color="auto"/>
        <w:bottom w:val="none" w:sz="0" w:space="0" w:color="auto"/>
        <w:right w:val="none" w:sz="0" w:space="0" w:color="auto"/>
      </w:divBdr>
    </w:div>
    <w:div w:id="318969619">
      <w:bodyDiv w:val="1"/>
      <w:marLeft w:val="0"/>
      <w:marRight w:val="0"/>
      <w:marTop w:val="0"/>
      <w:marBottom w:val="0"/>
      <w:divBdr>
        <w:top w:val="none" w:sz="0" w:space="0" w:color="auto"/>
        <w:left w:val="none" w:sz="0" w:space="0" w:color="auto"/>
        <w:bottom w:val="none" w:sz="0" w:space="0" w:color="auto"/>
        <w:right w:val="none" w:sz="0" w:space="0" w:color="auto"/>
      </w:divBdr>
    </w:div>
    <w:div w:id="343827230">
      <w:bodyDiv w:val="1"/>
      <w:marLeft w:val="0"/>
      <w:marRight w:val="0"/>
      <w:marTop w:val="0"/>
      <w:marBottom w:val="0"/>
      <w:divBdr>
        <w:top w:val="none" w:sz="0" w:space="0" w:color="auto"/>
        <w:left w:val="none" w:sz="0" w:space="0" w:color="auto"/>
        <w:bottom w:val="none" w:sz="0" w:space="0" w:color="auto"/>
        <w:right w:val="none" w:sz="0" w:space="0" w:color="auto"/>
      </w:divBdr>
    </w:div>
    <w:div w:id="510337897">
      <w:bodyDiv w:val="1"/>
      <w:marLeft w:val="0"/>
      <w:marRight w:val="0"/>
      <w:marTop w:val="0"/>
      <w:marBottom w:val="0"/>
      <w:divBdr>
        <w:top w:val="none" w:sz="0" w:space="0" w:color="auto"/>
        <w:left w:val="none" w:sz="0" w:space="0" w:color="auto"/>
        <w:bottom w:val="none" w:sz="0" w:space="0" w:color="auto"/>
        <w:right w:val="none" w:sz="0" w:space="0" w:color="auto"/>
      </w:divBdr>
    </w:div>
    <w:div w:id="673723899">
      <w:bodyDiv w:val="1"/>
      <w:marLeft w:val="0"/>
      <w:marRight w:val="0"/>
      <w:marTop w:val="0"/>
      <w:marBottom w:val="0"/>
      <w:divBdr>
        <w:top w:val="none" w:sz="0" w:space="0" w:color="auto"/>
        <w:left w:val="none" w:sz="0" w:space="0" w:color="auto"/>
        <w:bottom w:val="none" w:sz="0" w:space="0" w:color="auto"/>
        <w:right w:val="none" w:sz="0" w:space="0" w:color="auto"/>
      </w:divBdr>
    </w:div>
    <w:div w:id="748111285">
      <w:bodyDiv w:val="1"/>
      <w:marLeft w:val="0"/>
      <w:marRight w:val="0"/>
      <w:marTop w:val="0"/>
      <w:marBottom w:val="0"/>
      <w:divBdr>
        <w:top w:val="none" w:sz="0" w:space="0" w:color="auto"/>
        <w:left w:val="none" w:sz="0" w:space="0" w:color="auto"/>
        <w:bottom w:val="none" w:sz="0" w:space="0" w:color="auto"/>
        <w:right w:val="none" w:sz="0" w:space="0" w:color="auto"/>
      </w:divBdr>
    </w:div>
    <w:div w:id="761143341">
      <w:bodyDiv w:val="1"/>
      <w:marLeft w:val="0"/>
      <w:marRight w:val="0"/>
      <w:marTop w:val="0"/>
      <w:marBottom w:val="0"/>
      <w:divBdr>
        <w:top w:val="none" w:sz="0" w:space="0" w:color="auto"/>
        <w:left w:val="none" w:sz="0" w:space="0" w:color="auto"/>
        <w:bottom w:val="none" w:sz="0" w:space="0" w:color="auto"/>
        <w:right w:val="none" w:sz="0" w:space="0" w:color="auto"/>
      </w:divBdr>
    </w:div>
    <w:div w:id="1173834899">
      <w:bodyDiv w:val="1"/>
      <w:marLeft w:val="0"/>
      <w:marRight w:val="0"/>
      <w:marTop w:val="0"/>
      <w:marBottom w:val="0"/>
      <w:divBdr>
        <w:top w:val="none" w:sz="0" w:space="0" w:color="auto"/>
        <w:left w:val="none" w:sz="0" w:space="0" w:color="auto"/>
        <w:bottom w:val="none" w:sz="0" w:space="0" w:color="auto"/>
        <w:right w:val="none" w:sz="0" w:space="0" w:color="auto"/>
      </w:divBdr>
    </w:div>
    <w:div w:id="1352147200">
      <w:bodyDiv w:val="1"/>
      <w:marLeft w:val="0"/>
      <w:marRight w:val="0"/>
      <w:marTop w:val="0"/>
      <w:marBottom w:val="0"/>
      <w:divBdr>
        <w:top w:val="none" w:sz="0" w:space="0" w:color="auto"/>
        <w:left w:val="none" w:sz="0" w:space="0" w:color="auto"/>
        <w:bottom w:val="none" w:sz="0" w:space="0" w:color="auto"/>
        <w:right w:val="none" w:sz="0" w:space="0" w:color="auto"/>
      </w:divBdr>
    </w:div>
    <w:div w:id="1505897001">
      <w:bodyDiv w:val="1"/>
      <w:marLeft w:val="0"/>
      <w:marRight w:val="0"/>
      <w:marTop w:val="0"/>
      <w:marBottom w:val="0"/>
      <w:divBdr>
        <w:top w:val="none" w:sz="0" w:space="0" w:color="auto"/>
        <w:left w:val="none" w:sz="0" w:space="0" w:color="auto"/>
        <w:bottom w:val="none" w:sz="0" w:space="0" w:color="auto"/>
        <w:right w:val="none" w:sz="0" w:space="0" w:color="auto"/>
      </w:divBdr>
    </w:div>
    <w:div w:id="1711226502">
      <w:bodyDiv w:val="1"/>
      <w:marLeft w:val="0"/>
      <w:marRight w:val="0"/>
      <w:marTop w:val="0"/>
      <w:marBottom w:val="0"/>
      <w:divBdr>
        <w:top w:val="none" w:sz="0" w:space="0" w:color="auto"/>
        <w:left w:val="none" w:sz="0" w:space="0" w:color="auto"/>
        <w:bottom w:val="none" w:sz="0" w:space="0" w:color="auto"/>
        <w:right w:val="none" w:sz="0" w:space="0" w:color="auto"/>
      </w:divBdr>
    </w:div>
    <w:div w:id="1722168810">
      <w:bodyDiv w:val="1"/>
      <w:marLeft w:val="0"/>
      <w:marRight w:val="0"/>
      <w:marTop w:val="0"/>
      <w:marBottom w:val="0"/>
      <w:divBdr>
        <w:top w:val="none" w:sz="0" w:space="0" w:color="auto"/>
        <w:left w:val="none" w:sz="0" w:space="0" w:color="auto"/>
        <w:bottom w:val="none" w:sz="0" w:space="0" w:color="auto"/>
        <w:right w:val="none" w:sz="0" w:space="0" w:color="auto"/>
      </w:divBdr>
    </w:div>
    <w:div w:id="2067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D8BA-26B6-44E7-8619-7D4C5665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Javni prihodi po vrstama i javni rashodi po osnovnim namenama utvr|uju se po slede}em</vt:lpstr>
    </vt:vector>
  </TitlesOfParts>
  <Company/>
  <LinksUpToDate>false</LinksUpToDate>
  <CharactersWithSpaces>32259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prihodi po vrstama i javni rashodi po osnovnim namenama utvr|uju se po slede}em</dc:title>
  <dc:creator>ss</dc:creator>
  <cp:lastModifiedBy>vpantic</cp:lastModifiedBy>
  <cp:revision>4</cp:revision>
  <cp:lastPrinted>2018-11-29T09:42:00Z</cp:lastPrinted>
  <dcterms:created xsi:type="dcterms:W3CDTF">2018-11-28T09:38:00Z</dcterms:created>
  <dcterms:modified xsi:type="dcterms:W3CDTF">2018-11-29T09:43:00Z</dcterms:modified>
</cp:coreProperties>
</file>